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2F7B83" w14:textId="77777777" w:rsidR="0056685C" w:rsidRDefault="0056685C" w:rsidP="0056685C">
      <w:pPr>
        <w:rPr>
          <w:rFonts w:hint="cs"/>
          <w:szCs w:val="24"/>
          <w:rtl/>
        </w:rPr>
      </w:pPr>
      <w:bookmarkStart w:id="0" w:name="_GoBack"/>
      <w:bookmarkEnd w:id="0"/>
    </w:p>
    <w:p w14:paraId="33A22470" w14:textId="77777777" w:rsidR="0056685C" w:rsidRDefault="0056685C" w:rsidP="0056685C">
      <w:pPr>
        <w:rPr>
          <w:szCs w:val="24"/>
          <w:rtl/>
        </w:rPr>
      </w:pPr>
    </w:p>
    <w:p w14:paraId="6E5C99FA" w14:textId="77777777" w:rsidR="0056685C" w:rsidRDefault="0056685C" w:rsidP="0056685C">
      <w:pPr>
        <w:rPr>
          <w:szCs w:val="24"/>
          <w:rtl/>
        </w:rPr>
      </w:pPr>
    </w:p>
    <w:p w14:paraId="718BFBFC" w14:textId="77777777" w:rsidR="0056685C" w:rsidRDefault="0056685C" w:rsidP="0056685C">
      <w:pPr>
        <w:rPr>
          <w:szCs w:val="24"/>
          <w:rtl/>
        </w:rPr>
      </w:pPr>
    </w:p>
    <w:p w14:paraId="224EEF9B" w14:textId="77777777" w:rsidR="0056685C" w:rsidRDefault="0056685C" w:rsidP="0056685C">
      <w:pPr>
        <w:rPr>
          <w:szCs w:val="24"/>
          <w:rtl/>
        </w:rPr>
      </w:pPr>
    </w:p>
    <w:p w14:paraId="494AC6EE" w14:textId="77777777" w:rsidR="0056685C" w:rsidRDefault="0056685C" w:rsidP="0056685C">
      <w:pPr>
        <w:spacing w:line="360" w:lineRule="auto"/>
        <w:jc w:val="both"/>
        <w:rPr>
          <w:rFonts w:ascii="Arial" w:hAnsi="Arial"/>
          <w:b/>
          <w:bCs/>
          <w:szCs w:val="24"/>
          <w:rtl/>
        </w:rPr>
      </w:pPr>
    </w:p>
    <w:p w14:paraId="54BE6616" w14:textId="77777777" w:rsidR="0056685C" w:rsidRDefault="0056685C" w:rsidP="0056685C">
      <w:pPr>
        <w:spacing w:line="360" w:lineRule="auto"/>
        <w:jc w:val="both"/>
        <w:rPr>
          <w:rFonts w:ascii="Arial" w:hAnsi="Arial"/>
          <w:b/>
          <w:bCs/>
          <w:szCs w:val="24"/>
          <w:rtl/>
        </w:rPr>
      </w:pPr>
    </w:p>
    <w:p w14:paraId="275F3ABA" w14:textId="77777777" w:rsidR="0056685C" w:rsidRDefault="0056685C" w:rsidP="0056685C">
      <w:pPr>
        <w:spacing w:line="360" w:lineRule="auto"/>
        <w:jc w:val="both"/>
        <w:rPr>
          <w:rFonts w:ascii="Arial" w:hAnsi="Arial"/>
          <w:b/>
          <w:bCs/>
          <w:szCs w:val="24"/>
          <w:rtl/>
        </w:rPr>
      </w:pPr>
    </w:p>
    <w:p w14:paraId="0B5CB828" w14:textId="77777777" w:rsidR="0056685C" w:rsidRDefault="0056685C" w:rsidP="0056685C">
      <w:pPr>
        <w:spacing w:line="360" w:lineRule="auto"/>
        <w:jc w:val="both"/>
        <w:rPr>
          <w:rFonts w:ascii="Arial" w:hAnsi="Arial"/>
          <w:b/>
          <w:bCs/>
          <w:szCs w:val="24"/>
          <w:rtl/>
        </w:rPr>
      </w:pPr>
    </w:p>
    <w:p w14:paraId="7F118E0D" w14:textId="77777777" w:rsidR="0056685C" w:rsidRPr="00067BDB" w:rsidRDefault="0056685C" w:rsidP="0056685C">
      <w:pPr>
        <w:spacing w:line="360" w:lineRule="auto"/>
        <w:jc w:val="center"/>
        <w:rPr>
          <w:rFonts w:ascii="Arial" w:hAnsi="Arial"/>
          <w:b/>
          <w:bCs/>
          <w:sz w:val="48"/>
          <w:szCs w:val="48"/>
          <w:rtl/>
        </w:rPr>
      </w:pPr>
      <w:r w:rsidRPr="00067BDB">
        <w:rPr>
          <w:rFonts w:ascii="Arial" w:hAnsi="Arial" w:hint="cs"/>
          <w:b/>
          <w:bCs/>
          <w:sz w:val="48"/>
          <w:szCs w:val="48"/>
          <w:rtl/>
        </w:rPr>
        <w:t xml:space="preserve">מכרז פומבי מס' </w:t>
      </w:r>
      <w:r>
        <w:rPr>
          <w:rFonts w:ascii="Arial" w:hAnsi="Arial" w:hint="cs"/>
          <w:b/>
          <w:bCs/>
          <w:sz w:val="48"/>
          <w:szCs w:val="48"/>
          <w:rtl/>
        </w:rPr>
        <w:t>8/15</w:t>
      </w:r>
    </w:p>
    <w:p w14:paraId="5F83796A" w14:textId="77777777" w:rsidR="0056685C" w:rsidRDefault="0056685C" w:rsidP="0056685C">
      <w:pPr>
        <w:spacing w:line="360" w:lineRule="auto"/>
        <w:jc w:val="both"/>
        <w:rPr>
          <w:rFonts w:ascii="Arial" w:hAnsi="Arial"/>
          <w:b/>
          <w:bCs/>
          <w:szCs w:val="24"/>
          <w:rtl/>
        </w:rPr>
      </w:pPr>
    </w:p>
    <w:p w14:paraId="51D5B88A" w14:textId="77777777" w:rsidR="0056685C" w:rsidRPr="00067BDB" w:rsidRDefault="0056685C" w:rsidP="0056685C">
      <w:pPr>
        <w:spacing w:line="360" w:lineRule="auto"/>
        <w:jc w:val="both"/>
        <w:rPr>
          <w:rFonts w:ascii="Arial" w:hAnsi="Arial"/>
          <w:b/>
          <w:bCs/>
          <w:sz w:val="36"/>
          <w:szCs w:val="36"/>
          <w:rtl/>
        </w:rPr>
      </w:pPr>
    </w:p>
    <w:p w14:paraId="0F156898" w14:textId="77777777" w:rsidR="0056685C" w:rsidRPr="000016EE" w:rsidRDefault="0056685C" w:rsidP="0056685C">
      <w:pPr>
        <w:spacing w:line="360" w:lineRule="auto"/>
        <w:jc w:val="center"/>
        <w:rPr>
          <w:rFonts w:ascii="Arial" w:hAnsi="Arial"/>
          <w:b/>
          <w:bCs/>
          <w:sz w:val="44"/>
          <w:szCs w:val="44"/>
          <w:rtl/>
        </w:rPr>
      </w:pPr>
      <w:r w:rsidRPr="000016EE">
        <w:rPr>
          <w:rFonts w:ascii="Arial" w:hAnsi="Arial" w:hint="cs"/>
          <w:b/>
          <w:bCs/>
          <w:sz w:val="36"/>
          <w:szCs w:val="36"/>
          <w:rtl/>
        </w:rPr>
        <w:t>למתן</w:t>
      </w:r>
      <w:r w:rsidRPr="000016EE">
        <w:rPr>
          <w:rFonts w:ascii="Arial" w:hAnsi="Arial"/>
          <w:b/>
          <w:bCs/>
          <w:sz w:val="36"/>
          <w:szCs w:val="36"/>
          <w:rtl/>
        </w:rPr>
        <w:t xml:space="preserve"> </w:t>
      </w:r>
      <w:r w:rsidRPr="000016EE">
        <w:rPr>
          <w:rFonts w:ascii="Arial" w:hAnsi="Arial" w:hint="cs"/>
          <w:b/>
          <w:bCs/>
          <w:sz w:val="36"/>
          <w:szCs w:val="36"/>
          <w:rtl/>
        </w:rPr>
        <w:t>שירותי ייעוץ בתחום ליווי פרוייקט לצורך להסדרת כוח אדם ועוסקים בגז טבעי לרבות הכשרה והסמכת עובדים ועוסקים וניתוח כלכלי ופיננסי בתחום הגז הטבעי עבור משרד התשתיות הלאומיות, האנרגיה והמים</w:t>
      </w:r>
    </w:p>
    <w:p w14:paraId="435A3642" w14:textId="77777777" w:rsidR="0056685C" w:rsidRPr="00067BDB" w:rsidRDefault="0056685C" w:rsidP="0056685C">
      <w:pPr>
        <w:spacing w:line="360" w:lineRule="auto"/>
        <w:jc w:val="both"/>
        <w:rPr>
          <w:rFonts w:ascii="Arial" w:hAnsi="Arial"/>
          <w:b/>
          <w:bCs/>
          <w:sz w:val="36"/>
          <w:szCs w:val="36"/>
          <w:rtl/>
        </w:rPr>
      </w:pPr>
    </w:p>
    <w:p w14:paraId="76E04DCD" w14:textId="77777777" w:rsidR="0056685C" w:rsidRPr="00067BDB" w:rsidRDefault="0056685C" w:rsidP="0056685C">
      <w:pPr>
        <w:spacing w:line="360" w:lineRule="auto"/>
        <w:jc w:val="both"/>
        <w:rPr>
          <w:rFonts w:ascii="Arial" w:hAnsi="Arial"/>
          <w:b/>
          <w:bCs/>
          <w:sz w:val="36"/>
          <w:szCs w:val="36"/>
          <w:rtl/>
        </w:rPr>
      </w:pPr>
    </w:p>
    <w:p w14:paraId="1615AAC9" w14:textId="77777777" w:rsidR="0056685C" w:rsidRDefault="0056685C" w:rsidP="0056685C">
      <w:pPr>
        <w:spacing w:line="360" w:lineRule="auto"/>
        <w:jc w:val="both"/>
        <w:rPr>
          <w:rFonts w:ascii="Arial" w:hAnsi="Arial"/>
          <w:b/>
          <w:bCs/>
          <w:szCs w:val="24"/>
          <w:rtl/>
        </w:rPr>
      </w:pPr>
    </w:p>
    <w:p w14:paraId="5845977E" w14:textId="77777777" w:rsidR="0056685C" w:rsidRDefault="0056685C" w:rsidP="0056685C">
      <w:pPr>
        <w:spacing w:line="360" w:lineRule="auto"/>
        <w:jc w:val="both"/>
        <w:rPr>
          <w:rFonts w:ascii="Arial" w:hAnsi="Arial"/>
          <w:b/>
          <w:bCs/>
          <w:szCs w:val="24"/>
          <w:rtl/>
        </w:rPr>
      </w:pPr>
    </w:p>
    <w:p w14:paraId="00D198A4" w14:textId="77777777" w:rsidR="0056685C" w:rsidRDefault="0056685C" w:rsidP="0056685C">
      <w:pPr>
        <w:spacing w:line="360" w:lineRule="auto"/>
        <w:jc w:val="both"/>
        <w:rPr>
          <w:rFonts w:ascii="Arial" w:hAnsi="Arial"/>
          <w:b/>
          <w:bCs/>
          <w:szCs w:val="24"/>
          <w:rtl/>
        </w:rPr>
      </w:pPr>
    </w:p>
    <w:p w14:paraId="03D97338" w14:textId="77777777" w:rsidR="0056685C" w:rsidRDefault="0056685C" w:rsidP="0056685C">
      <w:pPr>
        <w:spacing w:line="360" w:lineRule="auto"/>
        <w:jc w:val="both"/>
        <w:rPr>
          <w:rFonts w:ascii="Arial" w:hAnsi="Arial"/>
          <w:b/>
          <w:bCs/>
          <w:szCs w:val="24"/>
          <w:rtl/>
        </w:rPr>
      </w:pPr>
    </w:p>
    <w:p w14:paraId="4825E231" w14:textId="7C234E69" w:rsidR="0056685C" w:rsidRPr="00067BDB" w:rsidRDefault="0056685C" w:rsidP="000A074D">
      <w:pPr>
        <w:spacing w:line="360" w:lineRule="auto"/>
        <w:jc w:val="center"/>
        <w:rPr>
          <w:rFonts w:ascii="Arial" w:hAnsi="Arial"/>
          <w:b/>
          <w:bCs/>
          <w:sz w:val="40"/>
          <w:szCs w:val="40"/>
          <w:rtl/>
        </w:rPr>
      </w:pPr>
      <w:r w:rsidRPr="00067BDB">
        <w:rPr>
          <w:rFonts w:ascii="Arial" w:hAnsi="Arial" w:hint="cs"/>
          <w:b/>
          <w:bCs/>
          <w:sz w:val="40"/>
          <w:szCs w:val="40"/>
          <w:rtl/>
        </w:rPr>
        <w:t xml:space="preserve">תאריך:    </w:t>
      </w:r>
      <w:r w:rsidR="000A074D">
        <w:rPr>
          <w:rFonts w:ascii="Arial" w:hAnsi="Arial" w:hint="cs"/>
          <w:b/>
          <w:bCs/>
          <w:sz w:val="40"/>
          <w:szCs w:val="40"/>
          <w:highlight w:val="yellow"/>
          <w:rtl/>
        </w:rPr>
        <w:t>נובמבר</w:t>
      </w:r>
      <w:r w:rsidRPr="00190CD2">
        <w:rPr>
          <w:rFonts w:ascii="Arial" w:hAnsi="Arial" w:hint="cs"/>
          <w:b/>
          <w:bCs/>
          <w:sz w:val="40"/>
          <w:szCs w:val="40"/>
          <w:highlight w:val="yellow"/>
          <w:rtl/>
        </w:rPr>
        <w:t xml:space="preserve"> 2015</w:t>
      </w:r>
    </w:p>
    <w:p w14:paraId="706355A3" w14:textId="77777777" w:rsidR="0056685C" w:rsidRPr="00067BDB" w:rsidRDefault="0056685C" w:rsidP="0056685C">
      <w:pPr>
        <w:spacing w:line="360" w:lineRule="auto"/>
        <w:jc w:val="both"/>
        <w:rPr>
          <w:rFonts w:ascii="Arial" w:hAnsi="Arial"/>
          <w:b/>
          <w:bCs/>
          <w:sz w:val="32"/>
          <w:szCs w:val="32"/>
          <w:rtl/>
        </w:rPr>
      </w:pPr>
    </w:p>
    <w:p w14:paraId="2DD93505" w14:textId="77777777" w:rsidR="0056685C" w:rsidRDefault="0056685C" w:rsidP="0056685C">
      <w:pPr>
        <w:spacing w:line="360" w:lineRule="auto"/>
        <w:jc w:val="both"/>
        <w:rPr>
          <w:rFonts w:ascii="Arial" w:hAnsi="Arial"/>
          <w:b/>
          <w:bCs/>
          <w:szCs w:val="24"/>
          <w:rtl/>
        </w:rPr>
      </w:pPr>
    </w:p>
    <w:p w14:paraId="00D3BC63" w14:textId="77777777" w:rsidR="0056685C" w:rsidRDefault="0056685C" w:rsidP="0056685C">
      <w:pPr>
        <w:spacing w:line="360" w:lineRule="auto"/>
        <w:jc w:val="both"/>
        <w:rPr>
          <w:rFonts w:ascii="Arial" w:hAnsi="Arial"/>
          <w:b/>
          <w:bCs/>
          <w:szCs w:val="24"/>
          <w:rtl/>
        </w:rPr>
      </w:pPr>
    </w:p>
    <w:p w14:paraId="55EEE4F3" w14:textId="77777777" w:rsidR="0056685C" w:rsidRDefault="0056685C" w:rsidP="0056685C">
      <w:pPr>
        <w:spacing w:line="360" w:lineRule="auto"/>
        <w:jc w:val="both"/>
        <w:rPr>
          <w:rFonts w:ascii="Arial" w:hAnsi="Arial"/>
          <w:b/>
          <w:bCs/>
          <w:szCs w:val="24"/>
          <w:rtl/>
        </w:rPr>
      </w:pPr>
    </w:p>
    <w:p w14:paraId="48D226F4" w14:textId="77777777" w:rsidR="0056685C" w:rsidRDefault="0056685C" w:rsidP="0056685C">
      <w:pPr>
        <w:spacing w:line="360" w:lineRule="auto"/>
        <w:jc w:val="both"/>
        <w:rPr>
          <w:rFonts w:ascii="Arial" w:hAnsi="Arial"/>
          <w:b/>
          <w:bCs/>
          <w:szCs w:val="24"/>
          <w:rtl/>
        </w:rPr>
      </w:pPr>
    </w:p>
    <w:p w14:paraId="412D3A6E" w14:textId="77777777" w:rsidR="0056685C" w:rsidRDefault="0056685C" w:rsidP="0056685C">
      <w:pPr>
        <w:spacing w:line="360" w:lineRule="auto"/>
        <w:jc w:val="both"/>
        <w:rPr>
          <w:rFonts w:ascii="Arial" w:hAnsi="Arial"/>
          <w:b/>
          <w:bCs/>
          <w:szCs w:val="24"/>
          <w:rtl/>
        </w:rPr>
      </w:pPr>
    </w:p>
    <w:p w14:paraId="7F2754FD" w14:textId="77777777" w:rsidR="0056685C" w:rsidRDefault="0056685C" w:rsidP="0056685C">
      <w:pPr>
        <w:spacing w:line="360" w:lineRule="auto"/>
        <w:jc w:val="both"/>
        <w:rPr>
          <w:rFonts w:ascii="Arial" w:hAnsi="Arial"/>
          <w:b/>
          <w:bCs/>
          <w:szCs w:val="24"/>
          <w:rtl/>
        </w:rPr>
      </w:pPr>
    </w:p>
    <w:p w14:paraId="22F4759B" w14:textId="77777777" w:rsidR="0056685C" w:rsidRPr="00BE6B8B" w:rsidRDefault="0056685C" w:rsidP="0056685C">
      <w:pPr>
        <w:spacing w:line="360" w:lineRule="auto"/>
        <w:jc w:val="both"/>
        <w:rPr>
          <w:rFonts w:ascii="Arial" w:hAnsi="Arial"/>
          <w:b/>
          <w:bCs/>
          <w:szCs w:val="24"/>
          <w:rtl/>
        </w:rPr>
      </w:pPr>
    </w:p>
    <w:p w14:paraId="1750935A" w14:textId="77777777" w:rsidR="0056685C" w:rsidRPr="000016EE" w:rsidRDefault="0056685C" w:rsidP="0056685C">
      <w:pPr>
        <w:pStyle w:val="af2"/>
        <w:spacing w:line="360" w:lineRule="auto"/>
        <w:jc w:val="both"/>
        <w:rPr>
          <w:rFonts w:ascii="Arial" w:hAnsi="Arial"/>
          <w:szCs w:val="24"/>
        </w:rPr>
      </w:pPr>
      <w:r w:rsidRPr="000016EE">
        <w:rPr>
          <w:rFonts w:ascii="Arial" w:hAnsi="Arial"/>
          <w:b/>
          <w:bCs/>
          <w:sz w:val="28"/>
          <w:szCs w:val="28"/>
          <w:rtl/>
        </w:rPr>
        <w:t xml:space="preserve">מכרז פומבי </w:t>
      </w:r>
      <w:r w:rsidRPr="000016EE">
        <w:rPr>
          <w:rFonts w:ascii="Arial" w:hAnsi="Arial" w:hint="cs"/>
          <w:b/>
          <w:bCs/>
          <w:sz w:val="28"/>
          <w:szCs w:val="28"/>
          <w:rtl/>
        </w:rPr>
        <w:t>8/15 למתן</w:t>
      </w:r>
      <w:r w:rsidRPr="000016EE">
        <w:rPr>
          <w:rFonts w:ascii="Arial" w:hAnsi="Arial"/>
          <w:b/>
          <w:bCs/>
          <w:sz w:val="28"/>
          <w:szCs w:val="28"/>
          <w:rtl/>
        </w:rPr>
        <w:t xml:space="preserve"> </w:t>
      </w:r>
      <w:r w:rsidRPr="000016EE">
        <w:rPr>
          <w:rFonts w:ascii="Arial" w:hAnsi="Arial" w:hint="cs"/>
          <w:b/>
          <w:bCs/>
          <w:sz w:val="28"/>
          <w:szCs w:val="28"/>
          <w:rtl/>
        </w:rPr>
        <w:t>שירותי ייעוץ בתחום ליווי פרוייקט לצורך להסדרת כוח אדם ועוסקים בגז טבעי לרבות הכשרה והסמכת עובדים ועוסקים וניתוח כלכלי ופיננסי בתחום הגז הטבעי עבור משרד התשתיות הלאומיות, האנרגיה והמים</w:t>
      </w:r>
    </w:p>
    <w:p w14:paraId="0931A796" w14:textId="77777777" w:rsidR="0056685C" w:rsidRPr="000016EE" w:rsidRDefault="0056685C" w:rsidP="0056685C">
      <w:pPr>
        <w:spacing w:line="360" w:lineRule="auto"/>
        <w:jc w:val="both"/>
        <w:rPr>
          <w:rFonts w:ascii="Arial" w:hAnsi="Arial"/>
          <w:sz w:val="32"/>
          <w:szCs w:val="32"/>
          <w:rtl/>
        </w:rPr>
      </w:pPr>
    </w:p>
    <w:p w14:paraId="50F6C855" w14:textId="77777777" w:rsidR="0056685C" w:rsidRPr="00245F7C" w:rsidRDefault="0056685C" w:rsidP="0056685C">
      <w:pPr>
        <w:spacing w:line="360" w:lineRule="auto"/>
        <w:jc w:val="both"/>
        <w:rPr>
          <w:rFonts w:ascii="Arial" w:hAnsi="Arial"/>
          <w:szCs w:val="24"/>
          <w:rtl/>
          <w:lang w:eastAsia="he-IL"/>
        </w:rPr>
      </w:pPr>
      <w:r w:rsidRPr="00BE6B8B">
        <w:rPr>
          <w:rFonts w:ascii="Arial" w:hAnsi="Arial"/>
          <w:szCs w:val="24"/>
          <w:rtl/>
          <w:lang w:eastAsia="he-IL"/>
        </w:rPr>
        <w:t>משרד</w:t>
      </w:r>
      <w:r>
        <w:rPr>
          <w:rFonts w:ascii="Arial" w:hAnsi="Arial" w:hint="cs"/>
          <w:szCs w:val="24"/>
          <w:rtl/>
          <w:lang w:eastAsia="he-IL"/>
        </w:rPr>
        <w:t xml:space="preserve"> התשתיות הלאומיות,</w:t>
      </w:r>
      <w:r w:rsidRPr="00BE6B8B">
        <w:rPr>
          <w:rFonts w:ascii="Arial" w:hAnsi="Arial"/>
          <w:szCs w:val="24"/>
          <w:rtl/>
          <w:lang w:eastAsia="he-IL"/>
        </w:rPr>
        <w:t xml:space="preserve"> </w:t>
      </w:r>
      <w:r w:rsidRPr="00BE6B8B">
        <w:rPr>
          <w:rFonts w:ascii="Arial" w:hAnsi="Arial" w:hint="cs"/>
          <w:szCs w:val="24"/>
          <w:rtl/>
          <w:lang w:eastAsia="he-IL"/>
        </w:rPr>
        <w:t xml:space="preserve">האנרגיה והמים </w:t>
      </w:r>
      <w:r w:rsidRPr="00BE6B8B">
        <w:rPr>
          <w:rFonts w:ascii="Arial" w:hAnsi="Arial"/>
          <w:szCs w:val="24"/>
          <w:rtl/>
          <w:lang w:eastAsia="he-IL"/>
        </w:rPr>
        <w:t xml:space="preserve"> (להלן: "</w:t>
      </w:r>
      <w:r w:rsidRPr="00245F7C">
        <w:rPr>
          <w:rFonts w:ascii="Arial" w:hAnsi="Arial"/>
          <w:szCs w:val="24"/>
          <w:rtl/>
          <w:lang w:eastAsia="he-IL"/>
        </w:rPr>
        <w:t>המשרד</w:t>
      </w:r>
      <w:r w:rsidRPr="00BE6B8B">
        <w:rPr>
          <w:rFonts w:ascii="Arial" w:hAnsi="Arial"/>
          <w:szCs w:val="24"/>
          <w:rtl/>
          <w:lang w:eastAsia="he-IL"/>
        </w:rPr>
        <w:t xml:space="preserve">") </w:t>
      </w:r>
      <w:r w:rsidRPr="00333B63">
        <w:rPr>
          <w:rFonts w:ascii="Arial" w:hAnsi="Arial" w:hint="cs"/>
          <w:szCs w:val="24"/>
          <w:rtl/>
          <w:lang w:eastAsia="he-IL"/>
        </w:rPr>
        <w:t>באמצעות</w:t>
      </w:r>
      <w:r w:rsidRPr="00333B63">
        <w:rPr>
          <w:rFonts w:ascii="Arial" w:hAnsi="Arial"/>
          <w:szCs w:val="24"/>
          <w:rtl/>
          <w:lang w:eastAsia="he-IL"/>
        </w:rPr>
        <w:t xml:space="preserve"> </w:t>
      </w:r>
      <w:r w:rsidRPr="00245F7C">
        <w:rPr>
          <w:rFonts w:ascii="Arial" w:hAnsi="Arial" w:hint="cs"/>
          <w:szCs w:val="24"/>
          <w:rtl/>
          <w:lang w:eastAsia="he-IL"/>
        </w:rPr>
        <w:t xml:space="preserve">רשות הגז הטבעי (להלן </w:t>
      </w:r>
      <w:r w:rsidRPr="00245F7C">
        <w:rPr>
          <w:rFonts w:ascii="Arial" w:hAnsi="Arial"/>
          <w:szCs w:val="24"/>
          <w:rtl/>
          <w:lang w:eastAsia="he-IL"/>
        </w:rPr>
        <w:t>–</w:t>
      </w:r>
      <w:r w:rsidRPr="00245F7C">
        <w:rPr>
          <w:rFonts w:ascii="Arial" w:hAnsi="Arial" w:hint="cs"/>
          <w:szCs w:val="24"/>
          <w:rtl/>
          <w:lang w:eastAsia="he-IL"/>
        </w:rPr>
        <w:t xml:space="preserve"> "</w:t>
      </w:r>
      <w:r w:rsidRPr="00245F7C">
        <w:rPr>
          <w:rFonts w:ascii="Arial" w:hAnsi="Arial" w:hint="eastAsia"/>
          <w:szCs w:val="24"/>
          <w:rtl/>
          <w:lang w:eastAsia="he-IL"/>
        </w:rPr>
        <w:t>המשרד</w:t>
      </w:r>
      <w:r w:rsidRPr="00245F7C">
        <w:rPr>
          <w:rFonts w:ascii="Arial" w:hAnsi="Arial" w:hint="cs"/>
          <w:szCs w:val="24"/>
          <w:rtl/>
          <w:lang w:eastAsia="he-IL"/>
        </w:rPr>
        <w:t xml:space="preserve">"), מפרסם בזאת מכרז </w:t>
      </w:r>
      <w:r w:rsidRPr="0098769F">
        <w:rPr>
          <w:rFonts w:ascii="Arial" w:hAnsi="Arial"/>
          <w:szCs w:val="24"/>
          <w:rtl/>
          <w:lang w:eastAsia="he-IL"/>
        </w:rPr>
        <w:t xml:space="preserve">פומבי </w:t>
      </w:r>
      <w:r>
        <w:rPr>
          <w:rFonts w:ascii="Arial" w:hAnsi="Arial" w:hint="cs"/>
          <w:szCs w:val="24"/>
          <w:rtl/>
          <w:lang w:eastAsia="he-IL"/>
        </w:rPr>
        <w:t>8/15</w:t>
      </w:r>
      <w:r w:rsidRPr="0098769F">
        <w:rPr>
          <w:rFonts w:ascii="Arial" w:hAnsi="Arial" w:hint="cs"/>
          <w:szCs w:val="24"/>
          <w:rtl/>
          <w:lang w:eastAsia="he-IL"/>
        </w:rPr>
        <w:t xml:space="preserve"> </w:t>
      </w:r>
      <w:r w:rsidRPr="00EE7EBC">
        <w:rPr>
          <w:rFonts w:ascii="Arial" w:hAnsi="Arial" w:hint="cs"/>
          <w:b/>
          <w:bCs/>
          <w:szCs w:val="24"/>
          <w:rtl/>
          <w:lang w:eastAsia="he-IL"/>
        </w:rPr>
        <w:t>למתן</w:t>
      </w:r>
      <w:r w:rsidRPr="00EE7EBC">
        <w:rPr>
          <w:rFonts w:ascii="Arial" w:hAnsi="Arial"/>
          <w:b/>
          <w:bCs/>
          <w:szCs w:val="24"/>
          <w:rtl/>
          <w:lang w:eastAsia="he-IL"/>
        </w:rPr>
        <w:t xml:space="preserve"> </w:t>
      </w:r>
      <w:r w:rsidRPr="00EE7EBC">
        <w:rPr>
          <w:rFonts w:ascii="Arial" w:hAnsi="Arial" w:hint="cs"/>
          <w:b/>
          <w:bCs/>
          <w:szCs w:val="24"/>
          <w:rtl/>
          <w:lang w:eastAsia="he-IL"/>
        </w:rPr>
        <w:t>שירותי ייעוץ בתחום ליווי פרוייקט לצורך להסדרת כוח אדם ועוסקים בגז טבעי לרבות הכשרה והסמכת עובדים ועוסקים וניתוח כלכלי ופיננסי בתחום הגז הטבעי עבור משרד התשתיות הלאומיות, האנרגיה והמים</w:t>
      </w:r>
      <w:r w:rsidRPr="00245F7C">
        <w:rPr>
          <w:rFonts w:ascii="Arial" w:hAnsi="Arial" w:hint="cs"/>
          <w:szCs w:val="24"/>
          <w:rtl/>
          <w:lang w:eastAsia="he-IL"/>
        </w:rPr>
        <w:t xml:space="preserve"> (להלן: "המכרז"), כמפורט במסמכי המכרז המצורפים. </w:t>
      </w:r>
    </w:p>
    <w:p w14:paraId="2670507A" w14:textId="77777777" w:rsidR="0056685C" w:rsidRDefault="0056685C" w:rsidP="0056685C">
      <w:pPr>
        <w:rPr>
          <w:szCs w:val="24"/>
          <w:highlight w:val="yellow"/>
          <w:rtl/>
        </w:rPr>
      </w:pPr>
    </w:p>
    <w:p w14:paraId="3DCC2BDE" w14:textId="77777777" w:rsidR="0056685C" w:rsidRDefault="0056685C" w:rsidP="0056685C">
      <w:pPr>
        <w:autoSpaceDE w:val="0"/>
        <w:autoSpaceDN w:val="0"/>
        <w:adjustRightInd w:val="0"/>
        <w:spacing w:line="360" w:lineRule="auto"/>
        <w:jc w:val="both"/>
        <w:rPr>
          <w:rFonts w:ascii="Arial" w:hAnsi="Arial"/>
          <w:b/>
          <w:bCs/>
          <w:szCs w:val="24"/>
          <w:rtl/>
        </w:rPr>
      </w:pPr>
      <w:r w:rsidRPr="00BE6B8B">
        <w:rPr>
          <w:rFonts w:ascii="Arial" w:hAnsi="Arial"/>
          <w:szCs w:val="24"/>
          <w:rtl/>
        </w:rPr>
        <w:t xml:space="preserve"> (להלן:</w:t>
      </w:r>
      <w:r w:rsidRPr="00BE6B8B">
        <w:rPr>
          <w:rFonts w:ascii="Arial" w:hAnsi="Arial" w:hint="cs"/>
          <w:szCs w:val="24"/>
          <w:rtl/>
        </w:rPr>
        <w:t xml:space="preserve"> </w:t>
      </w:r>
      <w:r w:rsidRPr="00BE6B8B">
        <w:rPr>
          <w:rFonts w:ascii="Arial" w:hAnsi="Arial"/>
          <w:szCs w:val="24"/>
          <w:rtl/>
        </w:rPr>
        <w:t>"</w:t>
      </w:r>
      <w:r w:rsidRPr="00BE6B8B">
        <w:rPr>
          <w:rFonts w:ascii="Arial" w:hAnsi="Arial"/>
          <w:b/>
          <w:bCs/>
          <w:szCs w:val="24"/>
          <w:rtl/>
        </w:rPr>
        <w:t>המכרז</w:t>
      </w:r>
      <w:r w:rsidRPr="00BE6B8B">
        <w:rPr>
          <w:rFonts w:ascii="Arial" w:hAnsi="Arial"/>
          <w:szCs w:val="24"/>
          <w:rtl/>
        </w:rPr>
        <w:t>")</w:t>
      </w:r>
      <w:r>
        <w:rPr>
          <w:rFonts w:ascii="Arial" w:hAnsi="Arial" w:hint="cs"/>
          <w:szCs w:val="24"/>
          <w:rtl/>
        </w:rPr>
        <w:t>,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 המסומן כ</w:t>
      </w:r>
      <w:r w:rsidRPr="00333B63">
        <w:rPr>
          <w:rFonts w:ascii="Arial" w:hAnsi="Arial" w:hint="cs"/>
          <w:b/>
          <w:bCs/>
          <w:szCs w:val="24"/>
          <w:rtl/>
        </w:rPr>
        <w:t>נספח א'</w:t>
      </w:r>
      <w:r>
        <w:rPr>
          <w:rFonts w:ascii="Arial" w:hAnsi="Arial" w:hint="cs"/>
          <w:b/>
          <w:bCs/>
          <w:szCs w:val="24"/>
          <w:rtl/>
        </w:rPr>
        <w:t>.</w:t>
      </w:r>
    </w:p>
    <w:p w14:paraId="5CBBAB6E" w14:textId="77777777" w:rsidR="0056685C" w:rsidRDefault="0056685C" w:rsidP="0056685C">
      <w:pPr>
        <w:autoSpaceDE w:val="0"/>
        <w:autoSpaceDN w:val="0"/>
        <w:adjustRightInd w:val="0"/>
        <w:spacing w:line="360" w:lineRule="auto"/>
        <w:jc w:val="both"/>
        <w:rPr>
          <w:rFonts w:ascii="Arial" w:hAnsi="Arial"/>
          <w:b/>
          <w:bCs/>
          <w:szCs w:val="24"/>
          <w:rtl/>
        </w:rPr>
      </w:pPr>
    </w:p>
    <w:p w14:paraId="26AC7540" w14:textId="77777777" w:rsidR="0056685C" w:rsidRDefault="0056685C" w:rsidP="00836F36">
      <w:pPr>
        <w:spacing w:line="360" w:lineRule="auto"/>
        <w:jc w:val="both"/>
        <w:rPr>
          <w:b/>
          <w:bCs/>
          <w:szCs w:val="24"/>
        </w:rPr>
      </w:pPr>
      <w:r>
        <w:rPr>
          <w:rFonts w:hint="cs"/>
          <w:b/>
          <w:bCs/>
          <w:szCs w:val="24"/>
          <w:rtl/>
        </w:rPr>
        <w:t>יובהר ויודגש כי זמינותו של התקציב לביצוע ההתקשרות אינו מובטח בשלב פרסום הפניה וההתקשרות עם הזוכה מותנית בקיומו של תקציב זמין.</w:t>
      </w:r>
    </w:p>
    <w:p w14:paraId="411AED5E" w14:textId="77777777" w:rsidR="0056685C" w:rsidRPr="00055FBA" w:rsidRDefault="0056685C" w:rsidP="0056685C">
      <w:pPr>
        <w:autoSpaceDE w:val="0"/>
        <w:autoSpaceDN w:val="0"/>
        <w:adjustRightInd w:val="0"/>
        <w:spacing w:line="360" w:lineRule="auto"/>
        <w:jc w:val="both"/>
        <w:rPr>
          <w:rFonts w:ascii="Arial" w:hAnsi="Arial"/>
          <w:b/>
          <w:bCs/>
          <w:szCs w:val="24"/>
          <w:rtl/>
        </w:rPr>
      </w:pPr>
    </w:p>
    <w:p w14:paraId="4111162D" w14:textId="77777777" w:rsidR="0056685C" w:rsidRDefault="0056685C" w:rsidP="0056685C">
      <w:pPr>
        <w:autoSpaceDE w:val="0"/>
        <w:autoSpaceDN w:val="0"/>
        <w:adjustRightInd w:val="0"/>
        <w:spacing w:line="360" w:lineRule="auto"/>
        <w:jc w:val="both"/>
        <w:rPr>
          <w:rFonts w:ascii="Arial" w:hAnsi="Arial"/>
          <w:b/>
          <w:bCs/>
          <w:szCs w:val="24"/>
          <w:u w:val="single"/>
          <w:rtl/>
        </w:rPr>
      </w:pPr>
    </w:p>
    <w:p w14:paraId="478C8CD2" w14:textId="77777777" w:rsidR="0056685C" w:rsidRPr="000A4AAD" w:rsidRDefault="0056685C" w:rsidP="0056685C">
      <w:pPr>
        <w:autoSpaceDE w:val="0"/>
        <w:autoSpaceDN w:val="0"/>
        <w:adjustRightInd w:val="0"/>
        <w:spacing w:line="360" w:lineRule="auto"/>
        <w:jc w:val="both"/>
        <w:rPr>
          <w:rFonts w:ascii="David"/>
          <w:szCs w:val="24"/>
          <w:rtl/>
        </w:rPr>
      </w:pPr>
      <w:r w:rsidRPr="000A4AAD">
        <w:rPr>
          <w:rFonts w:ascii="Arial" w:hAnsi="Arial" w:hint="cs"/>
          <w:b/>
          <w:bCs/>
          <w:szCs w:val="24"/>
          <w:rtl/>
        </w:rPr>
        <w:t>כללי:</w:t>
      </w:r>
    </w:p>
    <w:p w14:paraId="76033146" w14:textId="77777777" w:rsidR="0056685C" w:rsidRPr="00AB6E76" w:rsidRDefault="0056685C" w:rsidP="0056685C">
      <w:pPr>
        <w:pStyle w:val="af2"/>
        <w:numPr>
          <w:ilvl w:val="0"/>
          <w:numId w:val="50"/>
        </w:numPr>
        <w:spacing w:line="360" w:lineRule="auto"/>
        <w:jc w:val="both"/>
        <w:rPr>
          <w:rFonts w:ascii="Arial" w:hAnsi="Arial"/>
          <w:szCs w:val="24"/>
        </w:rPr>
      </w:pPr>
      <w:r w:rsidRPr="000A4AAD">
        <w:rPr>
          <w:rFonts w:ascii="Arial" w:hAnsi="Arial" w:hint="cs"/>
          <w:szCs w:val="24"/>
          <w:rtl/>
        </w:rPr>
        <w:t xml:space="preserve">המשרד, באמצעות </w:t>
      </w:r>
      <w:r>
        <w:rPr>
          <w:rFonts w:ascii="Arial" w:hAnsi="Arial" w:hint="cs"/>
          <w:szCs w:val="24"/>
          <w:rtl/>
        </w:rPr>
        <w:t>רשות הגז הטבעי</w:t>
      </w:r>
      <w:r w:rsidRPr="000A4AAD">
        <w:rPr>
          <w:rFonts w:ascii="Arial" w:hAnsi="Arial" w:hint="cs"/>
          <w:szCs w:val="24"/>
          <w:rtl/>
        </w:rPr>
        <w:t xml:space="preserve"> (להלן: "המינהל" "היחידה" "האגף"), מבקש לקבל הצעות </w:t>
      </w:r>
      <w:r w:rsidRPr="00EE7EBC">
        <w:rPr>
          <w:rFonts w:ascii="Arial" w:hAnsi="Arial" w:hint="cs"/>
          <w:b/>
          <w:bCs/>
          <w:szCs w:val="24"/>
          <w:rtl/>
          <w:lang w:eastAsia="he-IL"/>
        </w:rPr>
        <w:t xml:space="preserve">למתן שירותי ייעוץ בתחום ליווי פרוייקט לצורך להסדרת כוח אדם ועוסקים בגז טבעי לרבות הכשרה והסמכת עובדים ועוסקים וניתוח כלכלי ופיננסי בתחום הגז הטבעי עבור משרד </w:t>
      </w:r>
      <w:r w:rsidRPr="00AB6E76">
        <w:rPr>
          <w:rFonts w:ascii="Arial" w:hAnsi="Arial" w:hint="cs"/>
          <w:b/>
          <w:bCs/>
          <w:szCs w:val="24"/>
          <w:rtl/>
          <w:lang w:eastAsia="he-IL"/>
        </w:rPr>
        <w:t xml:space="preserve">התשתיות הלאומיות, האנרגיה והמים </w:t>
      </w:r>
      <w:r w:rsidRPr="00AB6E76">
        <w:rPr>
          <w:rFonts w:ascii="Arial" w:hAnsi="Arial" w:hint="cs"/>
          <w:szCs w:val="24"/>
          <w:rtl/>
        </w:rPr>
        <w:t>(להלן "השרותים").</w:t>
      </w:r>
    </w:p>
    <w:p w14:paraId="7386343A" w14:textId="77777777" w:rsidR="0056685C" w:rsidRPr="000A4AAD" w:rsidRDefault="0056685C" w:rsidP="0056685C">
      <w:pPr>
        <w:pStyle w:val="af2"/>
        <w:numPr>
          <w:ilvl w:val="0"/>
          <w:numId w:val="50"/>
        </w:numPr>
        <w:spacing w:line="360" w:lineRule="auto"/>
        <w:jc w:val="both"/>
        <w:rPr>
          <w:rFonts w:ascii="Arial" w:hAnsi="Arial"/>
          <w:szCs w:val="24"/>
        </w:rPr>
      </w:pPr>
      <w:r w:rsidRPr="00AB6E76">
        <w:rPr>
          <w:rFonts w:ascii="Arial" w:hAnsi="Arial" w:hint="cs"/>
          <w:szCs w:val="24"/>
          <w:rtl/>
        </w:rPr>
        <w:t>רשאים להגיש הצעות לפי מכרז זה תאגידים, הרשומים בישראל הממלאים אחר כל תנאי הסף לפי מכרז זה, בעלי ידע ונסיון בביצועם בפועל של השירותים,</w:t>
      </w:r>
      <w:r w:rsidRPr="000A4AAD">
        <w:rPr>
          <w:rFonts w:ascii="Arial" w:hAnsi="Arial" w:hint="cs"/>
          <w:szCs w:val="24"/>
          <w:rtl/>
        </w:rPr>
        <w:t xml:space="preserve"> כנדרש </w:t>
      </w:r>
      <w:r>
        <w:rPr>
          <w:rFonts w:ascii="Arial" w:hAnsi="Arial" w:hint="cs"/>
          <w:szCs w:val="24"/>
          <w:rtl/>
        </w:rPr>
        <w:t>במסמכי המכרז</w:t>
      </w:r>
      <w:r w:rsidRPr="000A4AAD">
        <w:rPr>
          <w:rFonts w:ascii="Arial" w:hAnsi="Arial" w:hint="cs"/>
          <w:szCs w:val="24"/>
          <w:rtl/>
        </w:rPr>
        <w:t>.</w:t>
      </w:r>
    </w:p>
    <w:p w14:paraId="7E8E8130" w14:textId="77777777" w:rsidR="0056685C" w:rsidRPr="00A01E6C" w:rsidRDefault="0056685C" w:rsidP="0056685C">
      <w:pPr>
        <w:pStyle w:val="af2"/>
        <w:spacing w:line="360" w:lineRule="auto"/>
        <w:jc w:val="both"/>
        <w:rPr>
          <w:rFonts w:ascii="Arial" w:hAnsi="Arial"/>
          <w:szCs w:val="24"/>
          <w:u w:val="single"/>
          <w:rtl/>
        </w:rPr>
      </w:pPr>
      <w:r w:rsidRPr="000A4AAD">
        <w:rPr>
          <w:rFonts w:ascii="Arial" w:hAnsi="Arial" w:hint="cs"/>
          <w:szCs w:val="24"/>
          <w:rtl/>
        </w:rPr>
        <w:t xml:space="preserve">ההצעה תוגש </w:t>
      </w:r>
      <w:r w:rsidRPr="00C92E6B">
        <w:rPr>
          <w:rFonts w:ascii="Arial" w:hAnsi="Arial" w:hint="cs"/>
          <w:szCs w:val="24"/>
          <w:rtl/>
        </w:rPr>
        <w:t>בצירוף כל המסמכים הנדרשים</w:t>
      </w:r>
      <w:r>
        <w:rPr>
          <w:rFonts w:ascii="Arial" w:hAnsi="Arial" w:hint="cs"/>
          <w:szCs w:val="24"/>
          <w:rtl/>
        </w:rPr>
        <w:t>, כמפורט במכרז</w:t>
      </w:r>
      <w:r w:rsidRPr="00C92E6B">
        <w:rPr>
          <w:rFonts w:ascii="Arial" w:hAnsi="Arial" w:hint="cs"/>
          <w:szCs w:val="24"/>
          <w:rtl/>
        </w:rPr>
        <w:t>.</w:t>
      </w:r>
    </w:p>
    <w:p w14:paraId="3BFF12D6" w14:textId="77777777" w:rsidR="0056685C" w:rsidRPr="00BE6B8B" w:rsidRDefault="0056685C" w:rsidP="0056685C">
      <w:pPr>
        <w:spacing w:line="360" w:lineRule="auto"/>
        <w:jc w:val="both"/>
        <w:rPr>
          <w:rFonts w:ascii="Arial" w:hAnsi="Arial"/>
          <w:b/>
          <w:bCs/>
          <w:szCs w:val="24"/>
          <w:u w:val="single"/>
          <w:rtl/>
        </w:rPr>
      </w:pPr>
    </w:p>
    <w:p w14:paraId="43827415" w14:textId="77777777" w:rsidR="0056685C" w:rsidRDefault="0056685C" w:rsidP="0056685C">
      <w:pPr>
        <w:pStyle w:val="af2"/>
        <w:numPr>
          <w:ilvl w:val="0"/>
          <w:numId w:val="52"/>
        </w:numPr>
        <w:spacing w:line="360" w:lineRule="auto"/>
        <w:jc w:val="both"/>
        <w:outlineLvl w:val="0"/>
        <w:rPr>
          <w:b/>
          <w:bCs/>
          <w:sz w:val="28"/>
          <w:szCs w:val="28"/>
          <w:u w:val="single"/>
          <w:rtl/>
        </w:rPr>
      </w:pPr>
      <w:r w:rsidRPr="00A01E6C">
        <w:rPr>
          <w:rFonts w:hint="eastAsia"/>
          <w:b/>
          <w:bCs/>
          <w:sz w:val="28"/>
          <w:szCs w:val="28"/>
          <w:u w:val="single"/>
          <w:rtl/>
        </w:rPr>
        <w:t>תנאי</w:t>
      </w:r>
      <w:r w:rsidRPr="00A01E6C">
        <w:rPr>
          <w:b/>
          <w:bCs/>
          <w:sz w:val="28"/>
          <w:szCs w:val="28"/>
          <w:u w:val="single"/>
          <w:rtl/>
        </w:rPr>
        <w:t xml:space="preserve"> </w:t>
      </w:r>
      <w:r w:rsidRPr="00A01E6C">
        <w:rPr>
          <w:rFonts w:hint="cs"/>
          <w:b/>
          <w:bCs/>
          <w:sz w:val="28"/>
          <w:szCs w:val="28"/>
          <w:u w:val="single"/>
          <w:rtl/>
        </w:rPr>
        <w:t xml:space="preserve">סף </w:t>
      </w:r>
      <w:r w:rsidRPr="00A01E6C">
        <w:rPr>
          <w:rFonts w:hint="eastAsia"/>
          <w:b/>
          <w:bCs/>
          <w:sz w:val="28"/>
          <w:szCs w:val="28"/>
          <w:u w:val="single"/>
          <w:rtl/>
        </w:rPr>
        <w:t>להשתתפות</w:t>
      </w:r>
      <w:r w:rsidRPr="00A01E6C">
        <w:rPr>
          <w:b/>
          <w:bCs/>
          <w:sz w:val="28"/>
          <w:szCs w:val="28"/>
          <w:u w:val="single"/>
          <w:rtl/>
        </w:rPr>
        <w:t xml:space="preserve"> </w:t>
      </w:r>
      <w:r w:rsidRPr="00A01E6C">
        <w:rPr>
          <w:rFonts w:hint="eastAsia"/>
          <w:b/>
          <w:bCs/>
          <w:sz w:val="28"/>
          <w:szCs w:val="28"/>
          <w:u w:val="single"/>
          <w:rtl/>
        </w:rPr>
        <w:t>במכרז</w:t>
      </w:r>
    </w:p>
    <w:p w14:paraId="7EAC2962" w14:textId="77777777" w:rsidR="0056685C" w:rsidRDefault="0056685C" w:rsidP="0056685C">
      <w:pPr>
        <w:pStyle w:val="af2"/>
        <w:numPr>
          <w:ilvl w:val="0"/>
          <w:numId w:val="45"/>
        </w:numPr>
        <w:spacing w:after="200" w:line="360" w:lineRule="auto"/>
        <w:ind w:left="594"/>
        <w:jc w:val="both"/>
        <w:outlineLvl w:val="0"/>
        <w:rPr>
          <w:b/>
          <w:bCs/>
          <w:szCs w:val="24"/>
          <w:u w:val="single"/>
        </w:rPr>
      </w:pPr>
      <w:r w:rsidRPr="00C741AB">
        <w:rPr>
          <w:rFonts w:hint="cs"/>
          <w:b/>
          <w:bCs/>
          <w:szCs w:val="24"/>
          <w:u w:val="single"/>
          <w:rtl/>
        </w:rPr>
        <w:t xml:space="preserve">תנאי סף מנהליים </w:t>
      </w:r>
    </w:p>
    <w:p w14:paraId="2DBC9A0D" w14:textId="77777777" w:rsidR="0056685C" w:rsidRDefault="0056685C" w:rsidP="0056685C">
      <w:pPr>
        <w:pStyle w:val="af2"/>
        <w:numPr>
          <w:ilvl w:val="0"/>
          <w:numId w:val="46"/>
        </w:numPr>
        <w:spacing w:line="360" w:lineRule="auto"/>
        <w:ind w:left="1112"/>
        <w:contextualSpacing w:val="0"/>
        <w:jc w:val="both"/>
        <w:rPr>
          <w:szCs w:val="24"/>
          <w:rtl/>
        </w:rPr>
      </w:pPr>
      <w:r>
        <w:rPr>
          <w:rFonts w:hint="cs"/>
          <w:szCs w:val="24"/>
          <w:rtl/>
        </w:rPr>
        <w:t xml:space="preserve">אם המציע הינו תאגיד מסוג </w:t>
      </w:r>
      <w:r w:rsidRPr="00DC7BE5">
        <w:rPr>
          <w:rFonts w:hint="cs"/>
          <w:szCs w:val="24"/>
          <w:rtl/>
        </w:rPr>
        <w:t xml:space="preserve">כלשהו, </w:t>
      </w:r>
      <w:r w:rsidRPr="00400662">
        <w:rPr>
          <w:rFonts w:hint="cs"/>
          <w:szCs w:val="24"/>
          <w:rtl/>
        </w:rPr>
        <w:t>עליו לצרף</w:t>
      </w:r>
      <w:r w:rsidRPr="00400662">
        <w:rPr>
          <w:rFonts w:hint="cs"/>
          <w:b/>
          <w:bCs/>
          <w:szCs w:val="24"/>
          <w:rtl/>
        </w:rPr>
        <w:t xml:space="preserve"> אישור עו"ד/רו"ח </w:t>
      </w:r>
      <w:r>
        <w:rPr>
          <w:rFonts w:hint="cs"/>
          <w:b/>
          <w:bCs/>
          <w:szCs w:val="24"/>
          <w:rtl/>
        </w:rPr>
        <w:t>עדכני</w:t>
      </w:r>
      <w:r w:rsidRPr="00400662">
        <w:rPr>
          <w:rFonts w:hint="cs"/>
          <w:b/>
          <w:bCs/>
          <w:szCs w:val="24"/>
          <w:rtl/>
        </w:rPr>
        <w:t xml:space="preserve"> בדבר היות החותמים בשם התאגיד על מסמכי ההצעה מחייבים את התאגיד בחתימתם</w:t>
      </w:r>
      <w:r w:rsidRPr="00DC7BE5">
        <w:rPr>
          <w:rFonts w:hint="cs"/>
          <w:szCs w:val="24"/>
          <w:rtl/>
        </w:rPr>
        <w:t>.</w:t>
      </w:r>
    </w:p>
    <w:p w14:paraId="376EAB88" w14:textId="77777777" w:rsidR="0056685C" w:rsidRPr="007E38C0" w:rsidRDefault="0056685C" w:rsidP="0056685C">
      <w:pPr>
        <w:pStyle w:val="af2"/>
        <w:numPr>
          <w:ilvl w:val="0"/>
          <w:numId w:val="46"/>
        </w:numPr>
        <w:spacing w:line="360" w:lineRule="auto"/>
        <w:ind w:left="1112"/>
        <w:contextualSpacing w:val="0"/>
        <w:jc w:val="both"/>
        <w:rPr>
          <w:rFonts w:ascii="Arial" w:hAnsi="Arial"/>
          <w:szCs w:val="24"/>
        </w:rPr>
      </w:pPr>
      <w:r w:rsidRPr="009F6446">
        <w:rPr>
          <w:rFonts w:ascii="Arial" w:hAnsi="Arial" w:hint="cs"/>
          <w:szCs w:val="24"/>
          <w:rtl/>
        </w:rPr>
        <w:lastRenderedPageBreak/>
        <w:t xml:space="preserve">אם המציע הינו תאגיד מסוג חברה, עליו לצרף להצעתו </w:t>
      </w:r>
      <w:r w:rsidRPr="009F6446">
        <w:rPr>
          <w:rFonts w:ascii="Arial" w:hAnsi="Arial" w:hint="eastAsia"/>
          <w:szCs w:val="24"/>
          <w:rtl/>
        </w:rPr>
        <w:t>נסח</w:t>
      </w:r>
      <w:r w:rsidRPr="009F6446">
        <w:rPr>
          <w:rFonts w:ascii="Arial" w:hAnsi="Arial"/>
          <w:szCs w:val="24"/>
          <w:rtl/>
        </w:rPr>
        <w:t xml:space="preserve"> חברה </w:t>
      </w:r>
      <w:r>
        <w:rPr>
          <w:rFonts w:ascii="Arial" w:hAnsi="Arial" w:hint="cs"/>
          <w:szCs w:val="24"/>
          <w:rtl/>
        </w:rPr>
        <w:t xml:space="preserve">מרשם התאגידים </w:t>
      </w:r>
      <w:r w:rsidRPr="009F6446">
        <w:rPr>
          <w:rFonts w:ascii="Arial" w:hAnsi="Arial"/>
          <w:szCs w:val="24"/>
          <w:rtl/>
        </w:rPr>
        <w:t xml:space="preserve">משנת </w:t>
      </w:r>
      <w:r>
        <w:rPr>
          <w:rFonts w:ascii="Arial" w:hAnsi="Arial" w:hint="cs"/>
          <w:szCs w:val="24"/>
          <w:rtl/>
        </w:rPr>
        <w:t>2015</w:t>
      </w:r>
      <w:r w:rsidRPr="00EE7EBC">
        <w:rPr>
          <w:rFonts w:ascii="Arial" w:hAnsi="Arial"/>
          <w:szCs w:val="24"/>
          <w:rtl/>
        </w:rPr>
        <w:t xml:space="preserve"> הכולל את שמות ופרטי מנהלי </w:t>
      </w:r>
      <w:r w:rsidRPr="00EE7EBC">
        <w:rPr>
          <w:rFonts w:ascii="Arial" w:hAnsi="Arial" w:hint="eastAsia"/>
          <w:szCs w:val="24"/>
          <w:rtl/>
        </w:rPr>
        <w:t>המציע</w:t>
      </w:r>
      <w:r w:rsidRPr="00EE7EBC">
        <w:rPr>
          <w:rFonts w:ascii="Arial" w:hAnsi="Arial"/>
          <w:szCs w:val="24"/>
          <w:rtl/>
        </w:rPr>
        <w:t xml:space="preserve">. </w:t>
      </w:r>
      <w:r w:rsidRPr="00EE7EBC">
        <w:rPr>
          <w:rFonts w:hint="eastAsia"/>
          <w:szCs w:val="24"/>
          <w:rtl/>
        </w:rPr>
        <w:t>נסח</w:t>
      </w:r>
      <w:r w:rsidRPr="00EE7EBC">
        <w:rPr>
          <w:szCs w:val="24"/>
          <w:rtl/>
        </w:rPr>
        <w:t xml:space="preserve"> </w:t>
      </w:r>
      <w:r w:rsidRPr="00EE7EBC">
        <w:rPr>
          <w:rFonts w:hint="eastAsia"/>
          <w:szCs w:val="24"/>
          <w:rtl/>
        </w:rPr>
        <w:t>חברה</w:t>
      </w:r>
      <w:r w:rsidRPr="00EE7EBC">
        <w:rPr>
          <w:szCs w:val="24"/>
          <w:rtl/>
        </w:rPr>
        <w:t xml:space="preserve"> </w:t>
      </w:r>
      <w:r w:rsidRPr="00EE7EBC">
        <w:rPr>
          <w:rFonts w:hint="eastAsia"/>
          <w:szCs w:val="24"/>
          <w:rtl/>
        </w:rPr>
        <w:t>עדכני</w:t>
      </w:r>
      <w:r w:rsidRPr="00EE7EBC">
        <w:rPr>
          <w:szCs w:val="24"/>
          <w:rtl/>
        </w:rPr>
        <w:t xml:space="preserve"> ניתן להפקה דרך אתר</w:t>
      </w:r>
      <w:r w:rsidRPr="009F6446">
        <w:rPr>
          <w:szCs w:val="24"/>
          <w:rtl/>
        </w:rPr>
        <w:t xml:space="preserve"> האינטרנט של רשות התאגידים, שכתובתו:</w:t>
      </w:r>
    </w:p>
    <w:p w14:paraId="2BB74CD6" w14:textId="77777777" w:rsidR="0056685C" w:rsidRPr="009F6446" w:rsidRDefault="004E0FFC" w:rsidP="0056685C">
      <w:pPr>
        <w:pStyle w:val="af2"/>
        <w:spacing w:line="360" w:lineRule="auto"/>
        <w:ind w:left="1112"/>
        <w:contextualSpacing w:val="0"/>
        <w:jc w:val="both"/>
        <w:rPr>
          <w:rFonts w:ascii="Arial" w:hAnsi="Arial"/>
          <w:szCs w:val="24"/>
        </w:rPr>
      </w:pPr>
      <w:hyperlink r:id="rId12" w:history="1">
        <w:r w:rsidR="0056685C" w:rsidRPr="00FB2542">
          <w:rPr>
            <w:rStyle w:val="Hyperlink"/>
          </w:rPr>
          <w:t>http://www.justice.gov.il/mojheb/rasuthataagidim</w:t>
        </w:r>
      </w:hyperlink>
      <w:r w:rsidR="0056685C">
        <w:rPr>
          <w:rFonts w:hint="cs"/>
          <w:szCs w:val="24"/>
          <w:rtl/>
        </w:rPr>
        <w:t>.</w:t>
      </w:r>
    </w:p>
    <w:p w14:paraId="320B6BB6" w14:textId="77777777" w:rsidR="0056685C" w:rsidRPr="009F6446" w:rsidRDefault="0056685C" w:rsidP="0056685C">
      <w:pPr>
        <w:pStyle w:val="af2"/>
        <w:spacing w:line="360" w:lineRule="auto"/>
        <w:ind w:left="1112" w:firstLine="328"/>
        <w:contextualSpacing w:val="0"/>
        <w:jc w:val="both"/>
        <w:rPr>
          <w:rFonts w:ascii="Arial" w:hAnsi="Arial"/>
          <w:szCs w:val="24"/>
          <w:rtl/>
        </w:rPr>
      </w:pPr>
      <w:r w:rsidRPr="009F6446">
        <w:rPr>
          <w:rFonts w:hint="cs"/>
          <w:szCs w:val="24"/>
          <w:rtl/>
        </w:rPr>
        <w:t xml:space="preserve">על המציע לוודא, כי בנסח </w:t>
      </w:r>
      <w:r w:rsidRPr="009F6446">
        <w:rPr>
          <w:szCs w:val="24"/>
          <w:rtl/>
        </w:rPr>
        <w:t>לא מצוינים חובות אגרה שנתית</w:t>
      </w:r>
      <w:r w:rsidRPr="009F6446">
        <w:rPr>
          <w:rFonts w:hint="cs"/>
          <w:szCs w:val="24"/>
          <w:rtl/>
        </w:rPr>
        <w:t xml:space="preserve"> </w:t>
      </w:r>
      <w:r w:rsidRPr="009F6446">
        <w:rPr>
          <w:szCs w:val="24"/>
          <w:rtl/>
        </w:rPr>
        <w:t>לשנים שקדמו לשנה בה מוגשת ההצעה</w:t>
      </w:r>
      <w:r w:rsidRPr="009F6446">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7B2FE0E8" w14:textId="77777777" w:rsidR="0056685C" w:rsidRDefault="0056685C" w:rsidP="0056685C">
      <w:pPr>
        <w:pStyle w:val="af2"/>
        <w:spacing w:line="360" w:lineRule="auto"/>
        <w:ind w:left="1048"/>
        <w:jc w:val="both"/>
        <w:rPr>
          <w:szCs w:val="24"/>
          <w:rtl/>
        </w:rPr>
      </w:pPr>
      <w:r w:rsidRPr="00EE7EBC">
        <w:rPr>
          <w:rFonts w:ascii="Arial" w:hAnsi="Arial" w:hint="cs"/>
          <w:szCs w:val="24"/>
          <w:rtl/>
        </w:rPr>
        <w:t xml:space="preserve">אם המציע הינו תאגיד מסוג שותפות, עליו לצרף נסח שותפות מרשם השותפויות משנת </w:t>
      </w:r>
      <w:r>
        <w:rPr>
          <w:rFonts w:ascii="Arial" w:hAnsi="Arial" w:hint="cs"/>
          <w:szCs w:val="24"/>
          <w:rtl/>
        </w:rPr>
        <w:t xml:space="preserve">2015 </w:t>
      </w:r>
      <w:r w:rsidRPr="00EE7EBC">
        <w:rPr>
          <w:rFonts w:ascii="Arial" w:hAnsi="Arial" w:hint="cs"/>
          <w:szCs w:val="24"/>
          <w:rtl/>
        </w:rPr>
        <w:t xml:space="preserve"> המעיד על אי קיום חובות אגרה שנתית לרשם השותפויות.</w:t>
      </w:r>
      <w:r>
        <w:rPr>
          <w:rFonts w:ascii="Arial" w:hAnsi="Arial" w:hint="cs"/>
          <w:szCs w:val="24"/>
          <w:rtl/>
        </w:rPr>
        <w:t xml:space="preserve"> </w:t>
      </w:r>
    </w:p>
    <w:p w14:paraId="76D42288" w14:textId="77777777" w:rsidR="0056685C" w:rsidRDefault="0056685C" w:rsidP="0056685C">
      <w:pPr>
        <w:pStyle w:val="af2"/>
        <w:spacing w:line="360" w:lineRule="auto"/>
        <w:ind w:left="1112"/>
        <w:jc w:val="both"/>
        <w:rPr>
          <w:szCs w:val="24"/>
          <w:rtl/>
        </w:rPr>
      </w:pPr>
      <w:r w:rsidRPr="005C039A">
        <w:rPr>
          <w:rFonts w:hint="eastAsia"/>
          <w:szCs w:val="24"/>
          <w:rtl/>
        </w:rPr>
        <w:t>נסח</w:t>
      </w:r>
      <w:r w:rsidRPr="005C039A">
        <w:rPr>
          <w:szCs w:val="24"/>
          <w:rtl/>
        </w:rPr>
        <w:t xml:space="preserve"> </w:t>
      </w:r>
      <w:r>
        <w:rPr>
          <w:rFonts w:hint="cs"/>
          <w:szCs w:val="24"/>
          <w:rtl/>
        </w:rPr>
        <w:t>שותפות</w:t>
      </w:r>
      <w:r w:rsidRPr="005C039A">
        <w:rPr>
          <w:szCs w:val="24"/>
          <w:rtl/>
        </w:rPr>
        <w:t xml:space="preserve"> </w:t>
      </w:r>
      <w:r w:rsidRPr="005C039A">
        <w:rPr>
          <w:rFonts w:hint="eastAsia"/>
          <w:szCs w:val="24"/>
          <w:rtl/>
        </w:rPr>
        <w:t>עדכני</w:t>
      </w:r>
      <w:r w:rsidRPr="005C039A">
        <w:rPr>
          <w:szCs w:val="24"/>
          <w:rtl/>
        </w:rPr>
        <w:t xml:space="preserve"> ניתן להפקה דרך אתר האינטרנט של רשות התאגידים, שכתובתו:  </w:t>
      </w:r>
    </w:p>
    <w:p w14:paraId="433DBE28" w14:textId="77777777" w:rsidR="0056685C" w:rsidRPr="005C039A" w:rsidRDefault="004E0FFC" w:rsidP="0056685C">
      <w:pPr>
        <w:pStyle w:val="af2"/>
        <w:spacing w:line="360" w:lineRule="auto"/>
        <w:ind w:left="1112"/>
        <w:jc w:val="both"/>
        <w:rPr>
          <w:rFonts w:ascii="Arial" w:hAnsi="Arial"/>
          <w:szCs w:val="24"/>
          <w:rtl/>
        </w:rPr>
      </w:pPr>
      <w:hyperlink r:id="rId13" w:history="1">
        <w:r w:rsidR="0056685C" w:rsidRPr="003B4846">
          <w:rPr>
            <w:rStyle w:val="Hyperlink"/>
            <w:rFonts w:ascii="Arial" w:hAnsi="Arial"/>
            <w:szCs w:val="24"/>
          </w:rPr>
          <w:t>http://www.justice.gov.il/mojheb/rasuthataagidim</w:t>
        </w:r>
        <w:r w:rsidR="0056685C" w:rsidRPr="003B4846">
          <w:rPr>
            <w:rStyle w:val="Hyperlink"/>
            <w:rFonts w:ascii="Arial" w:hAnsi="Arial"/>
            <w:szCs w:val="24"/>
            <w:rtl/>
          </w:rPr>
          <w:t>/</w:t>
        </w:r>
      </w:hyperlink>
    </w:p>
    <w:p w14:paraId="32B4DD06" w14:textId="77777777" w:rsidR="0056685C" w:rsidRDefault="0056685C" w:rsidP="0056685C">
      <w:pPr>
        <w:pStyle w:val="af2"/>
        <w:spacing w:line="360" w:lineRule="auto"/>
        <w:ind w:left="1048"/>
        <w:jc w:val="both"/>
        <w:rPr>
          <w:rFonts w:ascii="Arial" w:hAnsi="Arial"/>
          <w:szCs w:val="24"/>
          <w:rtl/>
        </w:rPr>
      </w:pPr>
      <w:r w:rsidRPr="00EE7EBC">
        <w:rPr>
          <w:rFonts w:ascii="Arial" w:hAnsi="Arial" w:hint="cs"/>
          <w:szCs w:val="24"/>
          <w:rtl/>
        </w:rPr>
        <w:t xml:space="preserve">אם המציע הינו תאגיד מסוג עמותה, עליו לצרף להצעתו אישור רשם העמותות משנת </w:t>
      </w:r>
      <w:r>
        <w:rPr>
          <w:rFonts w:ascii="Arial" w:hAnsi="Arial" w:hint="cs"/>
          <w:szCs w:val="24"/>
          <w:rtl/>
        </w:rPr>
        <w:t xml:space="preserve">2015 </w:t>
      </w:r>
      <w:r w:rsidRPr="00EE7EBC">
        <w:rPr>
          <w:rFonts w:ascii="Arial" w:hAnsi="Arial" w:hint="cs"/>
          <w:szCs w:val="24"/>
          <w:rtl/>
        </w:rPr>
        <w:t>בדבר "ניהול תקין".</w:t>
      </w:r>
    </w:p>
    <w:p w14:paraId="5F8FF683" w14:textId="77777777" w:rsidR="0056685C" w:rsidRPr="00EE7EBC" w:rsidRDefault="0056685C" w:rsidP="0056685C">
      <w:pPr>
        <w:spacing w:line="360" w:lineRule="auto"/>
        <w:ind w:left="1048" w:firstLine="64"/>
        <w:jc w:val="both"/>
        <w:rPr>
          <w:rFonts w:ascii="Arial" w:hAnsi="Arial"/>
          <w:szCs w:val="24"/>
          <w:rtl/>
        </w:rPr>
      </w:pPr>
      <w:r w:rsidRPr="00EE7EBC">
        <w:rPr>
          <w:rFonts w:ascii="Arial" w:hAnsi="Arial" w:hint="cs"/>
          <w:szCs w:val="24"/>
          <w:rtl/>
        </w:rPr>
        <w:t xml:space="preserve">אם המציע הינו תאגיד מסוג אגודה שיתופית, עליו לצרף להצעתו </w:t>
      </w:r>
      <w:r w:rsidRPr="00EE7EBC">
        <w:rPr>
          <w:rFonts w:ascii="Arial" w:hAnsi="Arial"/>
          <w:szCs w:val="24"/>
          <w:rtl/>
        </w:rPr>
        <w:t>אישור</w:t>
      </w:r>
      <w:r w:rsidRPr="00EE7EBC">
        <w:rPr>
          <w:rFonts w:ascii="Arial" w:hAnsi="Arial" w:hint="cs"/>
          <w:szCs w:val="24"/>
          <w:rtl/>
        </w:rPr>
        <w:t xml:space="preserve"> רשם האגודות השיתופיות משנת </w:t>
      </w:r>
      <w:r>
        <w:rPr>
          <w:rFonts w:ascii="Arial" w:hAnsi="Arial" w:hint="cs"/>
          <w:szCs w:val="24"/>
          <w:rtl/>
        </w:rPr>
        <w:t xml:space="preserve">2015 </w:t>
      </w:r>
      <w:r w:rsidRPr="00EE7EBC">
        <w:rPr>
          <w:rFonts w:ascii="Arial" w:hAnsi="Arial" w:hint="cs"/>
          <w:szCs w:val="24"/>
          <w:rtl/>
        </w:rPr>
        <w:t xml:space="preserve"> בדבר</w:t>
      </w:r>
      <w:r w:rsidRPr="00EE7EBC">
        <w:rPr>
          <w:rFonts w:ascii="Arial" w:hAnsi="Arial"/>
          <w:szCs w:val="24"/>
          <w:rtl/>
        </w:rPr>
        <w:t xml:space="preserve"> עמיד</w:t>
      </w:r>
      <w:r w:rsidRPr="00EE7EBC">
        <w:rPr>
          <w:rFonts w:ascii="Arial" w:hAnsi="Arial" w:hint="cs"/>
          <w:szCs w:val="24"/>
          <w:rtl/>
        </w:rPr>
        <w:t xml:space="preserve">ה </w:t>
      </w:r>
      <w:r w:rsidRPr="00EE7EBC">
        <w:rPr>
          <w:rFonts w:ascii="Arial" w:hAnsi="Arial"/>
          <w:szCs w:val="24"/>
          <w:rtl/>
        </w:rPr>
        <w:t>בהוראות הדיווח</w:t>
      </w:r>
      <w:r w:rsidRPr="00EE7EBC">
        <w:rPr>
          <w:rFonts w:ascii="Arial" w:hAnsi="Arial" w:hint="cs"/>
          <w:szCs w:val="24"/>
          <w:rtl/>
        </w:rPr>
        <w:t xml:space="preserve"> על פי </w:t>
      </w:r>
      <w:r w:rsidRPr="00EE7EBC">
        <w:rPr>
          <w:rFonts w:ascii="Arial" w:hAnsi="Arial"/>
          <w:szCs w:val="24"/>
          <w:rtl/>
        </w:rPr>
        <w:t xml:space="preserve">דיני אגודות </w:t>
      </w:r>
      <w:r w:rsidRPr="00EE7EBC">
        <w:rPr>
          <w:rFonts w:ascii="Arial" w:hAnsi="Arial" w:hint="cs"/>
          <w:szCs w:val="24"/>
          <w:rtl/>
        </w:rPr>
        <w:t>ה</w:t>
      </w:r>
      <w:r w:rsidRPr="00EE7EBC">
        <w:rPr>
          <w:rFonts w:ascii="Arial" w:hAnsi="Arial"/>
          <w:szCs w:val="24"/>
          <w:rtl/>
        </w:rPr>
        <w:t>שיתופיות</w:t>
      </w:r>
      <w:r w:rsidRPr="00EE7EBC">
        <w:rPr>
          <w:rFonts w:ascii="Arial" w:hAnsi="Arial" w:hint="cs"/>
          <w:szCs w:val="24"/>
          <w:rtl/>
        </w:rPr>
        <w:t>.</w:t>
      </w:r>
    </w:p>
    <w:p w14:paraId="30F0D66F" w14:textId="77777777" w:rsidR="0056685C" w:rsidRDefault="0056685C" w:rsidP="0056685C">
      <w:pPr>
        <w:pStyle w:val="af2"/>
        <w:spacing w:line="360" w:lineRule="auto"/>
        <w:ind w:left="1112"/>
        <w:jc w:val="both"/>
        <w:rPr>
          <w:rFonts w:ascii="Arial" w:hAnsi="Arial"/>
          <w:szCs w:val="24"/>
          <w:rtl/>
        </w:rPr>
      </w:pPr>
      <w:r>
        <w:rPr>
          <w:rFonts w:ascii="Arial" w:hAnsi="Arial" w:hint="cs"/>
          <w:szCs w:val="24"/>
          <w:rtl/>
        </w:rPr>
        <w:t xml:space="preserve"> </w:t>
      </w:r>
    </w:p>
    <w:p w14:paraId="225F27CF" w14:textId="77777777" w:rsidR="0056685C" w:rsidRDefault="0056685C" w:rsidP="0056685C">
      <w:pPr>
        <w:pStyle w:val="af2"/>
        <w:numPr>
          <w:ilvl w:val="0"/>
          <w:numId w:val="46"/>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C338EE">
        <w:rPr>
          <w:rFonts w:ascii="Arial" w:hAnsi="Arial" w:hint="cs"/>
          <w:b/>
          <w:bCs/>
          <w:szCs w:val="24"/>
          <w:u w:val="single"/>
          <w:rtl/>
        </w:rPr>
        <w:t xml:space="preserve">ערבות </w:t>
      </w:r>
      <w:r>
        <w:rPr>
          <w:rFonts w:ascii="Arial" w:hAnsi="Arial" w:hint="cs"/>
          <w:b/>
          <w:bCs/>
          <w:szCs w:val="24"/>
          <w:u w:val="single"/>
          <w:rtl/>
        </w:rPr>
        <w:t>הצעה</w:t>
      </w:r>
    </w:p>
    <w:p w14:paraId="3786EE9E" w14:textId="114CB2F6" w:rsidR="0056685C" w:rsidRPr="000016EE" w:rsidRDefault="0056685C" w:rsidP="0056685C">
      <w:pPr>
        <w:pStyle w:val="af2"/>
        <w:spacing w:line="360" w:lineRule="auto"/>
        <w:ind w:left="1112"/>
        <w:contextualSpacing w:val="0"/>
        <w:jc w:val="both"/>
        <w:rPr>
          <w:rFonts w:ascii="Arial" w:hAnsi="Arial"/>
          <w:b/>
          <w:bCs/>
          <w:szCs w:val="24"/>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המציע</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מותנית במקור, בשם המציע, </w:t>
      </w:r>
      <w:r w:rsidRPr="000016EE">
        <w:rPr>
          <w:rFonts w:ascii="Arial" w:hAnsi="Arial" w:hint="eastAsia"/>
          <w:b/>
          <w:bCs/>
          <w:szCs w:val="24"/>
          <w:rtl/>
        </w:rPr>
        <w:t>ע</w:t>
      </w:r>
      <w:r w:rsidRPr="000016EE">
        <w:rPr>
          <w:rFonts w:ascii="Arial" w:hAnsi="Arial"/>
          <w:b/>
          <w:bCs/>
          <w:szCs w:val="24"/>
          <w:rtl/>
        </w:rPr>
        <w:t>"</w:t>
      </w:r>
      <w:r w:rsidRPr="000016EE">
        <w:rPr>
          <w:rFonts w:ascii="Arial" w:hAnsi="Arial" w:hint="cs"/>
          <w:b/>
          <w:bCs/>
          <w:szCs w:val="24"/>
          <w:rtl/>
        </w:rPr>
        <w:t xml:space="preserve">ס 7,500 </w:t>
      </w:r>
      <w:r w:rsidRPr="000016EE">
        <w:rPr>
          <w:rFonts w:ascii="Arial" w:hAnsi="Arial"/>
          <w:b/>
          <w:bCs/>
          <w:szCs w:val="24"/>
          <w:rtl/>
        </w:rPr>
        <w:t>₪,</w:t>
      </w:r>
      <w:r w:rsidRPr="000016EE">
        <w:rPr>
          <w:rFonts w:ascii="Arial" w:hAnsi="Arial" w:hint="cs"/>
          <w:b/>
          <w:bCs/>
          <w:szCs w:val="24"/>
          <w:rtl/>
        </w:rPr>
        <w:t xml:space="preserve"> (במילים: שבעת אלפים וחמש מאות ש"ח)</w:t>
      </w:r>
      <w:r w:rsidR="000016EE">
        <w:rPr>
          <w:rFonts w:ascii="Arial" w:hAnsi="Arial" w:hint="cs"/>
          <w:b/>
          <w:bCs/>
          <w:szCs w:val="24"/>
          <w:rtl/>
        </w:rPr>
        <w:t>.</w:t>
      </w:r>
    </w:p>
    <w:p w14:paraId="4E7CE2A3" w14:textId="54E29E78" w:rsidR="0056685C" w:rsidRDefault="0056685C" w:rsidP="00A34A2E">
      <w:pPr>
        <w:pStyle w:val="af2"/>
        <w:spacing w:line="360" w:lineRule="auto"/>
        <w:ind w:left="1112"/>
        <w:contextualSpacing w:val="0"/>
        <w:jc w:val="both"/>
        <w:rPr>
          <w:rFonts w:ascii="Arial" w:hAnsi="Arial"/>
          <w:szCs w:val="24"/>
        </w:rPr>
      </w:pPr>
      <w:r w:rsidRPr="00EE7EBC">
        <w:rPr>
          <w:rFonts w:ascii="Arial" w:hAnsi="Arial"/>
          <w:szCs w:val="24"/>
          <w:rtl/>
        </w:rPr>
        <w:t xml:space="preserve">נוסח הערבות יהיה כמפורט </w:t>
      </w:r>
      <w:r w:rsidRPr="00EE7EBC">
        <w:rPr>
          <w:rFonts w:ascii="Arial" w:hAnsi="Arial" w:hint="eastAsia"/>
          <w:b/>
          <w:bCs/>
          <w:szCs w:val="24"/>
          <w:rtl/>
        </w:rPr>
        <w:t>בנספח</w:t>
      </w:r>
      <w:r w:rsidRPr="00EE7EBC">
        <w:rPr>
          <w:rFonts w:ascii="Arial" w:hAnsi="Arial"/>
          <w:b/>
          <w:bCs/>
          <w:szCs w:val="24"/>
          <w:rtl/>
        </w:rPr>
        <w:t xml:space="preserve"> </w:t>
      </w:r>
      <w:r w:rsidRPr="00EE7EBC">
        <w:rPr>
          <w:rFonts w:ascii="Arial" w:hAnsi="Arial" w:hint="cs"/>
          <w:b/>
          <w:bCs/>
          <w:szCs w:val="24"/>
          <w:rtl/>
        </w:rPr>
        <w:t>ג</w:t>
      </w:r>
      <w:r w:rsidRPr="00EE7EBC">
        <w:rPr>
          <w:rFonts w:ascii="Arial" w:hAnsi="Arial"/>
          <w:b/>
          <w:bCs/>
          <w:szCs w:val="24"/>
          <w:rtl/>
        </w:rPr>
        <w:t>'</w:t>
      </w:r>
      <w:r w:rsidRPr="00EE7EBC">
        <w:rPr>
          <w:rFonts w:ascii="Arial" w:hAnsi="Arial"/>
          <w:szCs w:val="24"/>
          <w:rtl/>
        </w:rPr>
        <w:t xml:space="preserve"> המצורף למכרז והיא תיחתם על-ידי מורשי חתימה</w:t>
      </w:r>
      <w:r w:rsidRPr="00DD17B7">
        <w:rPr>
          <w:rFonts w:ascii="Arial" w:hAnsi="Arial"/>
          <w:szCs w:val="24"/>
          <w:rtl/>
        </w:rPr>
        <w:t xml:space="preserve"> מטעם הבנק / חב' הביטוח. תוקפה </w:t>
      </w:r>
      <w:r>
        <w:rPr>
          <w:rFonts w:ascii="Arial" w:hAnsi="Arial" w:hint="cs"/>
          <w:szCs w:val="24"/>
          <w:rtl/>
        </w:rPr>
        <w:t>של הערבות יהיה</w:t>
      </w:r>
      <w:r w:rsidRPr="00DD17B7">
        <w:rPr>
          <w:rFonts w:ascii="Arial" w:hAnsi="Arial"/>
          <w:szCs w:val="24"/>
          <w:rtl/>
        </w:rPr>
        <w:t xml:space="preserve"> מ</w:t>
      </w:r>
      <w:r>
        <w:rPr>
          <w:rFonts w:ascii="Arial" w:hAnsi="Arial" w:hint="cs"/>
          <w:szCs w:val="24"/>
          <w:rtl/>
        </w:rPr>
        <w:t>ה</w:t>
      </w:r>
      <w:r w:rsidRPr="00DD17B7">
        <w:rPr>
          <w:rFonts w:ascii="Arial" w:hAnsi="Arial"/>
          <w:szCs w:val="24"/>
          <w:rtl/>
        </w:rPr>
        <w:t>יום</w:t>
      </w:r>
      <w:r>
        <w:rPr>
          <w:rFonts w:ascii="Arial" w:hAnsi="Arial" w:hint="cs"/>
          <w:szCs w:val="24"/>
          <w:rtl/>
        </w:rPr>
        <w:t xml:space="preserve"> האחרון להגשת הצעות, או מועד מוקדם יותר,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Pr="00DD17B7">
        <w:rPr>
          <w:rFonts w:ascii="Arial" w:hAnsi="Arial" w:hint="cs"/>
          <w:szCs w:val="24"/>
          <w:rtl/>
        </w:rPr>
        <w:t xml:space="preserve"> </w:t>
      </w:r>
      <w:r w:rsidR="00A34A2E" w:rsidRPr="00A34A2E">
        <w:rPr>
          <w:rFonts w:ascii="Arial" w:hAnsi="Arial" w:hint="cs"/>
          <w:b/>
          <w:bCs/>
          <w:szCs w:val="24"/>
          <w:highlight w:val="yellow"/>
          <w:rtl/>
        </w:rPr>
        <w:t>12.4.16</w:t>
      </w:r>
      <w:r w:rsidR="00A34A2E" w:rsidRPr="00A34A2E">
        <w:rPr>
          <w:rFonts w:ascii="Arial" w:hAnsi="Arial" w:hint="cs"/>
          <w:b/>
          <w:bCs/>
          <w:szCs w:val="24"/>
          <w:rtl/>
        </w:rPr>
        <w:t>.</w:t>
      </w:r>
    </w:p>
    <w:p w14:paraId="280F6CBF" w14:textId="77777777" w:rsidR="0056685C" w:rsidRPr="00C92E6B" w:rsidRDefault="0056685C" w:rsidP="0056685C">
      <w:pPr>
        <w:pStyle w:val="af2"/>
        <w:numPr>
          <w:ilvl w:val="1"/>
          <w:numId w:val="47"/>
        </w:numPr>
        <w:spacing w:line="360" w:lineRule="auto"/>
        <w:jc w:val="both"/>
        <w:rPr>
          <w:szCs w:val="24"/>
          <w:rtl/>
        </w:rPr>
      </w:pPr>
      <w:r w:rsidRPr="00725552">
        <w:rPr>
          <w:rFonts w:hint="eastAsia"/>
          <w:szCs w:val="24"/>
          <w:rtl/>
        </w:rPr>
        <w:t>ערבות</w:t>
      </w:r>
      <w:r w:rsidRPr="00725552">
        <w:rPr>
          <w:szCs w:val="24"/>
          <w:rtl/>
        </w:rPr>
        <w:t xml:space="preserve"> מחברת הביטוח תינתן מחברה שברשותה רישיון לעסוק בביטוח ע"פ חוק הפיקוח על נכסי הביטוח, התשמ"א-1981. החתימה על ערבות זו תהיה ש</w:t>
      </w:r>
      <w:r>
        <w:rPr>
          <w:szCs w:val="24"/>
          <w:rtl/>
        </w:rPr>
        <w:t>ל חברת הביטוח ולא של סוכן מטעמה</w:t>
      </w:r>
      <w:r>
        <w:rPr>
          <w:rFonts w:hint="cs"/>
          <w:szCs w:val="24"/>
          <w:rtl/>
        </w:rPr>
        <w:t xml:space="preserve">, מתוך רשימת החברות שמפורטת בהוראה מס' 7.7.1. הודעה 7.7.1.3 והעדכונים לה המופיעים מעת לעת. להלן קישור להוראה המעודכנת: </w:t>
      </w:r>
      <w:hyperlink r:id="rId14" w:history="1">
        <w:r w:rsidRPr="004A4079">
          <w:rPr>
            <w:rStyle w:val="Hyperlink"/>
            <w:szCs w:val="24"/>
          </w:rPr>
          <w:t>http://takam.mof.gov.il/doc/hashkal/horaot.nsf</w:t>
        </w:r>
      </w:hyperlink>
    </w:p>
    <w:p w14:paraId="72CB9395" w14:textId="77777777" w:rsidR="0056685C" w:rsidRDefault="0056685C" w:rsidP="0056685C">
      <w:pPr>
        <w:pStyle w:val="af2"/>
        <w:numPr>
          <w:ilvl w:val="1"/>
          <w:numId w:val="47"/>
        </w:numPr>
        <w:spacing w:line="360" w:lineRule="auto"/>
        <w:jc w:val="both"/>
        <w:rPr>
          <w:szCs w:val="24"/>
        </w:rPr>
      </w:pPr>
      <w:r w:rsidRPr="00725552">
        <w:rPr>
          <w:rFonts w:hint="eastAsia"/>
          <w:szCs w:val="24"/>
          <w:rtl/>
        </w:rPr>
        <w:t>ועדת</w:t>
      </w:r>
      <w:r w:rsidRPr="00725552">
        <w:rPr>
          <w:szCs w:val="24"/>
          <w:rtl/>
        </w:rPr>
        <w:t xml:space="preserve"> </w:t>
      </w:r>
      <w:r w:rsidRPr="00725552">
        <w:rPr>
          <w:rFonts w:hint="eastAsia"/>
          <w:szCs w:val="24"/>
          <w:rtl/>
        </w:rPr>
        <w:t>המכרזים</w:t>
      </w:r>
      <w:r w:rsidRPr="00725552">
        <w:rPr>
          <w:szCs w:val="24"/>
          <w:rtl/>
        </w:rPr>
        <w:t xml:space="preserve"> </w:t>
      </w:r>
      <w:r w:rsidRPr="00725552">
        <w:rPr>
          <w:rFonts w:hint="eastAsia"/>
          <w:szCs w:val="24"/>
          <w:rtl/>
        </w:rPr>
        <w:t>תהיה</w:t>
      </w:r>
      <w:r w:rsidRPr="00725552">
        <w:rPr>
          <w:szCs w:val="24"/>
          <w:rtl/>
        </w:rPr>
        <w:t xml:space="preserve"> </w:t>
      </w:r>
      <w:r w:rsidRPr="00725552">
        <w:rPr>
          <w:rFonts w:hint="eastAsia"/>
          <w:szCs w:val="24"/>
          <w:rtl/>
        </w:rPr>
        <w:t>רשאית</w:t>
      </w:r>
      <w:r w:rsidRPr="00725552">
        <w:rPr>
          <w:szCs w:val="24"/>
          <w:rtl/>
        </w:rPr>
        <w:t xml:space="preserve"> </w:t>
      </w:r>
      <w:r w:rsidRPr="00725552">
        <w:rPr>
          <w:rFonts w:hint="eastAsia"/>
          <w:szCs w:val="24"/>
          <w:rtl/>
        </w:rPr>
        <w:t>לדרוש</w:t>
      </w:r>
      <w:r w:rsidRPr="00725552">
        <w:rPr>
          <w:szCs w:val="24"/>
          <w:rtl/>
        </w:rPr>
        <w:t xml:space="preserve"> </w:t>
      </w:r>
      <w:r w:rsidRPr="00725552">
        <w:rPr>
          <w:rFonts w:hint="eastAsia"/>
          <w:szCs w:val="24"/>
          <w:rtl/>
        </w:rPr>
        <w:t>הארכת</w:t>
      </w:r>
      <w:r w:rsidRPr="00725552">
        <w:rPr>
          <w:szCs w:val="24"/>
          <w:rtl/>
        </w:rPr>
        <w:t xml:space="preserve">/ות </w:t>
      </w:r>
      <w:r w:rsidRPr="00725552">
        <w:rPr>
          <w:rFonts w:hint="eastAsia"/>
          <w:szCs w:val="24"/>
          <w:rtl/>
        </w:rPr>
        <w:t>תוקף</w:t>
      </w:r>
      <w:r w:rsidRPr="00725552">
        <w:rPr>
          <w:szCs w:val="24"/>
          <w:rtl/>
        </w:rPr>
        <w:t xml:space="preserve"> </w:t>
      </w:r>
      <w:r w:rsidRPr="00725552">
        <w:rPr>
          <w:rFonts w:hint="eastAsia"/>
          <w:szCs w:val="24"/>
          <w:rtl/>
        </w:rPr>
        <w:t>הערבות</w:t>
      </w:r>
      <w:r w:rsidRPr="00725552">
        <w:rPr>
          <w:szCs w:val="24"/>
          <w:rtl/>
        </w:rPr>
        <w:t xml:space="preserve">, </w:t>
      </w:r>
      <w:r w:rsidRPr="00725552">
        <w:rPr>
          <w:rFonts w:hint="eastAsia"/>
          <w:szCs w:val="24"/>
          <w:rtl/>
        </w:rPr>
        <w:t>כל</w:t>
      </w:r>
      <w:r w:rsidRPr="00725552">
        <w:rPr>
          <w:szCs w:val="24"/>
          <w:rtl/>
        </w:rPr>
        <w:t xml:space="preserve"> </w:t>
      </w:r>
      <w:r w:rsidRPr="00725552">
        <w:rPr>
          <w:rFonts w:hint="eastAsia"/>
          <w:szCs w:val="24"/>
          <w:rtl/>
        </w:rPr>
        <w:t>עוד</w:t>
      </w:r>
      <w:r w:rsidRPr="00725552">
        <w:rPr>
          <w:szCs w:val="24"/>
          <w:rtl/>
        </w:rPr>
        <w:t xml:space="preserve"> </w:t>
      </w:r>
      <w:r w:rsidRPr="00725552">
        <w:rPr>
          <w:rFonts w:hint="eastAsia"/>
          <w:szCs w:val="24"/>
          <w:rtl/>
        </w:rPr>
        <w:t>לא</w:t>
      </w:r>
      <w:r w:rsidRPr="00725552">
        <w:rPr>
          <w:szCs w:val="24"/>
          <w:rtl/>
        </w:rPr>
        <w:t xml:space="preserve"> </w:t>
      </w:r>
      <w:r w:rsidRPr="00725552">
        <w:rPr>
          <w:rFonts w:hint="eastAsia"/>
          <w:szCs w:val="24"/>
          <w:rtl/>
        </w:rPr>
        <w:t>התקבלה</w:t>
      </w:r>
      <w:r w:rsidRPr="00725552">
        <w:rPr>
          <w:szCs w:val="24"/>
          <w:rtl/>
        </w:rPr>
        <w:t xml:space="preserve"> </w:t>
      </w:r>
      <w:r w:rsidRPr="00725552">
        <w:rPr>
          <w:rFonts w:hint="eastAsia"/>
          <w:szCs w:val="24"/>
          <w:rtl/>
        </w:rPr>
        <w:t>החלטה</w:t>
      </w:r>
      <w:r w:rsidRPr="00725552">
        <w:rPr>
          <w:szCs w:val="24"/>
          <w:rtl/>
        </w:rPr>
        <w:t xml:space="preserve"> </w:t>
      </w:r>
      <w:r w:rsidRPr="00725552">
        <w:rPr>
          <w:rFonts w:hint="eastAsia"/>
          <w:szCs w:val="24"/>
          <w:rtl/>
        </w:rPr>
        <w:t>בדבר</w:t>
      </w:r>
      <w:r w:rsidRPr="00725552">
        <w:rPr>
          <w:szCs w:val="24"/>
          <w:rtl/>
        </w:rPr>
        <w:t xml:space="preserve"> </w:t>
      </w:r>
      <w:r w:rsidRPr="00725552">
        <w:rPr>
          <w:rFonts w:hint="eastAsia"/>
          <w:szCs w:val="24"/>
          <w:rtl/>
        </w:rPr>
        <w:t>זוכה</w:t>
      </w:r>
      <w:r w:rsidRPr="00725552">
        <w:rPr>
          <w:szCs w:val="24"/>
          <w:rtl/>
        </w:rPr>
        <w:t xml:space="preserve"> </w:t>
      </w:r>
      <w:r w:rsidRPr="00725552">
        <w:rPr>
          <w:rFonts w:hint="eastAsia"/>
          <w:szCs w:val="24"/>
          <w:rtl/>
        </w:rPr>
        <w:t>במכרז</w:t>
      </w:r>
      <w:r w:rsidRPr="00725552">
        <w:rPr>
          <w:szCs w:val="24"/>
          <w:rtl/>
        </w:rPr>
        <w:t>.</w:t>
      </w:r>
    </w:p>
    <w:p w14:paraId="06E99DD0" w14:textId="77777777" w:rsidR="0056685C" w:rsidRDefault="0056685C" w:rsidP="0056685C">
      <w:pPr>
        <w:pStyle w:val="af2"/>
        <w:numPr>
          <w:ilvl w:val="1"/>
          <w:numId w:val="47"/>
        </w:numPr>
        <w:spacing w:line="360" w:lineRule="auto"/>
        <w:jc w:val="both"/>
        <w:rPr>
          <w:szCs w:val="24"/>
        </w:rPr>
      </w:pPr>
      <w:r w:rsidRPr="00BA6DF3">
        <w:rPr>
          <w:rFonts w:hint="eastAsia"/>
          <w:szCs w:val="24"/>
          <w:rtl/>
        </w:rPr>
        <w:t>ועדת</w:t>
      </w:r>
      <w:r w:rsidRPr="00BA6DF3">
        <w:rPr>
          <w:szCs w:val="24"/>
          <w:rtl/>
        </w:rPr>
        <w:t xml:space="preserve"> המכרזים תהיה רשאית לחלט את סכום הערבות, כולו או חלקו, במידה וחזר בו מציע מהצעתו לאחר </w:t>
      </w:r>
      <w:r>
        <w:rPr>
          <w:rFonts w:hint="cs"/>
          <w:szCs w:val="24"/>
          <w:rtl/>
        </w:rPr>
        <w:t xml:space="preserve">המועד האחרון להגשת הצעות במכרז, או </w:t>
      </w:r>
      <w:r w:rsidRPr="00BA6DF3">
        <w:rPr>
          <w:szCs w:val="24"/>
          <w:rtl/>
        </w:rPr>
        <w:t>פתיחת תיבת המכרזים</w:t>
      </w:r>
      <w:r>
        <w:rPr>
          <w:rFonts w:hint="cs"/>
          <w:szCs w:val="24"/>
          <w:rtl/>
        </w:rPr>
        <w:t>,</w:t>
      </w:r>
      <w:r w:rsidRPr="00BA6DF3">
        <w:rPr>
          <w:szCs w:val="24"/>
          <w:rtl/>
        </w:rPr>
        <w:t xml:space="preserve"> או בנסיבות שבהן מציע שזכה במכרז סירב לחתום על הסכם, </w:t>
      </w:r>
      <w:r>
        <w:rPr>
          <w:rFonts w:hint="cs"/>
          <w:szCs w:val="24"/>
          <w:rtl/>
        </w:rPr>
        <w:t xml:space="preserve">או </w:t>
      </w:r>
      <w:r w:rsidRPr="00BA6DF3">
        <w:rPr>
          <w:szCs w:val="24"/>
          <w:rtl/>
        </w:rPr>
        <w:t>לא צירף ערבות ביצוע</w:t>
      </w:r>
      <w:r>
        <w:rPr>
          <w:rFonts w:hint="cs"/>
          <w:szCs w:val="24"/>
          <w:rtl/>
        </w:rPr>
        <w:t xml:space="preserve">, </w:t>
      </w:r>
      <w:r w:rsidRPr="00BA6DF3">
        <w:rPr>
          <w:szCs w:val="24"/>
          <w:rtl/>
        </w:rPr>
        <w:t>או סירב למלא אחר דרישה אחרת שבה הוא מחויב בהתאם לקבוע בהצעתו ובהתאם לאמור במכרז זה.</w:t>
      </w:r>
    </w:p>
    <w:p w14:paraId="4B57F094" w14:textId="77777777" w:rsidR="0056685C" w:rsidRDefault="0056685C" w:rsidP="0056685C">
      <w:pPr>
        <w:pStyle w:val="af2"/>
        <w:numPr>
          <w:ilvl w:val="1"/>
          <w:numId w:val="47"/>
        </w:numPr>
        <w:spacing w:line="360" w:lineRule="auto"/>
        <w:jc w:val="both"/>
        <w:rPr>
          <w:szCs w:val="24"/>
          <w:rtl/>
        </w:rPr>
      </w:pPr>
      <w:r w:rsidRPr="00DC7BE5">
        <w:rPr>
          <w:rFonts w:hint="eastAsia"/>
          <w:szCs w:val="24"/>
          <w:rtl/>
        </w:rPr>
        <w:t>ועדת</w:t>
      </w:r>
      <w:r w:rsidRPr="00DC7BE5">
        <w:rPr>
          <w:szCs w:val="24"/>
          <w:rtl/>
        </w:rPr>
        <w:t xml:space="preserve"> </w:t>
      </w:r>
      <w:r w:rsidRPr="00DC7BE5">
        <w:rPr>
          <w:rFonts w:hint="eastAsia"/>
          <w:szCs w:val="24"/>
          <w:rtl/>
        </w:rPr>
        <w:t>המכרזים</w:t>
      </w:r>
      <w:r w:rsidRPr="00DC7BE5">
        <w:rPr>
          <w:szCs w:val="24"/>
          <w:rtl/>
        </w:rPr>
        <w:t xml:space="preserve"> </w:t>
      </w:r>
      <w:r w:rsidRPr="00DC7BE5">
        <w:rPr>
          <w:rFonts w:hint="eastAsia"/>
          <w:szCs w:val="24"/>
          <w:rtl/>
        </w:rPr>
        <w:t>תהיה</w:t>
      </w:r>
      <w:r w:rsidRPr="00DC7BE5">
        <w:rPr>
          <w:szCs w:val="24"/>
          <w:rtl/>
        </w:rPr>
        <w:t xml:space="preserve"> </w:t>
      </w:r>
      <w:r w:rsidRPr="00DC7BE5">
        <w:rPr>
          <w:rFonts w:hint="eastAsia"/>
          <w:szCs w:val="24"/>
          <w:rtl/>
        </w:rPr>
        <w:t>רשאית</w:t>
      </w:r>
      <w:r w:rsidRPr="00DC7BE5">
        <w:rPr>
          <w:szCs w:val="24"/>
          <w:rtl/>
        </w:rPr>
        <w:t xml:space="preserve"> </w:t>
      </w:r>
      <w:r w:rsidRPr="00DC7BE5">
        <w:rPr>
          <w:rFonts w:hint="eastAsia"/>
          <w:szCs w:val="24"/>
          <w:rtl/>
        </w:rPr>
        <w:t>לחלט</w:t>
      </w:r>
      <w:r w:rsidRPr="00DC7BE5">
        <w:rPr>
          <w:szCs w:val="24"/>
          <w:rtl/>
        </w:rPr>
        <w:t xml:space="preserve"> את סכום הערבות</w:t>
      </w:r>
      <w:r>
        <w:rPr>
          <w:rFonts w:hint="cs"/>
          <w:szCs w:val="24"/>
          <w:rtl/>
        </w:rPr>
        <w:t xml:space="preserve"> גם</w:t>
      </w:r>
      <w:r>
        <w:rPr>
          <w:szCs w:val="24"/>
          <w:rtl/>
        </w:rPr>
        <w:t xml:space="preserve"> </w:t>
      </w:r>
      <w:r>
        <w:rPr>
          <w:rFonts w:hint="cs"/>
          <w:szCs w:val="24"/>
          <w:rtl/>
        </w:rPr>
        <w:t>במקרה בו</w:t>
      </w:r>
      <w:r w:rsidRPr="00DC7BE5">
        <w:rPr>
          <w:szCs w:val="24"/>
          <w:rtl/>
        </w:rPr>
        <w:t xml:space="preserve"> לדעתה </w:t>
      </w:r>
      <w:r w:rsidRPr="00DC7BE5">
        <w:rPr>
          <w:rFonts w:hint="eastAsia"/>
          <w:szCs w:val="24"/>
          <w:rtl/>
        </w:rPr>
        <w:t>ההצעה</w:t>
      </w:r>
      <w:r w:rsidRPr="00DC7BE5">
        <w:rPr>
          <w:szCs w:val="24"/>
          <w:rtl/>
        </w:rPr>
        <w:t xml:space="preserve"> שהוגשה הינה הצעה תכסיסנית. </w:t>
      </w:r>
    </w:p>
    <w:p w14:paraId="07B54A91" w14:textId="77777777" w:rsidR="0056685C" w:rsidRDefault="0056685C" w:rsidP="0056685C">
      <w:pPr>
        <w:pStyle w:val="af2"/>
        <w:numPr>
          <w:ilvl w:val="1"/>
          <w:numId w:val="47"/>
        </w:numPr>
        <w:spacing w:line="360" w:lineRule="auto"/>
        <w:jc w:val="both"/>
        <w:rPr>
          <w:szCs w:val="24"/>
        </w:rPr>
      </w:pPr>
      <w:r w:rsidRPr="00DC7BE5">
        <w:rPr>
          <w:rFonts w:hint="eastAsia"/>
          <w:szCs w:val="24"/>
          <w:rtl/>
        </w:rPr>
        <w:t>הערבות</w:t>
      </w:r>
      <w:r w:rsidRPr="00DC7BE5">
        <w:rPr>
          <w:szCs w:val="24"/>
          <w:rtl/>
        </w:rPr>
        <w:t xml:space="preserve"> </w:t>
      </w:r>
      <w:r w:rsidRPr="00DC7BE5">
        <w:rPr>
          <w:rFonts w:hint="eastAsia"/>
          <w:szCs w:val="24"/>
          <w:rtl/>
        </w:rPr>
        <w:t>תוחזר</w:t>
      </w:r>
      <w:r w:rsidRPr="00DC7BE5">
        <w:rPr>
          <w:szCs w:val="24"/>
          <w:rtl/>
        </w:rPr>
        <w:t xml:space="preserve"> </w:t>
      </w:r>
      <w:r w:rsidRPr="00DC7BE5">
        <w:rPr>
          <w:rFonts w:hint="eastAsia"/>
          <w:szCs w:val="24"/>
          <w:rtl/>
        </w:rPr>
        <w:t>למציעים</w:t>
      </w:r>
      <w:r w:rsidRPr="00DC7BE5">
        <w:rPr>
          <w:szCs w:val="24"/>
          <w:rtl/>
        </w:rPr>
        <w:t xml:space="preserve"> </w:t>
      </w:r>
      <w:r w:rsidRPr="00BA6DF3">
        <w:rPr>
          <w:rFonts w:hint="eastAsia"/>
          <w:szCs w:val="24"/>
          <w:rtl/>
        </w:rPr>
        <w:t>שלא</w:t>
      </w:r>
      <w:r w:rsidRPr="00BA6DF3">
        <w:rPr>
          <w:szCs w:val="24"/>
          <w:rtl/>
        </w:rPr>
        <w:t xml:space="preserve"> </w:t>
      </w:r>
      <w:r w:rsidRPr="00BA6DF3">
        <w:rPr>
          <w:rFonts w:hint="eastAsia"/>
          <w:szCs w:val="24"/>
          <w:rtl/>
        </w:rPr>
        <w:t>זכו</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פקיעת</w:t>
      </w:r>
      <w:r w:rsidRPr="00BA6DF3">
        <w:rPr>
          <w:szCs w:val="24"/>
          <w:rtl/>
        </w:rPr>
        <w:t xml:space="preserve"> </w:t>
      </w:r>
      <w:r w:rsidRPr="00BA6DF3">
        <w:rPr>
          <w:rFonts w:hint="eastAsia"/>
          <w:szCs w:val="24"/>
          <w:rtl/>
        </w:rPr>
        <w:t>הערבות</w:t>
      </w:r>
      <w:r w:rsidRPr="00BA6DF3">
        <w:rPr>
          <w:szCs w:val="24"/>
          <w:rtl/>
        </w:rPr>
        <w:t xml:space="preserve"> </w:t>
      </w:r>
      <w:r w:rsidRPr="00BA6DF3">
        <w:rPr>
          <w:rFonts w:hint="eastAsia"/>
          <w:szCs w:val="24"/>
          <w:rtl/>
        </w:rPr>
        <w:t>או</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חתימת</w:t>
      </w:r>
      <w:r w:rsidRPr="00BA6DF3">
        <w:rPr>
          <w:szCs w:val="24"/>
          <w:rtl/>
        </w:rPr>
        <w:t xml:space="preserve"> </w:t>
      </w:r>
      <w:r w:rsidRPr="00BA6DF3">
        <w:rPr>
          <w:rFonts w:hint="eastAsia"/>
          <w:szCs w:val="24"/>
          <w:rtl/>
        </w:rPr>
        <w:t>ההסכם</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הזוכה</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לפי</w:t>
      </w:r>
      <w:r w:rsidRPr="00BA6DF3">
        <w:rPr>
          <w:szCs w:val="24"/>
          <w:rtl/>
        </w:rPr>
        <w:t xml:space="preserve"> </w:t>
      </w:r>
      <w:r w:rsidRPr="00BA6DF3">
        <w:rPr>
          <w:rFonts w:hint="eastAsia"/>
          <w:szCs w:val="24"/>
          <w:rtl/>
        </w:rPr>
        <w:t>המוקדם</w:t>
      </w:r>
      <w:r w:rsidRPr="00BA6DF3">
        <w:rPr>
          <w:szCs w:val="24"/>
          <w:rtl/>
        </w:rPr>
        <w:t xml:space="preserve"> </w:t>
      </w:r>
      <w:r w:rsidRPr="00BA6DF3">
        <w:rPr>
          <w:rFonts w:hint="eastAsia"/>
          <w:szCs w:val="24"/>
          <w:rtl/>
        </w:rPr>
        <w:t>מביניהם</w:t>
      </w:r>
      <w:r w:rsidRPr="00BA6DF3">
        <w:rPr>
          <w:szCs w:val="24"/>
          <w:rtl/>
        </w:rPr>
        <w:t>.</w:t>
      </w:r>
    </w:p>
    <w:p w14:paraId="50FA4643" w14:textId="77777777" w:rsidR="0056685C" w:rsidRDefault="0056685C" w:rsidP="0056685C">
      <w:pPr>
        <w:pStyle w:val="af2"/>
        <w:spacing w:line="360" w:lineRule="auto"/>
        <w:ind w:left="1789"/>
        <w:jc w:val="both"/>
        <w:rPr>
          <w:szCs w:val="24"/>
        </w:rPr>
      </w:pPr>
    </w:p>
    <w:p w14:paraId="2C664AEA" w14:textId="77777777" w:rsidR="0056685C" w:rsidRPr="00691C50" w:rsidRDefault="0056685C" w:rsidP="0056685C">
      <w:pPr>
        <w:spacing w:line="360" w:lineRule="auto"/>
        <w:ind w:left="349" w:firstLine="720"/>
        <w:jc w:val="both"/>
        <w:rPr>
          <w:b/>
          <w:bCs/>
          <w:sz w:val="28"/>
          <w:szCs w:val="28"/>
          <w:rtl/>
        </w:rPr>
      </w:pPr>
      <w:r w:rsidRPr="00691C50">
        <w:rPr>
          <w:rFonts w:hint="eastAsia"/>
          <w:b/>
          <w:bCs/>
          <w:sz w:val="28"/>
          <w:szCs w:val="28"/>
          <w:rtl/>
        </w:rPr>
        <w:t>יובהר</w:t>
      </w:r>
      <w:r w:rsidRPr="00691C50">
        <w:rPr>
          <w:b/>
          <w:bCs/>
          <w:sz w:val="28"/>
          <w:szCs w:val="28"/>
          <w:rtl/>
        </w:rPr>
        <w:t xml:space="preserve">, </w:t>
      </w:r>
      <w:r w:rsidRPr="00691C50">
        <w:rPr>
          <w:rFonts w:hint="eastAsia"/>
          <w:b/>
          <w:bCs/>
          <w:sz w:val="28"/>
          <w:szCs w:val="28"/>
          <w:rtl/>
        </w:rPr>
        <w:t>כי</w:t>
      </w:r>
      <w:r w:rsidRPr="00691C50">
        <w:rPr>
          <w:b/>
          <w:bCs/>
          <w:sz w:val="28"/>
          <w:szCs w:val="28"/>
          <w:rtl/>
        </w:rPr>
        <w:t xml:space="preserve"> </w:t>
      </w:r>
      <w:r w:rsidRPr="00691C50">
        <w:rPr>
          <w:rFonts w:hint="eastAsia"/>
          <w:b/>
          <w:bCs/>
          <w:sz w:val="28"/>
          <w:szCs w:val="28"/>
          <w:rtl/>
        </w:rPr>
        <w:t>כל</w:t>
      </w:r>
      <w:r w:rsidRPr="00691C50">
        <w:rPr>
          <w:b/>
          <w:bCs/>
          <w:sz w:val="28"/>
          <w:szCs w:val="28"/>
          <w:rtl/>
        </w:rPr>
        <w:t xml:space="preserve"> </w:t>
      </w:r>
      <w:r w:rsidRPr="00691C50">
        <w:rPr>
          <w:rFonts w:hint="eastAsia"/>
          <w:b/>
          <w:bCs/>
          <w:sz w:val="28"/>
          <w:szCs w:val="28"/>
          <w:rtl/>
        </w:rPr>
        <w:t>סטייה</w:t>
      </w:r>
      <w:r w:rsidRPr="00691C50">
        <w:rPr>
          <w:b/>
          <w:bCs/>
          <w:sz w:val="28"/>
          <w:szCs w:val="28"/>
          <w:rtl/>
        </w:rPr>
        <w:t xml:space="preserve"> </w:t>
      </w:r>
      <w:r w:rsidRPr="00691C50">
        <w:rPr>
          <w:rFonts w:hint="eastAsia"/>
          <w:b/>
          <w:bCs/>
          <w:sz w:val="28"/>
          <w:szCs w:val="28"/>
          <w:rtl/>
        </w:rPr>
        <w:t>מנוסח</w:t>
      </w:r>
      <w:r w:rsidRPr="00691C50">
        <w:rPr>
          <w:b/>
          <w:bCs/>
          <w:sz w:val="28"/>
          <w:szCs w:val="28"/>
          <w:rtl/>
        </w:rPr>
        <w:t xml:space="preserve"> </w:t>
      </w:r>
      <w:r w:rsidRPr="00691C50">
        <w:rPr>
          <w:rFonts w:hint="eastAsia"/>
          <w:b/>
          <w:bCs/>
          <w:sz w:val="28"/>
          <w:szCs w:val="28"/>
          <w:rtl/>
        </w:rPr>
        <w:t>הערבות</w:t>
      </w:r>
      <w:r w:rsidRPr="00691C50">
        <w:rPr>
          <w:b/>
          <w:bCs/>
          <w:sz w:val="28"/>
          <w:szCs w:val="28"/>
          <w:rtl/>
        </w:rPr>
        <w:t xml:space="preserve"> </w:t>
      </w:r>
      <w:r w:rsidRPr="00691C50">
        <w:rPr>
          <w:rFonts w:hint="eastAsia"/>
          <w:b/>
          <w:bCs/>
          <w:sz w:val="28"/>
          <w:szCs w:val="28"/>
          <w:rtl/>
        </w:rPr>
        <w:t>עלול</w:t>
      </w:r>
      <w:r w:rsidRPr="00691C50">
        <w:rPr>
          <w:b/>
          <w:bCs/>
          <w:sz w:val="28"/>
          <w:szCs w:val="28"/>
          <w:rtl/>
        </w:rPr>
        <w:t xml:space="preserve"> </w:t>
      </w:r>
      <w:r w:rsidRPr="00691C50">
        <w:rPr>
          <w:rFonts w:hint="eastAsia"/>
          <w:b/>
          <w:bCs/>
          <w:sz w:val="28"/>
          <w:szCs w:val="28"/>
          <w:rtl/>
        </w:rPr>
        <w:t>להביא</w:t>
      </w:r>
      <w:r w:rsidRPr="00691C50">
        <w:rPr>
          <w:b/>
          <w:bCs/>
          <w:sz w:val="28"/>
          <w:szCs w:val="28"/>
          <w:rtl/>
        </w:rPr>
        <w:t xml:space="preserve"> </w:t>
      </w:r>
      <w:r w:rsidRPr="00691C50">
        <w:rPr>
          <w:rFonts w:hint="eastAsia"/>
          <w:b/>
          <w:bCs/>
          <w:sz w:val="28"/>
          <w:szCs w:val="28"/>
          <w:rtl/>
        </w:rPr>
        <w:t>לפסילת</w:t>
      </w:r>
      <w:r w:rsidRPr="00691C50">
        <w:rPr>
          <w:b/>
          <w:bCs/>
          <w:sz w:val="28"/>
          <w:szCs w:val="28"/>
          <w:rtl/>
        </w:rPr>
        <w:t xml:space="preserve"> </w:t>
      </w:r>
      <w:r w:rsidRPr="00691C50">
        <w:rPr>
          <w:rFonts w:hint="eastAsia"/>
          <w:b/>
          <w:bCs/>
          <w:sz w:val="28"/>
          <w:szCs w:val="28"/>
          <w:rtl/>
        </w:rPr>
        <w:t>ההצעה</w:t>
      </w:r>
      <w:r w:rsidRPr="00691C50">
        <w:rPr>
          <w:b/>
          <w:bCs/>
          <w:sz w:val="28"/>
          <w:szCs w:val="28"/>
          <w:rtl/>
        </w:rPr>
        <w:t xml:space="preserve"> </w:t>
      </w:r>
      <w:r w:rsidRPr="00691C50">
        <w:rPr>
          <w:rFonts w:hint="eastAsia"/>
          <w:b/>
          <w:bCs/>
          <w:sz w:val="28"/>
          <w:szCs w:val="28"/>
          <w:rtl/>
        </w:rPr>
        <w:t>כולה</w:t>
      </w:r>
      <w:r w:rsidRPr="00691C50">
        <w:rPr>
          <w:b/>
          <w:bCs/>
          <w:sz w:val="28"/>
          <w:szCs w:val="28"/>
          <w:rtl/>
        </w:rPr>
        <w:t>.</w:t>
      </w:r>
    </w:p>
    <w:p w14:paraId="6B54ACED" w14:textId="77777777" w:rsidR="0056685C" w:rsidRPr="00BA6DF3" w:rsidRDefault="0056685C" w:rsidP="0056685C">
      <w:pPr>
        <w:pStyle w:val="af2"/>
        <w:spacing w:line="360" w:lineRule="auto"/>
        <w:ind w:left="1069"/>
        <w:jc w:val="both"/>
        <w:rPr>
          <w:rFonts w:ascii="Arial" w:hAnsi="Arial"/>
          <w:szCs w:val="24"/>
        </w:rPr>
      </w:pPr>
    </w:p>
    <w:p w14:paraId="2A7AE999" w14:textId="77777777" w:rsidR="0056685C" w:rsidRPr="00F86173" w:rsidRDefault="0056685C" w:rsidP="0056685C">
      <w:pPr>
        <w:pStyle w:val="af2"/>
        <w:numPr>
          <w:ilvl w:val="0"/>
          <w:numId w:val="46"/>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486062D4" w14:textId="77777777" w:rsidR="0056685C" w:rsidRDefault="0056685C" w:rsidP="0056685C">
      <w:pPr>
        <w:pStyle w:val="af2"/>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34BC4D76" w14:textId="77777777" w:rsidR="0056685C" w:rsidRDefault="0056685C" w:rsidP="0056685C">
      <w:pPr>
        <w:pStyle w:val="af2"/>
        <w:spacing w:line="360" w:lineRule="auto"/>
        <w:ind w:left="1069"/>
        <w:contextualSpacing w:val="0"/>
        <w:jc w:val="both"/>
        <w:rPr>
          <w:rFonts w:ascii="Arial" w:hAnsi="Arial"/>
          <w:szCs w:val="24"/>
          <w:rtl/>
        </w:rPr>
      </w:pPr>
    </w:p>
    <w:p w14:paraId="36F477AB" w14:textId="77777777" w:rsidR="0056685C" w:rsidRDefault="0056685C" w:rsidP="0056685C">
      <w:pPr>
        <w:pStyle w:val="af2"/>
        <w:numPr>
          <w:ilvl w:val="0"/>
          <w:numId w:val="46"/>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5B9F9FC1" w14:textId="77777777" w:rsidR="0056685C" w:rsidRDefault="0056685C" w:rsidP="0056685C">
      <w:pPr>
        <w:pStyle w:val="af2"/>
        <w:spacing w:line="360" w:lineRule="auto"/>
        <w:ind w:left="1069"/>
        <w:contextualSpacing w:val="0"/>
        <w:jc w:val="both"/>
        <w:rPr>
          <w:rFonts w:ascii="Arial" w:hAnsi="Arial"/>
          <w:b/>
          <w:bCs/>
          <w:szCs w:val="24"/>
          <w:rtl/>
        </w:rPr>
      </w:pPr>
      <w:r w:rsidRPr="00691C50">
        <w:rPr>
          <w:rFonts w:ascii="Arial" w:hAnsi="Arial" w:hint="cs"/>
          <w:szCs w:val="24"/>
          <w:rtl/>
        </w:rPr>
        <w:t xml:space="preserve">על המציע לצרף להצעתו </w:t>
      </w:r>
      <w:r w:rsidRPr="00691C50">
        <w:rPr>
          <w:rFonts w:ascii="Arial" w:hAnsi="Arial"/>
          <w:szCs w:val="24"/>
          <w:rtl/>
        </w:rPr>
        <w:t>תצהיר בדבר עבירות לפי חוק עובדים זרים וחוק שכר מינימום,</w:t>
      </w:r>
      <w:r w:rsidRPr="00126BB0">
        <w:rPr>
          <w:rFonts w:ascii="Arial" w:hAnsi="Arial"/>
          <w:szCs w:val="24"/>
          <w:rtl/>
        </w:rPr>
        <w:t xml:space="preserve"> </w:t>
      </w:r>
      <w:r w:rsidRPr="00A53A97">
        <w:rPr>
          <w:rFonts w:ascii="Arial" w:hAnsi="Arial"/>
          <w:szCs w:val="24"/>
          <w:rtl/>
        </w:rPr>
        <w:t>מאושר ע"י עו"ד, עפ"י חוק עסקאות גופים ציבוריים, התשל"ו – 1976 בהתאם לנוסח המצ"ב</w:t>
      </w:r>
      <w:r w:rsidRPr="00A53A97">
        <w:rPr>
          <w:rFonts w:ascii="Arial" w:hAnsi="Arial" w:hint="cs"/>
          <w:szCs w:val="24"/>
          <w:rtl/>
        </w:rPr>
        <w:t xml:space="preserve"> למכרז </w:t>
      </w:r>
      <w:r w:rsidRPr="00A53A97">
        <w:rPr>
          <w:rFonts w:ascii="Arial" w:hAnsi="Arial"/>
          <w:b/>
          <w:bCs/>
          <w:szCs w:val="24"/>
          <w:rtl/>
        </w:rPr>
        <w:t xml:space="preserve">כנספח </w:t>
      </w:r>
      <w:r w:rsidRPr="00A53A97">
        <w:rPr>
          <w:rFonts w:ascii="Arial" w:hAnsi="Arial" w:hint="cs"/>
          <w:b/>
          <w:bCs/>
          <w:szCs w:val="24"/>
          <w:rtl/>
        </w:rPr>
        <w:t>ד</w:t>
      </w:r>
      <w:r w:rsidRPr="00A53A97">
        <w:rPr>
          <w:rFonts w:ascii="Arial" w:hAnsi="Arial"/>
          <w:b/>
          <w:bCs/>
          <w:szCs w:val="24"/>
          <w:rtl/>
        </w:rPr>
        <w:t>'.</w:t>
      </w:r>
    </w:p>
    <w:p w14:paraId="15C097A4" w14:textId="77777777" w:rsidR="0056685C" w:rsidRPr="00691C50" w:rsidRDefault="0056685C" w:rsidP="0056685C">
      <w:pPr>
        <w:spacing w:line="360" w:lineRule="auto"/>
        <w:jc w:val="both"/>
        <w:rPr>
          <w:rFonts w:ascii="Arial" w:hAnsi="Arial"/>
          <w:b/>
          <w:bCs/>
          <w:szCs w:val="24"/>
          <w:rtl/>
        </w:rPr>
      </w:pPr>
    </w:p>
    <w:p w14:paraId="188630F8" w14:textId="77777777" w:rsidR="0056685C" w:rsidRPr="00A53A97" w:rsidRDefault="0056685C" w:rsidP="0056685C">
      <w:pPr>
        <w:pStyle w:val="af2"/>
        <w:numPr>
          <w:ilvl w:val="0"/>
          <w:numId w:val="46"/>
        </w:numPr>
        <w:spacing w:line="360" w:lineRule="auto"/>
        <w:contextualSpacing w:val="0"/>
        <w:jc w:val="both"/>
        <w:rPr>
          <w:rFonts w:ascii="Arial" w:hAnsi="Arial"/>
          <w:b/>
          <w:bCs/>
          <w:szCs w:val="24"/>
          <w:u w:val="single"/>
          <w:rtl/>
        </w:rPr>
      </w:pPr>
      <w:r w:rsidRPr="00A53A97">
        <w:rPr>
          <w:rFonts w:ascii="Arial" w:hAnsi="Arial" w:hint="cs"/>
          <w:b/>
          <w:bCs/>
          <w:szCs w:val="24"/>
          <w:u w:val="single"/>
          <w:rtl/>
        </w:rPr>
        <w:t xml:space="preserve">צירוף הצהרה והתחייבות בדבר תשלום תנאים סוציאליים לעובדים </w:t>
      </w:r>
    </w:p>
    <w:p w14:paraId="6F114B05" w14:textId="77777777" w:rsidR="0056685C" w:rsidRDefault="0056685C" w:rsidP="0056685C">
      <w:pPr>
        <w:pStyle w:val="af2"/>
        <w:spacing w:line="360" w:lineRule="auto"/>
        <w:ind w:left="1112"/>
        <w:contextualSpacing w:val="0"/>
        <w:jc w:val="both"/>
        <w:rPr>
          <w:rFonts w:ascii="Arial" w:hAnsi="Arial"/>
          <w:szCs w:val="24"/>
          <w:rtl/>
        </w:rPr>
      </w:pPr>
      <w:r w:rsidRPr="00A53A97">
        <w:rPr>
          <w:rFonts w:ascii="Arial" w:hAnsi="Arial"/>
          <w:szCs w:val="24"/>
          <w:rtl/>
        </w:rPr>
        <w:t>המציע משלם לעובדיו תנאים סוציאליים בהתאם להוראות כל דין. להוכחת עמידה בתנאי זה</w:t>
      </w:r>
      <w:r w:rsidRPr="00A53A97">
        <w:rPr>
          <w:rFonts w:ascii="Arial" w:hAnsi="Arial" w:hint="cs"/>
          <w:szCs w:val="24"/>
          <w:rtl/>
        </w:rPr>
        <w:t>,</w:t>
      </w:r>
      <w:r w:rsidRPr="00A53A97">
        <w:rPr>
          <w:rFonts w:ascii="Arial" w:hAnsi="Arial"/>
          <w:szCs w:val="24"/>
          <w:rtl/>
        </w:rPr>
        <w:t xml:space="preserve"> על המציע לצרף להצעתו תצהיר</w:t>
      </w:r>
      <w:r w:rsidRPr="00A53A97">
        <w:rPr>
          <w:rFonts w:ascii="Arial" w:hAnsi="Arial" w:hint="cs"/>
          <w:szCs w:val="24"/>
          <w:rtl/>
        </w:rPr>
        <w:t xml:space="preserve"> חתום ומאושר על ידי עורך דין </w:t>
      </w:r>
      <w:r w:rsidRPr="00A53A97">
        <w:rPr>
          <w:rFonts w:ascii="Arial" w:hAnsi="Arial"/>
          <w:szCs w:val="24"/>
          <w:rtl/>
        </w:rPr>
        <w:t>וכן התחייבות המציע לקיום חוקי עבודה בהתאם לנוסח המצ"ב</w:t>
      </w:r>
      <w:r w:rsidRPr="00A53A97">
        <w:rPr>
          <w:rFonts w:ascii="Arial" w:hAnsi="Arial" w:hint="cs"/>
          <w:szCs w:val="24"/>
          <w:rtl/>
        </w:rPr>
        <w:t xml:space="preserve"> למכרז </w:t>
      </w:r>
      <w:r w:rsidRPr="00A53A97">
        <w:rPr>
          <w:rFonts w:ascii="Arial" w:hAnsi="Arial"/>
          <w:b/>
          <w:bCs/>
          <w:szCs w:val="24"/>
          <w:rtl/>
        </w:rPr>
        <w:t xml:space="preserve">כנספח </w:t>
      </w:r>
      <w:r w:rsidRPr="00A53A97">
        <w:rPr>
          <w:rFonts w:ascii="Arial" w:hAnsi="Arial" w:hint="cs"/>
          <w:b/>
          <w:bCs/>
          <w:szCs w:val="24"/>
          <w:rtl/>
        </w:rPr>
        <w:t>ה</w:t>
      </w:r>
      <w:r w:rsidRPr="00A53A97">
        <w:rPr>
          <w:rFonts w:ascii="Arial" w:hAnsi="Arial"/>
          <w:b/>
          <w:bCs/>
          <w:szCs w:val="24"/>
          <w:rtl/>
        </w:rPr>
        <w:t>'</w:t>
      </w:r>
      <w:r w:rsidRPr="00A53A97">
        <w:rPr>
          <w:rFonts w:ascii="Arial" w:hAnsi="Arial"/>
          <w:szCs w:val="24"/>
          <w:rtl/>
        </w:rPr>
        <w:t>.</w:t>
      </w:r>
    </w:p>
    <w:p w14:paraId="0577F01D" w14:textId="77777777" w:rsidR="0056685C" w:rsidRPr="00126BB0" w:rsidRDefault="0056685C" w:rsidP="0056685C">
      <w:pPr>
        <w:pStyle w:val="af2"/>
        <w:spacing w:line="360" w:lineRule="auto"/>
        <w:ind w:left="1112"/>
        <w:contextualSpacing w:val="0"/>
        <w:jc w:val="both"/>
        <w:rPr>
          <w:rFonts w:ascii="Arial" w:hAnsi="Arial"/>
          <w:szCs w:val="24"/>
          <w:rtl/>
        </w:rPr>
      </w:pPr>
    </w:p>
    <w:p w14:paraId="65432E39" w14:textId="77777777" w:rsidR="0056685C" w:rsidRDefault="0056685C" w:rsidP="0056685C">
      <w:pPr>
        <w:pStyle w:val="af2"/>
        <w:numPr>
          <w:ilvl w:val="0"/>
          <w:numId w:val="46"/>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לעשות שימוש במוצרי תוכנה מקוריים בלבד</w:t>
      </w:r>
    </w:p>
    <w:p w14:paraId="5D51288E" w14:textId="77777777" w:rsidR="0056685C" w:rsidRDefault="0056685C" w:rsidP="0056685C">
      <w:pPr>
        <w:pStyle w:val="af2"/>
        <w:spacing w:line="360" w:lineRule="auto"/>
        <w:ind w:left="1112"/>
        <w:contextualSpacing w:val="0"/>
        <w:jc w:val="both"/>
        <w:rPr>
          <w:rFonts w:ascii="Arial" w:hAnsi="Arial"/>
          <w:szCs w:val="24"/>
          <w:rtl/>
        </w:rPr>
      </w:pPr>
      <w:r w:rsidRPr="00A53A97">
        <w:rPr>
          <w:rFonts w:ascii="Arial" w:hAnsi="Arial" w:hint="cs"/>
          <w:szCs w:val="24"/>
          <w:rtl/>
        </w:rPr>
        <w:t xml:space="preserve">על המציע לצרף להצעתו </w:t>
      </w:r>
      <w:r w:rsidRPr="00A53A97">
        <w:rPr>
          <w:rFonts w:ascii="Arial" w:hAnsi="Arial"/>
          <w:szCs w:val="24"/>
          <w:rtl/>
        </w:rPr>
        <w:t>התחייבות לעשות שימוש לצורך המכרז אך ורק בתוכנות מקוריות</w:t>
      </w:r>
      <w:r w:rsidRPr="00A53A97">
        <w:rPr>
          <w:rFonts w:ascii="Arial" w:hAnsi="Arial" w:hint="cs"/>
          <w:szCs w:val="24"/>
          <w:rtl/>
        </w:rPr>
        <w:t xml:space="preserve"> </w:t>
      </w:r>
      <w:r w:rsidRPr="00A53A97">
        <w:rPr>
          <w:rFonts w:ascii="Arial" w:hAnsi="Arial"/>
          <w:szCs w:val="24"/>
          <w:rtl/>
        </w:rPr>
        <w:t>בהתאם לנוסח המצ"ב</w:t>
      </w:r>
      <w:r w:rsidRPr="00A53A97">
        <w:rPr>
          <w:rFonts w:ascii="Arial" w:hAnsi="Arial" w:hint="cs"/>
          <w:szCs w:val="24"/>
          <w:rtl/>
        </w:rPr>
        <w:t xml:space="preserve"> למכרז </w:t>
      </w:r>
      <w:r w:rsidRPr="00A53A97">
        <w:rPr>
          <w:rFonts w:ascii="Arial" w:hAnsi="Arial"/>
          <w:b/>
          <w:bCs/>
          <w:szCs w:val="24"/>
          <w:rtl/>
        </w:rPr>
        <w:t xml:space="preserve">כנספח </w:t>
      </w:r>
      <w:r w:rsidRPr="00A53A97">
        <w:rPr>
          <w:rFonts w:ascii="Arial" w:hAnsi="Arial" w:hint="cs"/>
          <w:b/>
          <w:bCs/>
          <w:szCs w:val="24"/>
          <w:rtl/>
        </w:rPr>
        <w:t>ו'</w:t>
      </w:r>
      <w:r w:rsidRPr="00A53A97">
        <w:rPr>
          <w:rFonts w:ascii="Arial" w:hAnsi="Arial"/>
          <w:szCs w:val="24"/>
          <w:rtl/>
        </w:rPr>
        <w:t>.</w:t>
      </w:r>
      <w:r w:rsidRPr="00126BB0">
        <w:rPr>
          <w:rFonts w:ascii="Arial" w:hAnsi="Arial" w:hint="cs"/>
          <w:szCs w:val="24"/>
          <w:rtl/>
        </w:rPr>
        <w:t xml:space="preserve"> </w:t>
      </w:r>
    </w:p>
    <w:p w14:paraId="0D8DC65A" w14:textId="77777777" w:rsidR="0056685C" w:rsidRPr="00126BB0" w:rsidRDefault="0056685C" w:rsidP="0056685C">
      <w:pPr>
        <w:pStyle w:val="af2"/>
        <w:spacing w:line="360" w:lineRule="auto"/>
        <w:ind w:left="1112"/>
        <w:contextualSpacing w:val="0"/>
        <w:jc w:val="both"/>
        <w:rPr>
          <w:rFonts w:ascii="Arial" w:hAnsi="Arial"/>
          <w:szCs w:val="24"/>
        </w:rPr>
      </w:pPr>
    </w:p>
    <w:p w14:paraId="12FF1A5A" w14:textId="77777777" w:rsidR="0056685C" w:rsidRDefault="0056685C" w:rsidP="0056685C">
      <w:pPr>
        <w:pStyle w:val="af2"/>
        <w:numPr>
          <w:ilvl w:val="0"/>
          <w:numId w:val="46"/>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לאי ביצוע פעולות לתיאום הצעות במסגרת המכרז</w:t>
      </w:r>
    </w:p>
    <w:p w14:paraId="5FA2B640" w14:textId="77777777" w:rsidR="0056685C" w:rsidRPr="00812575" w:rsidRDefault="0056685C" w:rsidP="0056685C">
      <w:pPr>
        <w:pStyle w:val="af2"/>
        <w:spacing w:line="360" w:lineRule="auto"/>
        <w:ind w:left="1112"/>
        <w:contextualSpacing w:val="0"/>
        <w:jc w:val="both"/>
        <w:rPr>
          <w:rFonts w:ascii="Arial" w:hAnsi="Arial"/>
          <w:szCs w:val="24"/>
        </w:rPr>
      </w:pPr>
      <w:r>
        <w:rPr>
          <w:rFonts w:ascii="Arial" w:hAnsi="Arial" w:hint="cs"/>
          <w:szCs w:val="24"/>
          <w:rtl/>
        </w:rPr>
        <w:t>על ה</w:t>
      </w:r>
      <w:r w:rsidRPr="00812575">
        <w:rPr>
          <w:rFonts w:ascii="Arial" w:hAnsi="Arial" w:hint="cs"/>
          <w:szCs w:val="24"/>
          <w:rtl/>
        </w:rPr>
        <w:t>מציע</w:t>
      </w:r>
      <w:r>
        <w:rPr>
          <w:rFonts w:ascii="Arial" w:hAnsi="Arial" w:hint="cs"/>
          <w:szCs w:val="24"/>
          <w:rtl/>
        </w:rPr>
        <w:t xml:space="preserve"> לצרף להצעתו תצהיר בו יצהיר כי</w:t>
      </w:r>
      <w:r w:rsidRPr="00812575">
        <w:rPr>
          <w:rFonts w:ascii="Arial" w:hAnsi="Arial" w:hint="cs"/>
          <w:szCs w:val="24"/>
          <w:rtl/>
        </w:rPr>
        <w:t xml:space="preserve"> ההצעה המוגשת מטעמו במסגרת מכרז זה, </w:t>
      </w:r>
      <w:r w:rsidRPr="00A53A97">
        <w:rPr>
          <w:rFonts w:ascii="Arial" w:hAnsi="Arial" w:hint="cs"/>
          <w:szCs w:val="24"/>
          <w:rtl/>
        </w:rPr>
        <w:t xml:space="preserve">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w:t>
      </w:r>
      <w:r w:rsidRPr="00A53A97">
        <w:rPr>
          <w:rFonts w:ascii="Arial" w:hAnsi="Arial"/>
          <w:szCs w:val="24"/>
          <w:rtl/>
        </w:rPr>
        <w:t>בהתאם לנוסח המצ"ב</w:t>
      </w:r>
      <w:r w:rsidRPr="00A53A97">
        <w:rPr>
          <w:rFonts w:ascii="Arial" w:hAnsi="Arial" w:hint="cs"/>
          <w:szCs w:val="24"/>
          <w:rtl/>
        </w:rPr>
        <w:t xml:space="preserve"> למכרז </w:t>
      </w:r>
      <w:r w:rsidRPr="00A53A97">
        <w:rPr>
          <w:rFonts w:ascii="Arial" w:hAnsi="Arial" w:hint="cs"/>
          <w:b/>
          <w:bCs/>
          <w:szCs w:val="24"/>
          <w:rtl/>
        </w:rPr>
        <w:t>כנספח ז'</w:t>
      </w:r>
      <w:r w:rsidRPr="00A53A97">
        <w:rPr>
          <w:rFonts w:ascii="Arial" w:hAnsi="Arial" w:hint="cs"/>
          <w:szCs w:val="24"/>
          <w:rtl/>
        </w:rPr>
        <w:t>.</w:t>
      </w:r>
    </w:p>
    <w:p w14:paraId="0036A100" w14:textId="77777777" w:rsidR="0056685C" w:rsidRPr="00126BB0" w:rsidRDefault="0056685C" w:rsidP="0056685C">
      <w:pPr>
        <w:pStyle w:val="af2"/>
        <w:spacing w:line="360" w:lineRule="auto"/>
        <w:ind w:left="1112"/>
        <w:jc w:val="both"/>
        <w:rPr>
          <w:rFonts w:ascii="Arial" w:hAnsi="Arial"/>
          <w:szCs w:val="24"/>
          <w:rtl/>
        </w:rPr>
      </w:pPr>
    </w:p>
    <w:p w14:paraId="4ACB381E" w14:textId="77777777" w:rsidR="0056685C" w:rsidRDefault="0056685C" w:rsidP="0056685C">
      <w:pPr>
        <w:pStyle w:val="af2"/>
        <w:numPr>
          <w:ilvl w:val="0"/>
          <w:numId w:val="46"/>
        </w:numPr>
        <w:spacing w:line="360" w:lineRule="auto"/>
        <w:ind w:left="1112"/>
        <w:contextualSpacing w:val="0"/>
        <w:jc w:val="both"/>
        <w:rPr>
          <w:b/>
          <w:bCs/>
          <w:szCs w:val="24"/>
          <w:u w:val="single"/>
        </w:rPr>
      </w:pPr>
      <w:r>
        <w:rPr>
          <w:rFonts w:hint="cs"/>
          <w:b/>
          <w:bCs/>
          <w:szCs w:val="24"/>
          <w:u w:val="single"/>
          <w:rtl/>
        </w:rPr>
        <w:t xml:space="preserve">צירוף אישור </w:t>
      </w:r>
      <w:r w:rsidRPr="000907E2">
        <w:rPr>
          <w:rFonts w:hint="cs"/>
          <w:b/>
          <w:bCs/>
          <w:szCs w:val="24"/>
          <w:u w:val="single"/>
          <w:rtl/>
        </w:rPr>
        <w:t>תשלום בגין השתתפות במכרז</w:t>
      </w:r>
    </w:p>
    <w:p w14:paraId="7134BCCD" w14:textId="77777777" w:rsidR="0056685C" w:rsidRDefault="0056685C" w:rsidP="0056685C">
      <w:pPr>
        <w:pStyle w:val="af2"/>
        <w:spacing w:line="360" w:lineRule="auto"/>
        <w:ind w:left="1112"/>
        <w:contextualSpacing w:val="0"/>
        <w:jc w:val="both"/>
        <w:rPr>
          <w:szCs w:val="24"/>
        </w:rPr>
      </w:pPr>
      <w:r w:rsidRPr="00E23021">
        <w:rPr>
          <w:rFonts w:ascii="Arial" w:hAnsi="Arial" w:hint="cs"/>
          <w:szCs w:val="24"/>
          <w:rtl/>
        </w:rPr>
        <w:t xml:space="preserve">על המציע לצרף להצעתו </w:t>
      </w:r>
      <w:r w:rsidRPr="00E23021">
        <w:rPr>
          <w:rFonts w:ascii="Arial" w:hAnsi="Arial" w:hint="eastAsia"/>
          <w:szCs w:val="24"/>
          <w:rtl/>
        </w:rPr>
        <w:t>שובר</w:t>
      </w:r>
      <w:r w:rsidRPr="00E23021">
        <w:rPr>
          <w:rFonts w:ascii="Arial" w:hAnsi="Arial"/>
          <w:szCs w:val="24"/>
          <w:rtl/>
        </w:rPr>
        <w:t xml:space="preserve"> </w:t>
      </w:r>
      <w:r w:rsidRPr="00E23021">
        <w:rPr>
          <w:rFonts w:ascii="Arial" w:hAnsi="Arial" w:hint="eastAsia"/>
          <w:szCs w:val="24"/>
          <w:rtl/>
        </w:rPr>
        <w:t>תשלום</w:t>
      </w:r>
      <w:r w:rsidRPr="00E23021">
        <w:rPr>
          <w:rFonts w:ascii="Arial" w:hAnsi="Arial" w:hint="cs"/>
          <w:szCs w:val="24"/>
          <w:rtl/>
        </w:rPr>
        <w:t>,</w:t>
      </w:r>
      <w:r w:rsidRPr="00E23021">
        <w:rPr>
          <w:rFonts w:ascii="Arial" w:hAnsi="Arial"/>
          <w:szCs w:val="24"/>
          <w:rtl/>
        </w:rPr>
        <w:t xml:space="preserve"> </w:t>
      </w:r>
      <w:r w:rsidRPr="00E23021">
        <w:rPr>
          <w:rFonts w:ascii="Arial" w:hAnsi="Arial" w:hint="eastAsia"/>
          <w:szCs w:val="24"/>
          <w:rtl/>
        </w:rPr>
        <w:t>בסך</w:t>
      </w:r>
      <w:r w:rsidRPr="00E23021">
        <w:rPr>
          <w:rFonts w:ascii="Arial" w:hAnsi="Arial"/>
          <w:szCs w:val="24"/>
          <w:rtl/>
        </w:rPr>
        <w:t xml:space="preserve"> </w:t>
      </w:r>
      <w:r w:rsidRPr="00E23021">
        <w:rPr>
          <w:rFonts w:ascii="Arial" w:hAnsi="Arial" w:hint="eastAsia"/>
          <w:szCs w:val="24"/>
          <w:rtl/>
        </w:rPr>
        <w:t>של</w:t>
      </w:r>
      <w:r w:rsidRPr="00E23021">
        <w:rPr>
          <w:rFonts w:ascii="Arial" w:hAnsi="Arial"/>
          <w:szCs w:val="24"/>
          <w:rtl/>
        </w:rPr>
        <w:t xml:space="preserve"> </w:t>
      </w:r>
      <w:r>
        <w:rPr>
          <w:rFonts w:ascii="Arial" w:hAnsi="Arial" w:hint="cs"/>
          <w:b/>
          <w:bCs/>
          <w:szCs w:val="24"/>
          <w:rtl/>
        </w:rPr>
        <w:t>350</w:t>
      </w:r>
      <w:r w:rsidRPr="00D72427">
        <w:rPr>
          <w:rFonts w:ascii="Arial" w:hAnsi="Arial"/>
          <w:b/>
          <w:bCs/>
          <w:szCs w:val="24"/>
          <w:rtl/>
        </w:rPr>
        <w:t xml:space="preserve"> </w:t>
      </w:r>
      <w:r w:rsidRPr="00D72427">
        <w:rPr>
          <w:rFonts w:ascii="Arial" w:hAnsi="Arial" w:hint="eastAsia"/>
          <w:b/>
          <w:bCs/>
          <w:szCs w:val="24"/>
          <w:rtl/>
        </w:rPr>
        <w:t>₪</w:t>
      </w:r>
      <w:r w:rsidRPr="00E23021">
        <w:rPr>
          <w:rFonts w:ascii="Arial" w:hAnsi="Arial" w:hint="cs"/>
          <w:szCs w:val="24"/>
          <w:rtl/>
        </w:rPr>
        <w:t xml:space="preserve"> </w:t>
      </w:r>
      <w:r w:rsidRPr="00E23021">
        <w:rPr>
          <w:rFonts w:ascii="Arial" w:hAnsi="Arial"/>
          <w:szCs w:val="24"/>
          <w:rtl/>
        </w:rPr>
        <w:t xml:space="preserve"> </w:t>
      </w:r>
      <w:r w:rsidRPr="00E23021">
        <w:rPr>
          <w:rFonts w:ascii="Arial" w:hAnsi="Arial" w:hint="eastAsia"/>
          <w:szCs w:val="24"/>
          <w:rtl/>
        </w:rPr>
        <w:t>עבור</w:t>
      </w:r>
      <w:r w:rsidRPr="00E23021">
        <w:rPr>
          <w:rFonts w:ascii="Arial" w:hAnsi="Arial"/>
          <w:szCs w:val="24"/>
          <w:rtl/>
        </w:rPr>
        <w:t xml:space="preserve"> </w:t>
      </w:r>
      <w:r>
        <w:rPr>
          <w:rFonts w:ascii="Arial" w:hAnsi="Arial" w:hint="cs"/>
          <w:szCs w:val="24"/>
          <w:rtl/>
        </w:rPr>
        <w:t>השתתפותו ב</w:t>
      </w:r>
      <w:r w:rsidRPr="00E23021">
        <w:rPr>
          <w:rFonts w:ascii="Arial" w:hAnsi="Arial" w:hint="eastAsia"/>
          <w:szCs w:val="24"/>
          <w:rtl/>
        </w:rPr>
        <w:t>מכרז</w:t>
      </w:r>
      <w:r w:rsidRPr="00E23021">
        <w:rPr>
          <w:rFonts w:ascii="Arial" w:hAnsi="Arial" w:hint="cs"/>
          <w:szCs w:val="24"/>
          <w:rtl/>
        </w:rPr>
        <w:t>. את השובר יש לשלם בבנק הדואר, לח-ן 0-062230, עבור משרד</w:t>
      </w:r>
      <w:r>
        <w:rPr>
          <w:rFonts w:ascii="Arial" w:hAnsi="Arial" w:hint="cs"/>
          <w:szCs w:val="24"/>
          <w:rtl/>
        </w:rPr>
        <w:t xml:space="preserve"> התשתיות הלאומיות, </w:t>
      </w:r>
      <w:r w:rsidRPr="00E23021">
        <w:rPr>
          <w:rFonts w:ascii="Arial" w:hAnsi="Arial" w:hint="cs"/>
          <w:szCs w:val="24"/>
          <w:rtl/>
        </w:rPr>
        <w:t xml:space="preserve"> 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0F3BEDE6" w14:textId="77777777" w:rsidR="0056685C" w:rsidRPr="00E23021" w:rsidRDefault="0056685C" w:rsidP="0056685C">
      <w:pPr>
        <w:pStyle w:val="af2"/>
        <w:spacing w:line="360" w:lineRule="auto"/>
        <w:ind w:left="1112"/>
        <w:contextualSpacing w:val="0"/>
        <w:jc w:val="both"/>
        <w:rPr>
          <w:szCs w:val="24"/>
        </w:rPr>
      </w:pPr>
    </w:p>
    <w:p w14:paraId="092259EA" w14:textId="77777777" w:rsidR="0056685C" w:rsidRDefault="0056685C" w:rsidP="0056685C">
      <w:pPr>
        <w:pStyle w:val="af2"/>
        <w:numPr>
          <w:ilvl w:val="0"/>
          <w:numId w:val="45"/>
        </w:numPr>
        <w:spacing w:after="200" w:line="360" w:lineRule="auto"/>
        <w:ind w:left="311"/>
        <w:jc w:val="both"/>
        <w:outlineLvl w:val="1"/>
        <w:rPr>
          <w:b/>
          <w:bCs/>
          <w:szCs w:val="24"/>
          <w:u w:val="single"/>
        </w:rPr>
      </w:pPr>
      <w:r w:rsidRPr="00410D2D">
        <w:rPr>
          <w:rFonts w:hint="cs"/>
          <w:b/>
          <w:bCs/>
          <w:szCs w:val="24"/>
          <w:u w:val="single"/>
          <w:rtl/>
        </w:rPr>
        <w:t>תנאי סף מקצועיים</w:t>
      </w:r>
    </w:p>
    <w:p w14:paraId="05E012D2" w14:textId="77777777" w:rsidR="0056685C" w:rsidRDefault="0056685C" w:rsidP="0056685C">
      <w:pPr>
        <w:pStyle w:val="af2"/>
        <w:spacing w:line="360" w:lineRule="auto"/>
        <w:ind w:left="360"/>
        <w:jc w:val="both"/>
        <w:rPr>
          <w:szCs w:val="24"/>
          <w:rtl/>
        </w:rPr>
      </w:pPr>
      <w:r>
        <w:rPr>
          <w:rFonts w:hint="cs"/>
          <w:szCs w:val="24"/>
          <w:rtl/>
        </w:rPr>
        <w:t>במסגרת מכרז זה, נדרש המציע להציג צוות יועצים אשר יעמדו בתנאי הסף המקצועיים המפורטים להלן.</w:t>
      </w:r>
    </w:p>
    <w:p w14:paraId="003EA73C" w14:textId="77777777" w:rsidR="0056685C" w:rsidRPr="00F271F1" w:rsidRDefault="0056685C" w:rsidP="0056685C">
      <w:pPr>
        <w:pStyle w:val="af2"/>
        <w:spacing w:line="360" w:lineRule="auto"/>
        <w:ind w:left="360"/>
        <w:jc w:val="both"/>
        <w:rPr>
          <w:szCs w:val="24"/>
          <w:rtl/>
        </w:rPr>
      </w:pPr>
      <w:r w:rsidRPr="00F271F1">
        <w:rPr>
          <w:rFonts w:hint="cs"/>
          <w:szCs w:val="24"/>
          <w:rtl/>
        </w:rPr>
        <w:t xml:space="preserve">על </w:t>
      </w:r>
      <w:r>
        <w:rPr>
          <w:rFonts w:hint="cs"/>
          <w:szCs w:val="24"/>
          <w:rtl/>
        </w:rPr>
        <w:t>המציע להגדיר אחד מחברי הצוות כ</w:t>
      </w:r>
      <w:r w:rsidRPr="00F271F1">
        <w:rPr>
          <w:rFonts w:hint="cs"/>
          <w:szCs w:val="24"/>
          <w:rtl/>
        </w:rPr>
        <w:t xml:space="preserve">מנהל הצוות והוא ישמש מטעמו כאיש הקשר עם המשרד ויהיה אחראי על הנושאים המקצועיים ועל הנושאים המינהליים אל מול המשרד. </w:t>
      </w:r>
    </w:p>
    <w:p w14:paraId="7EA24AF6" w14:textId="77777777" w:rsidR="0056685C" w:rsidRPr="00410D2D" w:rsidRDefault="0056685C" w:rsidP="0056685C">
      <w:pPr>
        <w:pStyle w:val="af2"/>
        <w:spacing w:line="360" w:lineRule="auto"/>
        <w:ind w:left="360"/>
        <w:jc w:val="both"/>
        <w:rPr>
          <w:szCs w:val="24"/>
          <w:rtl/>
        </w:rPr>
      </w:pPr>
    </w:p>
    <w:p w14:paraId="3322B8FA" w14:textId="77777777" w:rsidR="0056685C" w:rsidRDefault="0056685C" w:rsidP="0056685C">
      <w:pPr>
        <w:pStyle w:val="af2"/>
        <w:numPr>
          <w:ilvl w:val="0"/>
          <w:numId w:val="48"/>
        </w:numPr>
        <w:tabs>
          <w:tab w:val="right" w:pos="768"/>
        </w:tabs>
        <w:spacing w:after="200" w:line="360" w:lineRule="auto"/>
        <w:jc w:val="both"/>
        <w:rPr>
          <w:szCs w:val="24"/>
          <w:u w:val="single"/>
        </w:rPr>
      </w:pPr>
      <w:r w:rsidRPr="00D00BF0">
        <w:rPr>
          <w:rFonts w:hint="cs"/>
          <w:b/>
          <w:bCs/>
          <w:szCs w:val="24"/>
          <w:u w:val="single"/>
          <w:rtl/>
        </w:rPr>
        <w:t>דרישות השכלה</w:t>
      </w:r>
    </w:p>
    <w:p w14:paraId="0570212C" w14:textId="77777777" w:rsidR="0056685C" w:rsidRPr="0053693E" w:rsidRDefault="0056685C" w:rsidP="0056685C">
      <w:pPr>
        <w:numPr>
          <w:ilvl w:val="0"/>
          <w:numId w:val="64"/>
        </w:numPr>
        <w:spacing w:line="360" w:lineRule="auto"/>
        <w:jc w:val="both"/>
        <w:rPr>
          <w:szCs w:val="24"/>
          <w:lang w:eastAsia="he-IL"/>
        </w:rPr>
      </w:pPr>
      <w:r w:rsidRPr="0053693E">
        <w:rPr>
          <w:rFonts w:hint="cs"/>
          <w:szCs w:val="24"/>
          <w:rtl/>
          <w:lang w:eastAsia="he-IL"/>
        </w:rPr>
        <w:t xml:space="preserve">על המציע להעמיד צוות הכולל ראש צוות ושני חברי צוות נוספים, בעלי הנתונים להלן: </w:t>
      </w:r>
    </w:p>
    <w:p w14:paraId="39B54C82" w14:textId="77777777" w:rsidR="0056685C" w:rsidRPr="0053693E" w:rsidRDefault="0056685C" w:rsidP="0056685C">
      <w:pPr>
        <w:numPr>
          <w:ilvl w:val="1"/>
          <w:numId w:val="62"/>
        </w:numPr>
        <w:spacing w:line="360" w:lineRule="auto"/>
        <w:ind w:left="1080"/>
        <w:jc w:val="both"/>
        <w:rPr>
          <w:szCs w:val="24"/>
          <w:rtl/>
          <w:lang w:eastAsia="he-IL"/>
        </w:rPr>
      </w:pPr>
      <w:r w:rsidRPr="0053693E">
        <w:rPr>
          <w:rFonts w:hint="eastAsia"/>
          <w:b/>
          <w:bCs/>
          <w:szCs w:val="24"/>
          <w:rtl/>
          <w:lang w:eastAsia="he-IL"/>
        </w:rPr>
        <w:t>ראש</w:t>
      </w:r>
      <w:r w:rsidRPr="0053693E">
        <w:rPr>
          <w:b/>
          <w:bCs/>
          <w:szCs w:val="24"/>
          <w:rtl/>
          <w:lang w:eastAsia="he-IL"/>
        </w:rPr>
        <w:t xml:space="preserve"> הצוות</w:t>
      </w:r>
      <w:r w:rsidRPr="0053693E">
        <w:rPr>
          <w:szCs w:val="24"/>
          <w:rtl/>
          <w:lang w:eastAsia="he-IL"/>
        </w:rPr>
        <w:t xml:space="preserve"> נדרש להיות </w:t>
      </w:r>
      <w:r w:rsidRPr="0053693E">
        <w:rPr>
          <w:rFonts w:hint="cs"/>
          <w:szCs w:val="24"/>
          <w:rtl/>
          <w:lang w:eastAsia="he-IL"/>
        </w:rPr>
        <w:t xml:space="preserve">בעל תואר ראשון בהנדסה או </w:t>
      </w:r>
      <w:r w:rsidRPr="0053693E">
        <w:rPr>
          <w:szCs w:val="24"/>
          <w:rtl/>
          <w:lang w:eastAsia="he-IL"/>
        </w:rPr>
        <w:t>בעל תואר ראשון לפחות בכלכלה, ממוסדות אקדמיים המוכרים על ידי המועצה להשכלה גבוהה</w:t>
      </w:r>
      <w:r>
        <w:rPr>
          <w:rFonts w:hint="cs"/>
          <w:szCs w:val="24"/>
          <w:rtl/>
          <w:lang w:eastAsia="he-IL"/>
        </w:rPr>
        <w:t>;</w:t>
      </w:r>
      <w:r w:rsidRPr="0053693E">
        <w:rPr>
          <w:szCs w:val="24"/>
          <w:rtl/>
          <w:lang w:eastAsia="he-IL"/>
        </w:rPr>
        <w:t xml:space="preserve"> </w:t>
      </w:r>
      <w:r w:rsidRPr="0053693E">
        <w:rPr>
          <w:rFonts w:hint="eastAsia"/>
          <w:szCs w:val="24"/>
          <w:rtl/>
          <w:lang w:eastAsia="he-IL"/>
        </w:rPr>
        <w:t>בעל</w:t>
      </w:r>
      <w:r w:rsidRPr="0053693E">
        <w:rPr>
          <w:szCs w:val="24"/>
          <w:rtl/>
          <w:lang w:eastAsia="he-IL"/>
        </w:rPr>
        <w:t xml:space="preserve"> ניסיון של לפחות </w:t>
      </w:r>
      <w:r w:rsidRPr="0053693E">
        <w:rPr>
          <w:rFonts w:hint="cs"/>
          <w:szCs w:val="24"/>
          <w:rtl/>
          <w:lang w:eastAsia="he-IL"/>
        </w:rPr>
        <w:t>5</w:t>
      </w:r>
      <w:r w:rsidRPr="0053693E">
        <w:rPr>
          <w:szCs w:val="24"/>
          <w:rtl/>
          <w:lang w:eastAsia="he-IL"/>
        </w:rPr>
        <w:t xml:space="preserve"> שנים </w:t>
      </w:r>
      <w:r w:rsidRPr="0053693E">
        <w:rPr>
          <w:rFonts w:hint="cs"/>
          <w:szCs w:val="24"/>
          <w:rtl/>
          <w:lang w:eastAsia="he-IL"/>
        </w:rPr>
        <w:t>ב</w:t>
      </w:r>
      <w:r w:rsidRPr="0053693E">
        <w:rPr>
          <w:rFonts w:hint="eastAsia"/>
          <w:szCs w:val="24"/>
          <w:rtl/>
          <w:lang w:eastAsia="he-IL"/>
        </w:rPr>
        <w:t>הכנת</w:t>
      </w:r>
      <w:r w:rsidRPr="0053693E">
        <w:rPr>
          <w:szCs w:val="24"/>
          <w:rtl/>
          <w:lang w:eastAsia="he-IL"/>
        </w:rPr>
        <w:t xml:space="preserve"> </w:t>
      </w:r>
      <w:r w:rsidRPr="0053693E">
        <w:rPr>
          <w:rFonts w:hint="cs"/>
          <w:szCs w:val="24"/>
          <w:rtl/>
          <w:lang w:eastAsia="he-IL"/>
        </w:rPr>
        <w:t>תחזיות/תכנונים אסטרטגיים</w:t>
      </w:r>
      <w:r w:rsidRPr="0053693E">
        <w:rPr>
          <w:szCs w:val="24"/>
          <w:rtl/>
          <w:lang w:eastAsia="he-IL"/>
        </w:rPr>
        <w:t xml:space="preserve"> </w:t>
      </w:r>
      <w:r w:rsidRPr="0053693E">
        <w:rPr>
          <w:rFonts w:hint="eastAsia"/>
          <w:szCs w:val="24"/>
          <w:rtl/>
          <w:lang w:eastAsia="he-IL"/>
        </w:rPr>
        <w:t>ללקוחות</w:t>
      </w:r>
      <w:r w:rsidRPr="0053693E">
        <w:rPr>
          <w:szCs w:val="24"/>
          <w:rtl/>
          <w:lang w:eastAsia="he-IL"/>
        </w:rPr>
        <w:t xml:space="preserve"> </w:t>
      </w:r>
      <w:r w:rsidRPr="0053693E">
        <w:rPr>
          <w:rFonts w:hint="eastAsia"/>
          <w:szCs w:val="24"/>
          <w:rtl/>
          <w:lang w:eastAsia="he-IL"/>
        </w:rPr>
        <w:t>ציבוריים</w:t>
      </w:r>
      <w:r w:rsidRPr="0053693E">
        <w:rPr>
          <w:rFonts w:hint="cs"/>
          <w:szCs w:val="24"/>
          <w:rtl/>
          <w:lang w:eastAsia="he-IL"/>
        </w:rPr>
        <w:t xml:space="preserve"> </w:t>
      </w:r>
      <w:r w:rsidRPr="0053693E">
        <w:rPr>
          <w:rFonts w:hint="eastAsia"/>
          <w:szCs w:val="24"/>
          <w:rtl/>
          <w:lang w:eastAsia="he-IL"/>
        </w:rPr>
        <w:t>ו</w:t>
      </w:r>
      <w:r w:rsidRPr="0053693E">
        <w:rPr>
          <w:szCs w:val="24"/>
          <w:rtl/>
          <w:lang w:eastAsia="he-IL"/>
        </w:rPr>
        <w:t xml:space="preserve">/או </w:t>
      </w:r>
      <w:r w:rsidRPr="0053693E">
        <w:rPr>
          <w:rFonts w:hint="eastAsia"/>
          <w:szCs w:val="24"/>
          <w:rtl/>
          <w:lang w:eastAsia="he-IL"/>
        </w:rPr>
        <w:t>ממשלתיים</w:t>
      </w:r>
      <w:r w:rsidRPr="0053693E">
        <w:rPr>
          <w:rFonts w:hint="cs"/>
          <w:szCs w:val="24"/>
          <w:rtl/>
          <w:lang w:eastAsia="he-IL"/>
        </w:rPr>
        <w:t>,</w:t>
      </w:r>
      <w:r w:rsidRPr="0053693E">
        <w:rPr>
          <w:szCs w:val="24"/>
          <w:rtl/>
          <w:lang w:eastAsia="he-IL"/>
        </w:rPr>
        <w:t xml:space="preserve"> </w:t>
      </w:r>
      <w:r w:rsidRPr="0053693E">
        <w:rPr>
          <w:rFonts w:hint="eastAsia"/>
          <w:szCs w:val="24"/>
          <w:rtl/>
          <w:lang w:eastAsia="he-IL"/>
        </w:rPr>
        <w:t>וכן</w:t>
      </w:r>
      <w:r w:rsidRPr="0053693E">
        <w:rPr>
          <w:szCs w:val="24"/>
          <w:rtl/>
          <w:lang w:eastAsia="he-IL"/>
        </w:rPr>
        <w:t xml:space="preserve"> </w:t>
      </w:r>
      <w:r w:rsidRPr="0053693E">
        <w:rPr>
          <w:rFonts w:hint="eastAsia"/>
          <w:szCs w:val="24"/>
          <w:rtl/>
          <w:lang w:eastAsia="he-IL"/>
        </w:rPr>
        <w:t>בעל</w:t>
      </w:r>
      <w:r w:rsidRPr="0053693E">
        <w:rPr>
          <w:szCs w:val="24"/>
          <w:rtl/>
          <w:lang w:eastAsia="he-IL"/>
        </w:rPr>
        <w:t xml:space="preserve"> </w:t>
      </w:r>
      <w:r w:rsidRPr="0053693E">
        <w:rPr>
          <w:rFonts w:hint="eastAsia"/>
          <w:szCs w:val="24"/>
          <w:rtl/>
          <w:lang w:eastAsia="he-IL"/>
        </w:rPr>
        <w:t>ניסיון</w:t>
      </w:r>
      <w:r w:rsidRPr="0053693E">
        <w:rPr>
          <w:szCs w:val="24"/>
          <w:rtl/>
          <w:lang w:eastAsia="he-IL"/>
        </w:rPr>
        <w:t xml:space="preserve"> </w:t>
      </w:r>
      <w:r w:rsidRPr="0053693E">
        <w:rPr>
          <w:rFonts w:hint="eastAsia"/>
          <w:szCs w:val="24"/>
          <w:rtl/>
          <w:lang w:eastAsia="he-IL"/>
        </w:rPr>
        <w:t>של</w:t>
      </w:r>
      <w:r w:rsidRPr="0053693E">
        <w:rPr>
          <w:szCs w:val="24"/>
          <w:rtl/>
          <w:lang w:eastAsia="he-IL"/>
        </w:rPr>
        <w:t xml:space="preserve"> 3 </w:t>
      </w:r>
      <w:r w:rsidRPr="0053693E">
        <w:rPr>
          <w:rFonts w:hint="eastAsia"/>
          <w:szCs w:val="24"/>
          <w:rtl/>
          <w:lang w:eastAsia="he-IL"/>
        </w:rPr>
        <w:t>שנים</w:t>
      </w:r>
      <w:r w:rsidRPr="0053693E">
        <w:rPr>
          <w:szCs w:val="24"/>
          <w:rtl/>
          <w:lang w:eastAsia="he-IL"/>
        </w:rPr>
        <w:t xml:space="preserve"> </w:t>
      </w:r>
      <w:r w:rsidRPr="0053693E">
        <w:rPr>
          <w:rFonts w:hint="eastAsia"/>
          <w:szCs w:val="24"/>
          <w:rtl/>
          <w:lang w:eastAsia="he-IL"/>
        </w:rPr>
        <w:t>לפחות</w:t>
      </w:r>
      <w:r w:rsidRPr="0053693E">
        <w:rPr>
          <w:szCs w:val="24"/>
          <w:rtl/>
          <w:lang w:eastAsia="he-IL"/>
        </w:rPr>
        <w:t xml:space="preserve"> </w:t>
      </w:r>
      <w:r w:rsidRPr="0053693E">
        <w:rPr>
          <w:rFonts w:hint="eastAsia"/>
          <w:szCs w:val="24"/>
          <w:rtl/>
          <w:lang w:eastAsia="he-IL"/>
        </w:rPr>
        <w:t>בתחום</w:t>
      </w:r>
      <w:r w:rsidRPr="0053693E">
        <w:rPr>
          <w:szCs w:val="24"/>
          <w:rtl/>
          <w:lang w:eastAsia="he-IL"/>
        </w:rPr>
        <w:t xml:space="preserve"> </w:t>
      </w:r>
      <w:r w:rsidRPr="0053693E">
        <w:rPr>
          <w:rFonts w:hint="eastAsia"/>
          <w:szCs w:val="24"/>
          <w:rtl/>
          <w:lang w:eastAsia="he-IL"/>
        </w:rPr>
        <w:t>הגז</w:t>
      </w:r>
      <w:r w:rsidRPr="0053693E">
        <w:rPr>
          <w:szCs w:val="24"/>
          <w:rtl/>
          <w:lang w:eastAsia="he-IL"/>
        </w:rPr>
        <w:t xml:space="preserve"> </w:t>
      </w:r>
      <w:r w:rsidRPr="0053693E">
        <w:rPr>
          <w:rFonts w:hint="eastAsia"/>
          <w:szCs w:val="24"/>
          <w:rtl/>
          <w:lang w:eastAsia="he-IL"/>
        </w:rPr>
        <w:t>הטבעי</w:t>
      </w:r>
      <w:r w:rsidRPr="0053693E">
        <w:rPr>
          <w:szCs w:val="24"/>
          <w:rtl/>
          <w:lang w:eastAsia="he-IL"/>
        </w:rPr>
        <w:t xml:space="preserve">. </w:t>
      </w:r>
      <w:r w:rsidRPr="0053693E">
        <w:rPr>
          <w:rFonts w:hint="eastAsia"/>
          <w:szCs w:val="24"/>
          <w:rtl/>
          <w:lang w:eastAsia="he-IL"/>
        </w:rPr>
        <w:t>להוכחת</w:t>
      </w:r>
      <w:r w:rsidRPr="0053693E">
        <w:rPr>
          <w:szCs w:val="24"/>
          <w:rtl/>
          <w:lang w:eastAsia="he-IL"/>
        </w:rPr>
        <w:t xml:space="preserve"> </w:t>
      </w:r>
      <w:r w:rsidRPr="0053693E">
        <w:rPr>
          <w:rFonts w:hint="eastAsia"/>
          <w:szCs w:val="24"/>
          <w:rtl/>
          <w:lang w:eastAsia="he-IL"/>
        </w:rPr>
        <w:t>תנאי</w:t>
      </w:r>
      <w:r w:rsidRPr="0053693E">
        <w:rPr>
          <w:szCs w:val="24"/>
          <w:rtl/>
          <w:lang w:eastAsia="he-IL"/>
        </w:rPr>
        <w:t xml:space="preserve"> </w:t>
      </w:r>
      <w:r w:rsidRPr="0053693E">
        <w:rPr>
          <w:rFonts w:hint="eastAsia"/>
          <w:szCs w:val="24"/>
          <w:rtl/>
          <w:lang w:eastAsia="he-IL"/>
        </w:rPr>
        <w:t>זה</w:t>
      </w:r>
      <w:r w:rsidRPr="0053693E">
        <w:rPr>
          <w:szCs w:val="24"/>
          <w:rtl/>
          <w:lang w:eastAsia="he-IL"/>
        </w:rPr>
        <w:t xml:space="preserve"> </w:t>
      </w:r>
      <w:r w:rsidRPr="0053693E">
        <w:rPr>
          <w:rFonts w:hint="eastAsia"/>
          <w:szCs w:val="24"/>
          <w:rtl/>
          <w:lang w:eastAsia="he-IL"/>
        </w:rPr>
        <w:t>על</w:t>
      </w:r>
      <w:r w:rsidRPr="0053693E">
        <w:rPr>
          <w:szCs w:val="24"/>
          <w:rtl/>
          <w:lang w:eastAsia="he-IL"/>
        </w:rPr>
        <w:t xml:space="preserve"> </w:t>
      </w:r>
      <w:r w:rsidRPr="0053693E">
        <w:rPr>
          <w:rFonts w:hint="eastAsia"/>
          <w:szCs w:val="24"/>
          <w:rtl/>
          <w:lang w:eastAsia="he-IL"/>
        </w:rPr>
        <w:t>המציע</w:t>
      </w:r>
      <w:r w:rsidRPr="0053693E">
        <w:rPr>
          <w:szCs w:val="24"/>
          <w:rtl/>
          <w:lang w:eastAsia="he-IL"/>
        </w:rPr>
        <w:t xml:space="preserve"> </w:t>
      </w:r>
      <w:r w:rsidRPr="0053693E">
        <w:rPr>
          <w:rFonts w:hint="eastAsia"/>
          <w:szCs w:val="24"/>
          <w:rtl/>
          <w:lang w:eastAsia="he-IL"/>
        </w:rPr>
        <w:t>להגיש</w:t>
      </w:r>
      <w:r w:rsidRPr="0053693E">
        <w:rPr>
          <w:szCs w:val="24"/>
          <w:rtl/>
          <w:lang w:eastAsia="he-IL"/>
        </w:rPr>
        <w:t xml:space="preserve"> </w:t>
      </w:r>
      <w:r w:rsidRPr="0053693E">
        <w:rPr>
          <w:rFonts w:hint="eastAsia"/>
          <w:szCs w:val="24"/>
          <w:rtl/>
          <w:lang w:eastAsia="he-IL"/>
        </w:rPr>
        <w:t>בעת</w:t>
      </w:r>
      <w:r w:rsidRPr="0053693E">
        <w:rPr>
          <w:szCs w:val="24"/>
          <w:rtl/>
          <w:lang w:eastAsia="he-IL"/>
        </w:rPr>
        <w:t xml:space="preserve"> </w:t>
      </w:r>
      <w:r w:rsidRPr="0053693E">
        <w:rPr>
          <w:rFonts w:hint="eastAsia"/>
          <w:szCs w:val="24"/>
          <w:rtl/>
          <w:lang w:eastAsia="he-IL"/>
        </w:rPr>
        <w:t>ההצעה</w:t>
      </w:r>
      <w:r w:rsidRPr="0053693E">
        <w:rPr>
          <w:szCs w:val="24"/>
          <w:rtl/>
          <w:lang w:eastAsia="he-IL"/>
        </w:rPr>
        <w:t xml:space="preserve"> </w:t>
      </w:r>
      <w:r w:rsidRPr="0053693E">
        <w:rPr>
          <w:rFonts w:hint="eastAsia"/>
          <w:szCs w:val="24"/>
          <w:rtl/>
          <w:lang w:eastAsia="he-IL"/>
        </w:rPr>
        <w:t>רשימה</w:t>
      </w:r>
      <w:r w:rsidRPr="0053693E">
        <w:rPr>
          <w:szCs w:val="24"/>
          <w:rtl/>
          <w:lang w:eastAsia="he-IL"/>
        </w:rPr>
        <w:t xml:space="preserve"> </w:t>
      </w:r>
      <w:r w:rsidRPr="0053693E">
        <w:rPr>
          <w:rFonts w:hint="eastAsia"/>
          <w:szCs w:val="24"/>
          <w:rtl/>
          <w:lang w:eastAsia="he-IL"/>
        </w:rPr>
        <w:t>של</w:t>
      </w:r>
      <w:r w:rsidRPr="0053693E">
        <w:rPr>
          <w:szCs w:val="24"/>
          <w:rtl/>
          <w:lang w:eastAsia="he-IL"/>
        </w:rPr>
        <w:t xml:space="preserve"> </w:t>
      </w:r>
      <w:r w:rsidRPr="0053693E">
        <w:rPr>
          <w:rFonts w:hint="eastAsia"/>
          <w:szCs w:val="24"/>
          <w:rtl/>
          <w:lang w:eastAsia="he-IL"/>
        </w:rPr>
        <w:t>לפחות</w:t>
      </w:r>
      <w:r w:rsidRPr="0053693E">
        <w:rPr>
          <w:szCs w:val="24"/>
          <w:rtl/>
          <w:lang w:eastAsia="he-IL"/>
        </w:rPr>
        <w:t xml:space="preserve"> </w:t>
      </w:r>
      <w:r w:rsidRPr="0053693E">
        <w:rPr>
          <w:rFonts w:hint="eastAsia"/>
          <w:szCs w:val="24"/>
          <w:rtl/>
          <w:lang w:eastAsia="he-IL"/>
        </w:rPr>
        <w:t>שלוש</w:t>
      </w:r>
      <w:r>
        <w:rPr>
          <w:rFonts w:hint="cs"/>
          <w:szCs w:val="24"/>
          <w:rtl/>
          <w:lang w:eastAsia="he-IL"/>
        </w:rPr>
        <w:t>ה פרוייקטים אותם</w:t>
      </w:r>
      <w:r w:rsidRPr="0053693E">
        <w:rPr>
          <w:szCs w:val="24"/>
          <w:rtl/>
          <w:lang w:eastAsia="he-IL"/>
        </w:rPr>
        <w:t xml:space="preserve"> </w:t>
      </w:r>
      <w:r w:rsidRPr="0053693E">
        <w:rPr>
          <w:rFonts w:hint="eastAsia"/>
          <w:szCs w:val="24"/>
          <w:rtl/>
          <w:lang w:eastAsia="he-IL"/>
        </w:rPr>
        <w:t>הוביל</w:t>
      </w:r>
      <w:r w:rsidRPr="0053693E">
        <w:rPr>
          <w:rFonts w:hint="cs"/>
          <w:szCs w:val="24"/>
          <w:rtl/>
          <w:lang w:eastAsia="he-IL"/>
        </w:rPr>
        <w:t xml:space="preserve"> ראש הצוות בנושא הגז הטבעי.</w:t>
      </w:r>
    </w:p>
    <w:p w14:paraId="7B44E18D" w14:textId="77777777" w:rsidR="0056685C" w:rsidRPr="0053693E" w:rsidRDefault="0056685C" w:rsidP="0056685C">
      <w:pPr>
        <w:spacing w:line="360" w:lineRule="auto"/>
        <w:ind w:left="360"/>
        <w:jc w:val="both"/>
        <w:rPr>
          <w:szCs w:val="24"/>
          <w:rtl/>
        </w:rPr>
      </w:pPr>
    </w:p>
    <w:p w14:paraId="1C8DE59F" w14:textId="77777777" w:rsidR="0056685C" w:rsidRPr="0053693E" w:rsidRDefault="0056685C" w:rsidP="0056685C">
      <w:pPr>
        <w:numPr>
          <w:ilvl w:val="1"/>
          <w:numId w:val="62"/>
        </w:numPr>
        <w:spacing w:line="360" w:lineRule="auto"/>
        <w:ind w:left="1080"/>
        <w:jc w:val="both"/>
        <w:rPr>
          <w:b/>
          <w:bCs/>
          <w:szCs w:val="24"/>
          <w:lang w:eastAsia="he-IL"/>
        </w:rPr>
      </w:pPr>
      <w:r w:rsidRPr="0053693E">
        <w:rPr>
          <w:rFonts w:hint="eastAsia"/>
          <w:b/>
          <w:bCs/>
          <w:szCs w:val="24"/>
          <w:rtl/>
          <w:lang w:eastAsia="he-IL"/>
        </w:rPr>
        <w:t>שני</w:t>
      </w:r>
      <w:r w:rsidRPr="0053693E">
        <w:rPr>
          <w:b/>
          <w:bCs/>
          <w:szCs w:val="24"/>
          <w:rtl/>
          <w:lang w:eastAsia="he-IL"/>
        </w:rPr>
        <w:t xml:space="preserve"> חברי</w:t>
      </w:r>
      <w:r w:rsidRPr="0053693E">
        <w:rPr>
          <w:rFonts w:hint="cs"/>
          <w:b/>
          <w:bCs/>
          <w:szCs w:val="24"/>
          <w:rtl/>
          <w:lang w:eastAsia="he-IL"/>
        </w:rPr>
        <w:t xml:space="preserve"> </w:t>
      </w:r>
      <w:r w:rsidRPr="0053693E">
        <w:rPr>
          <w:b/>
          <w:bCs/>
          <w:szCs w:val="24"/>
          <w:rtl/>
          <w:lang w:eastAsia="he-IL"/>
        </w:rPr>
        <w:t>צוות נוספים נדרשים להיות</w:t>
      </w:r>
      <w:r w:rsidRPr="0053693E">
        <w:rPr>
          <w:rFonts w:hint="cs"/>
          <w:b/>
          <w:bCs/>
          <w:szCs w:val="24"/>
          <w:rtl/>
          <w:lang w:eastAsia="he-IL"/>
        </w:rPr>
        <w:t>:</w:t>
      </w:r>
    </w:p>
    <w:p w14:paraId="0AAEC0EF" w14:textId="77777777" w:rsidR="0056685C" w:rsidRPr="0053693E" w:rsidRDefault="0056685C" w:rsidP="0056685C">
      <w:pPr>
        <w:numPr>
          <w:ilvl w:val="0"/>
          <w:numId w:val="63"/>
        </w:numPr>
        <w:spacing w:line="360" w:lineRule="auto"/>
        <w:jc w:val="both"/>
        <w:rPr>
          <w:szCs w:val="24"/>
          <w:lang w:eastAsia="he-IL"/>
        </w:rPr>
      </w:pPr>
      <w:r w:rsidRPr="0053693E">
        <w:rPr>
          <w:rFonts w:hint="eastAsia"/>
          <w:b/>
          <w:bCs/>
          <w:szCs w:val="24"/>
          <w:rtl/>
          <w:lang w:eastAsia="he-IL"/>
        </w:rPr>
        <w:t>מהנדס</w:t>
      </w:r>
      <w:r w:rsidRPr="0053693E">
        <w:rPr>
          <w:b/>
          <w:bCs/>
          <w:szCs w:val="24"/>
          <w:rtl/>
          <w:lang w:eastAsia="he-IL"/>
        </w:rPr>
        <w:t xml:space="preserve"> -</w:t>
      </w:r>
      <w:r w:rsidRPr="0053693E">
        <w:rPr>
          <w:szCs w:val="24"/>
          <w:u w:val="single"/>
          <w:rtl/>
          <w:lang w:eastAsia="he-IL"/>
        </w:rPr>
        <w:t xml:space="preserve"> </w:t>
      </w:r>
      <w:r w:rsidRPr="0053693E">
        <w:rPr>
          <w:rFonts w:hint="eastAsia"/>
          <w:szCs w:val="24"/>
          <w:u w:val="single"/>
          <w:rtl/>
          <w:lang w:eastAsia="he-IL"/>
        </w:rPr>
        <w:t>איש</w:t>
      </w:r>
      <w:r w:rsidRPr="0053693E">
        <w:rPr>
          <w:szCs w:val="24"/>
          <w:u w:val="single"/>
          <w:rtl/>
          <w:lang w:eastAsia="he-IL"/>
        </w:rPr>
        <w:t xml:space="preserve"> </w:t>
      </w:r>
      <w:r w:rsidRPr="0053693E">
        <w:rPr>
          <w:rFonts w:hint="cs"/>
          <w:szCs w:val="24"/>
          <w:u w:val="single"/>
          <w:rtl/>
          <w:lang w:eastAsia="he-IL"/>
        </w:rPr>
        <w:t>ה</w:t>
      </w:r>
      <w:r w:rsidRPr="0053693E">
        <w:rPr>
          <w:rFonts w:hint="eastAsia"/>
          <w:szCs w:val="24"/>
          <w:u w:val="single"/>
          <w:rtl/>
          <w:lang w:eastAsia="he-IL"/>
        </w:rPr>
        <w:t>צוות</w:t>
      </w:r>
      <w:r w:rsidRPr="0053693E">
        <w:rPr>
          <w:szCs w:val="24"/>
          <w:u w:val="single"/>
          <w:rtl/>
          <w:lang w:eastAsia="he-IL"/>
        </w:rPr>
        <w:t xml:space="preserve"> </w:t>
      </w:r>
      <w:r w:rsidRPr="0053693E">
        <w:rPr>
          <w:rFonts w:hint="cs"/>
          <w:szCs w:val="24"/>
          <w:u w:val="single"/>
          <w:rtl/>
          <w:lang w:eastAsia="he-IL"/>
        </w:rPr>
        <w:t>הראשון יהיה</w:t>
      </w:r>
      <w:r w:rsidRPr="0053693E">
        <w:rPr>
          <w:szCs w:val="24"/>
          <w:u w:val="single"/>
          <w:rtl/>
          <w:lang w:eastAsia="he-IL"/>
        </w:rPr>
        <w:t xml:space="preserve"> </w:t>
      </w:r>
      <w:r w:rsidRPr="0053693E">
        <w:rPr>
          <w:rFonts w:hint="eastAsia"/>
          <w:szCs w:val="24"/>
          <w:u w:val="single"/>
          <w:rtl/>
          <w:lang w:eastAsia="he-IL"/>
        </w:rPr>
        <w:t>בעל</w:t>
      </w:r>
      <w:r w:rsidRPr="0053693E">
        <w:rPr>
          <w:szCs w:val="24"/>
          <w:u w:val="single"/>
          <w:rtl/>
          <w:lang w:eastAsia="he-IL"/>
        </w:rPr>
        <w:t xml:space="preserve"> </w:t>
      </w:r>
      <w:r w:rsidRPr="0053693E">
        <w:rPr>
          <w:rFonts w:hint="eastAsia"/>
          <w:szCs w:val="24"/>
          <w:u w:val="single"/>
          <w:rtl/>
          <w:lang w:eastAsia="he-IL"/>
        </w:rPr>
        <w:t>תואר</w:t>
      </w:r>
      <w:r w:rsidRPr="0053693E">
        <w:rPr>
          <w:szCs w:val="24"/>
          <w:u w:val="single"/>
          <w:rtl/>
          <w:lang w:eastAsia="he-IL"/>
        </w:rPr>
        <w:t xml:space="preserve"> </w:t>
      </w:r>
      <w:r w:rsidRPr="0053693E">
        <w:rPr>
          <w:rFonts w:hint="eastAsia"/>
          <w:szCs w:val="24"/>
          <w:u w:val="single"/>
          <w:rtl/>
          <w:lang w:eastAsia="he-IL"/>
        </w:rPr>
        <w:t>בהנדסה</w:t>
      </w:r>
      <w:r w:rsidRPr="0053693E">
        <w:rPr>
          <w:rFonts w:hint="cs"/>
          <w:szCs w:val="24"/>
          <w:u w:val="single"/>
          <w:rtl/>
          <w:lang w:eastAsia="he-IL"/>
        </w:rPr>
        <w:t>,</w:t>
      </w:r>
      <w:r w:rsidRPr="0053693E">
        <w:rPr>
          <w:szCs w:val="24"/>
          <w:u w:val="single"/>
          <w:rtl/>
          <w:lang w:eastAsia="he-IL"/>
        </w:rPr>
        <w:t xml:space="preserve"> בעל ניסיון של </w:t>
      </w:r>
      <w:r w:rsidRPr="0053693E">
        <w:rPr>
          <w:rFonts w:hint="cs"/>
          <w:szCs w:val="24"/>
          <w:u w:val="single"/>
          <w:rtl/>
          <w:lang w:eastAsia="he-IL"/>
        </w:rPr>
        <w:t>5</w:t>
      </w:r>
      <w:r w:rsidRPr="0053693E">
        <w:rPr>
          <w:szCs w:val="24"/>
          <w:u w:val="single"/>
          <w:rtl/>
          <w:lang w:eastAsia="he-IL"/>
        </w:rPr>
        <w:t xml:space="preserve"> שנים לפחות בתחומי הגז הטבעי.</w:t>
      </w:r>
      <w:r w:rsidRPr="0053693E">
        <w:rPr>
          <w:rFonts w:hint="cs"/>
          <w:szCs w:val="24"/>
          <w:rtl/>
          <w:lang w:eastAsia="he-IL"/>
        </w:rPr>
        <w:t xml:space="preserve"> המציע רשאי להעסיק את המהנדס כקבלן משנה</w:t>
      </w:r>
      <w:r>
        <w:rPr>
          <w:rFonts w:hint="cs"/>
          <w:szCs w:val="24"/>
          <w:rtl/>
          <w:lang w:eastAsia="he-IL"/>
        </w:rPr>
        <w:t xml:space="preserve">, וככל שהמהנדס מועסק כקבלן משנה, על המציע לצרף להצעתו הסכם על העסקת המהנדס למשך כל תקופת המכרז.  </w:t>
      </w:r>
    </w:p>
    <w:p w14:paraId="6D2C3ED4" w14:textId="77777777" w:rsidR="0056685C" w:rsidRPr="0053693E" w:rsidRDefault="0056685C" w:rsidP="0056685C">
      <w:pPr>
        <w:numPr>
          <w:ilvl w:val="0"/>
          <w:numId w:val="63"/>
        </w:numPr>
        <w:spacing w:line="360" w:lineRule="auto"/>
        <w:jc w:val="both"/>
        <w:rPr>
          <w:szCs w:val="24"/>
          <w:rtl/>
          <w:lang w:eastAsia="he-IL"/>
        </w:rPr>
      </w:pPr>
      <w:r w:rsidRPr="0053693E">
        <w:rPr>
          <w:rFonts w:hint="cs"/>
          <w:szCs w:val="24"/>
          <w:rtl/>
          <w:lang w:eastAsia="he-IL"/>
        </w:rPr>
        <w:t>איש הצוות השני יהיה בעל תואר ראשון לפחות בכלכלה, בעל ניסיון של שנתיים לפחות בהכנת תחזיות/תכנונים אסטרטגיים.</w:t>
      </w:r>
    </w:p>
    <w:p w14:paraId="55733916" w14:textId="77777777" w:rsidR="0056685C" w:rsidRPr="0053693E" w:rsidRDefault="0056685C" w:rsidP="0056685C">
      <w:pPr>
        <w:spacing w:line="360" w:lineRule="auto"/>
        <w:ind w:left="720"/>
        <w:jc w:val="both"/>
        <w:rPr>
          <w:b/>
          <w:bCs/>
          <w:szCs w:val="24"/>
          <w:u w:val="single"/>
          <w:rtl/>
        </w:rPr>
      </w:pPr>
    </w:p>
    <w:p w14:paraId="4061D463" w14:textId="77777777" w:rsidR="0056685C" w:rsidRPr="0053693E" w:rsidRDefault="0056685C" w:rsidP="0056685C">
      <w:pPr>
        <w:ind w:left="720"/>
        <w:rPr>
          <w:szCs w:val="24"/>
          <w:lang w:eastAsia="he-IL"/>
        </w:rPr>
      </w:pPr>
    </w:p>
    <w:p w14:paraId="041DBA2D" w14:textId="77777777" w:rsidR="0056685C" w:rsidRDefault="0056685C" w:rsidP="0056685C">
      <w:pPr>
        <w:spacing w:line="360" w:lineRule="auto"/>
        <w:contextualSpacing/>
        <w:jc w:val="both"/>
        <w:rPr>
          <w:rFonts w:ascii="Calibri" w:eastAsia="Calibri" w:hAnsi="Calibri"/>
          <w:szCs w:val="24"/>
          <w:rtl/>
        </w:rPr>
      </w:pPr>
      <w:r w:rsidRPr="00F271F1">
        <w:rPr>
          <w:rFonts w:ascii="Calibri" w:eastAsia="Calibri" w:hAnsi="Calibri" w:hint="cs"/>
          <w:szCs w:val="24"/>
          <w:rtl/>
        </w:rPr>
        <w:t xml:space="preserve">על </w:t>
      </w:r>
      <w:r w:rsidRPr="001C7692">
        <w:rPr>
          <w:rFonts w:ascii="Calibri" w:eastAsia="Calibri" w:hAnsi="Calibri" w:hint="cs"/>
          <w:szCs w:val="24"/>
          <w:rtl/>
        </w:rPr>
        <w:t>המציע להוכיח את ניסיונם של חברי הצוות המוצעים</w:t>
      </w:r>
      <w:r w:rsidRPr="00F271F1">
        <w:rPr>
          <w:rFonts w:ascii="Calibri" w:eastAsia="Calibri" w:hAnsi="Calibri" w:hint="cs"/>
          <w:szCs w:val="24"/>
          <w:rtl/>
        </w:rPr>
        <w:t xml:space="preserve"> מטעמו באמצעות מסמכים שיפרטו את הניסיון הרלוונטי לפי שנים.</w:t>
      </w:r>
    </w:p>
    <w:p w14:paraId="037C0C85" w14:textId="77777777" w:rsidR="0056685C" w:rsidRDefault="0056685C" w:rsidP="0056685C">
      <w:pPr>
        <w:spacing w:line="360" w:lineRule="auto"/>
        <w:contextualSpacing/>
        <w:jc w:val="both"/>
        <w:rPr>
          <w:rFonts w:ascii="Calibri" w:eastAsia="Calibri" w:hAnsi="Calibri"/>
          <w:szCs w:val="24"/>
          <w:rtl/>
        </w:rPr>
      </w:pPr>
      <w:r w:rsidRPr="001C7692">
        <w:rPr>
          <w:rFonts w:ascii="Calibri" w:eastAsia="Calibri" w:hAnsi="Calibri" w:hint="cs"/>
          <w:szCs w:val="24"/>
          <w:u w:val="single"/>
          <w:rtl/>
        </w:rPr>
        <w:t>ביחס לכל אחד מאנשי הצוות מטעמו, יצרף המציע גם את המסמכים הבאים</w:t>
      </w:r>
      <w:r w:rsidRPr="001C7692">
        <w:rPr>
          <w:rFonts w:ascii="Calibri" w:eastAsia="Calibri" w:hAnsi="Calibri" w:hint="cs"/>
          <w:szCs w:val="24"/>
          <w:rtl/>
        </w:rPr>
        <w:t>:</w:t>
      </w:r>
      <w:r w:rsidRPr="00F271F1">
        <w:rPr>
          <w:rFonts w:ascii="Calibri" w:eastAsia="Calibri" w:hAnsi="Calibri" w:hint="cs"/>
          <w:szCs w:val="24"/>
          <w:rtl/>
        </w:rPr>
        <w:t xml:space="preserve"> </w:t>
      </w:r>
    </w:p>
    <w:p w14:paraId="48F8F852" w14:textId="77777777" w:rsidR="0056685C" w:rsidRPr="001C7692" w:rsidRDefault="0056685C" w:rsidP="0056685C">
      <w:pPr>
        <w:pStyle w:val="affe"/>
        <w:numPr>
          <w:ilvl w:val="2"/>
          <w:numId w:val="29"/>
        </w:numPr>
        <w:tabs>
          <w:tab w:val="clear" w:pos="2340"/>
          <w:tab w:val="num" w:pos="1218"/>
        </w:tabs>
        <w:spacing w:line="360" w:lineRule="auto"/>
        <w:ind w:left="858" w:hanging="450"/>
        <w:contextualSpacing/>
        <w:jc w:val="both"/>
        <w:rPr>
          <w:rFonts w:cs="David"/>
          <w:sz w:val="24"/>
          <w:szCs w:val="24"/>
          <w:rtl/>
        </w:rPr>
      </w:pPr>
      <w:r w:rsidRPr="001C7692">
        <w:rPr>
          <w:rFonts w:cs="David" w:hint="cs"/>
          <w:sz w:val="24"/>
          <w:szCs w:val="24"/>
          <w:rtl/>
        </w:rPr>
        <w:t>קו</w:t>
      </w:r>
      <w:smartTag w:uri="urn:schemas-microsoft-com:office:smarttags" w:element="PersonName">
        <w:r w:rsidRPr="001C7692">
          <w:rPr>
            <w:rFonts w:cs="David" w:hint="cs"/>
            <w:sz w:val="24"/>
            <w:szCs w:val="24"/>
            <w:rtl/>
          </w:rPr>
          <w:t>רות</w:t>
        </w:r>
      </w:smartTag>
      <w:r w:rsidRPr="001C7692">
        <w:rPr>
          <w:rFonts w:cs="David" w:hint="cs"/>
          <w:sz w:val="24"/>
          <w:szCs w:val="24"/>
          <w:rtl/>
        </w:rPr>
        <w:t xml:space="preserve"> חיים של כ"א מאנשי הצוות; </w:t>
      </w:r>
    </w:p>
    <w:p w14:paraId="125B4FDD" w14:textId="77777777" w:rsidR="0056685C" w:rsidRPr="001C7692" w:rsidRDefault="0056685C" w:rsidP="0056685C">
      <w:pPr>
        <w:pStyle w:val="affe"/>
        <w:numPr>
          <w:ilvl w:val="2"/>
          <w:numId w:val="29"/>
        </w:numPr>
        <w:tabs>
          <w:tab w:val="clear" w:pos="2340"/>
          <w:tab w:val="num" w:pos="1218"/>
        </w:tabs>
        <w:spacing w:line="360" w:lineRule="auto"/>
        <w:ind w:left="858" w:hanging="450"/>
        <w:contextualSpacing/>
        <w:jc w:val="both"/>
        <w:rPr>
          <w:rFonts w:cs="David"/>
          <w:sz w:val="24"/>
          <w:szCs w:val="24"/>
        </w:rPr>
      </w:pPr>
      <w:r w:rsidRPr="001C7692">
        <w:rPr>
          <w:rFonts w:cs="David" w:hint="cs"/>
          <w:sz w:val="24"/>
          <w:szCs w:val="24"/>
          <w:rtl/>
        </w:rPr>
        <w:t xml:space="preserve">תעודות המעידות על השכלה של כ"א מאנשי הצוות; </w:t>
      </w:r>
    </w:p>
    <w:p w14:paraId="54137E3E" w14:textId="77777777" w:rsidR="0056685C" w:rsidRPr="001C7692" w:rsidRDefault="0056685C" w:rsidP="0056685C">
      <w:pPr>
        <w:pStyle w:val="affe"/>
        <w:numPr>
          <w:ilvl w:val="2"/>
          <w:numId w:val="29"/>
        </w:numPr>
        <w:tabs>
          <w:tab w:val="clear" w:pos="2340"/>
          <w:tab w:val="num" w:pos="1218"/>
        </w:tabs>
        <w:spacing w:line="360" w:lineRule="auto"/>
        <w:ind w:left="858" w:hanging="450"/>
        <w:contextualSpacing/>
        <w:jc w:val="both"/>
        <w:rPr>
          <w:rFonts w:cs="David"/>
          <w:sz w:val="24"/>
          <w:szCs w:val="24"/>
        </w:rPr>
      </w:pPr>
      <w:r w:rsidRPr="001C7692">
        <w:rPr>
          <w:rFonts w:cs="David" w:hint="cs"/>
          <w:sz w:val="24"/>
          <w:szCs w:val="24"/>
          <w:rtl/>
        </w:rPr>
        <w:t>אסמכתאות מתאימות המעידות על ניסיון רלוונטי וותק של כ"א מאנשי הצוות;</w:t>
      </w:r>
    </w:p>
    <w:p w14:paraId="0ADEE9C4" w14:textId="77777777" w:rsidR="0056685C" w:rsidRDefault="0056685C" w:rsidP="0056685C">
      <w:pPr>
        <w:pStyle w:val="affe"/>
        <w:numPr>
          <w:ilvl w:val="2"/>
          <w:numId w:val="29"/>
        </w:numPr>
        <w:tabs>
          <w:tab w:val="clear" w:pos="2340"/>
          <w:tab w:val="num" w:pos="1218"/>
        </w:tabs>
        <w:spacing w:line="360" w:lineRule="auto"/>
        <w:ind w:left="858" w:hanging="450"/>
        <w:contextualSpacing/>
        <w:jc w:val="both"/>
        <w:rPr>
          <w:rFonts w:cs="David"/>
          <w:sz w:val="24"/>
          <w:szCs w:val="24"/>
        </w:rPr>
      </w:pPr>
      <w:r w:rsidRPr="001C7692">
        <w:rPr>
          <w:rFonts w:cs="David" w:hint="cs"/>
          <w:sz w:val="24"/>
          <w:szCs w:val="24"/>
          <w:rtl/>
        </w:rPr>
        <w:t>רשימה מסודרת בטבלה של פרויקטים/עבודות קודמות וניסיון רלוונטי של כ"א מאנשי הצוות</w:t>
      </w:r>
      <w:r>
        <w:rPr>
          <w:rFonts w:cs="David" w:hint="cs"/>
          <w:sz w:val="24"/>
          <w:szCs w:val="24"/>
          <w:rtl/>
        </w:rPr>
        <w:t xml:space="preserve"> </w:t>
      </w:r>
      <w:r w:rsidRPr="00314EA7">
        <w:rPr>
          <w:rFonts w:cs="David" w:hint="cs"/>
          <w:sz w:val="24"/>
          <w:szCs w:val="24"/>
          <w:rtl/>
        </w:rPr>
        <w:t>בצירוף תיאור העבודה, מועד ביצועה, רשימת ממליצים ואנשי קשר של גורמים ולקוחות עבורם בוצעו עבודות בצירוף פירוט דרכי ההתקש</w:t>
      </w:r>
      <w:smartTag w:uri="urn:schemas-microsoft-com:office:smarttags" w:element="PersonName">
        <w:r w:rsidRPr="00314EA7">
          <w:rPr>
            <w:rFonts w:cs="David" w:hint="cs"/>
            <w:sz w:val="24"/>
            <w:szCs w:val="24"/>
            <w:rtl/>
          </w:rPr>
          <w:t>רות</w:t>
        </w:r>
      </w:smartTag>
      <w:r w:rsidRPr="00314EA7">
        <w:rPr>
          <w:rFonts w:cs="David" w:hint="cs"/>
          <w:sz w:val="24"/>
          <w:szCs w:val="24"/>
          <w:rtl/>
        </w:rPr>
        <w:t xml:space="preserve"> עמם</w:t>
      </w:r>
      <w:r>
        <w:rPr>
          <w:rFonts w:cs="David" w:hint="cs"/>
          <w:sz w:val="24"/>
          <w:szCs w:val="24"/>
          <w:rtl/>
        </w:rPr>
        <w:t>, כמפורט להלן</w:t>
      </w:r>
      <w:r w:rsidRPr="00314EA7">
        <w:rPr>
          <w:rFonts w:cs="David" w:hint="cs"/>
          <w:sz w:val="24"/>
          <w:szCs w:val="24"/>
          <w:rtl/>
        </w:rPr>
        <w:t>.</w:t>
      </w:r>
    </w:p>
    <w:tbl>
      <w:tblPr>
        <w:bidiVisual/>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900"/>
        <w:gridCol w:w="1260"/>
        <w:gridCol w:w="1260"/>
        <w:gridCol w:w="1282"/>
      </w:tblGrid>
      <w:tr w:rsidR="0056685C" w:rsidRPr="00435ED7" w14:paraId="438EB2A6" w14:textId="77777777" w:rsidTr="000A074D">
        <w:trPr>
          <w:jc w:val="center"/>
        </w:trPr>
        <w:tc>
          <w:tcPr>
            <w:tcW w:w="1608" w:type="dxa"/>
            <w:shd w:val="clear" w:color="auto" w:fill="E6E6E6"/>
            <w:vAlign w:val="center"/>
          </w:tcPr>
          <w:p w14:paraId="24BAC47E" w14:textId="77777777" w:rsidR="0056685C" w:rsidRPr="006A52F5" w:rsidRDefault="0056685C" w:rsidP="000A074D">
            <w:pPr>
              <w:spacing w:line="360" w:lineRule="auto"/>
              <w:contextualSpacing/>
              <w:jc w:val="center"/>
              <w:rPr>
                <w:b/>
                <w:bCs/>
                <w:sz w:val="20"/>
                <w:szCs w:val="20"/>
                <w:rtl/>
              </w:rPr>
            </w:pPr>
            <w:r w:rsidRPr="006A52F5">
              <w:rPr>
                <w:rFonts w:hint="cs"/>
                <w:b/>
                <w:bCs/>
                <w:sz w:val="20"/>
                <w:szCs w:val="20"/>
                <w:rtl/>
              </w:rPr>
              <w:t>נושא/תיאור העבודה שבוצעה</w:t>
            </w:r>
          </w:p>
        </w:tc>
        <w:tc>
          <w:tcPr>
            <w:tcW w:w="1452" w:type="dxa"/>
            <w:shd w:val="clear" w:color="auto" w:fill="E6E6E6"/>
            <w:vAlign w:val="center"/>
          </w:tcPr>
          <w:p w14:paraId="2C10E9C5" w14:textId="77777777" w:rsidR="0056685C" w:rsidRPr="006A52F5" w:rsidRDefault="0056685C" w:rsidP="000A074D">
            <w:pPr>
              <w:spacing w:line="360" w:lineRule="auto"/>
              <w:contextualSpacing/>
              <w:jc w:val="center"/>
              <w:rPr>
                <w:b/>
                <w:bCs/>
                <w:sz w:val="20"/>
                <w:szCs w:val="20"/>
                <w:rtl/>
              </w:rPr>
            </w:pPr>
            <w:r w:rsidRPr="006A52F5">
              <w:rPr>
                <w:rFonts w:hint="cs"/>
                <w:b/>
                <w:bCs/>
                <w:sz w:val="20"/>
                <w:szCs w:val="20"/>
                <w:rtl/>
              </w:rPr>
              <w:t>תקופת/שנת ביצוע העבודה</w:t>
            </w:r>
          </w:p>
        </w:tc>
        <w:tc>
          <w:tcPr>
            <w:tcW w:w="900" w:type="dxa"/>
            <w:shd w:val="clear" w:color="auto" w:fill="E6E6E6"/>
            <w:vAlign w:val="center"/>
          </w:tcPr>
          <w:p w14:paraId="1FE4F5CC" w14:textId="77777777" w:rsidR="0056685C" w:rsidRPr="006A52F5" w:rsidRDefault="0056685C" w:rsidP="000A074D">
            <w:pPr>
              <w:spacing w:line="360" w:lineRule="auto"/>
              <w:contextualSpacing/>
              <w:jc w:val="center"/>
              <w:rPr>
                <w:b/>
                <w:bCs/>
                <w:sz w:val="20"/>
                <w:szCs w:val="20"/>
                <w:rtl/>
              </w:rPr>
            </w:pPr>
            <w:r w:rsidRPr="006A52F5">
              <w:rPr>
                <w:rFonts w:hint="cs"/>
                <w:b/>
                <w:bCs/>
                <w:sz w:val="20"/>
                <w:szCs w:val="20"/>
                <w:rtl/>
              </w:rPr>
              <w:t>שם הלקוח</w:t>
            </w:r>
          </w:p>
        </w:tc>
        <w:tc>
          <w:tcPr>
            <w:tcW w:w="1260" w:type="dxa"/>
            <w:shd w:val="clear" w:color="auto" w:fill="E6E6E6"/>
            <w:vAlign w:val="center"/>
          </w:tcPr>
          <w:p w14:paraId="2DB654AC" w14:textId="77777777" w:rsidR="0056685C" w:rsidRPr="006A52F5" w:rsidRDefault="0056685C" w:rsidP="000A074D">
            <w:pPr>
              <w:spacing w:line="360" w:lineRule="auto"/>
              <w:contextualSpacing/>
              <w:jc w:val="center"/>
              <w:rPr>
                <w:b/>
                <w:bCs/>
                <w:sz w:val="20"/>
                <w:szCs w:val="20"/>
                <w:rtl/>
              </w:rPr>
            </w:pPr>
            <w:r w:rsidRPr="006A52F5">
              <w:rPr>
                <w:rFonts w:hint="cs"/>
                <w:b/>
                <w:bCs/>
                <w:sz w:val="20"/>
                <w:szCs w:val="20"/>
                <w:rtl/>
              </w:rPr>
              <w:t xml:space="preserve">היקף העבודה </w:t>
            </w:r>
          </w:p>
        </w:tc>
        <w:tc>
          <w:tcPr>
            <w:tcW w:w="1260" w:type="dxa"/>
            <w:shd w:val="clear" w:color="auto" w:fill="E6E6E6"/>
            <w:vAlign w:val="center"/>
          </w:tcPr>
          <w:p w14:paraId="46DB21DA" w14:textId="77777777" w:rsidR="0056685C" w:rsidRPr="006A52F5" w:rsidRDefault="0056685C" w:rsidP="000A074D">
            <w:pPr>
              <w:spacing w:line="360" w:lineRule="auto"/>
              <w:contextualSpacing/>
              <w:jc w:val="center"/>
              <w:rPr>
                <w:b/>
                <w:bCs/>
                <w:sz w:val="20"/>
                <w:szCs w:val="20"/>
                <w:rtl/>
              </w:rPr>
            </w:pPr>
            <w:r w:rsidRPr="006A52F5">
              <w:rPr>
                <w:rFonts w:hint="cs"/>
                <w:b/>
                <w:bCs/>
                <w:sz w:val="20"/>
                <w:szCs w:val="20"/>
                <w:rtl/>
              </w:rPr>
              <w:t>שם איש קשר</w:t>
            </w:r>
          </w:p>
        </w:tc>
        <w:tc>
          <w:tcPr>
            <w:tcW w:w="1282" w:type="dxa"/>
            <w:shd w:val="clear" w:color="auto" w:fill="E6E6E6"/>
            <w:vAlign w:val="center"/>
          </w:tcPr>
          <w:p w14:paraId="5FAE7A17" w14:textId="77777777" w:rsidR="0056685C" w:rsidRPr="006A52F5" w:rsidRDefault="0056685C" w:rsidP="000A074D">
            <w:pPr>
              <w:spacing w:line="360" w:lineRule="auto"/>
              <w:contextualSpacing/>
              <w:jc w:val="center"/>
              <w:rPr>
                <w:b/>
                <w:bCs/>
                <w:sz w:val="20"/>
                <w:szCs w:val="20"/>
                <w:rtl/>
              </w:rPr>
            </w:pPr>
            <w:r w:rsidRPr="006A52F5">
              <w:rPr>
                <w:rFonts w:hint="cs"/>
                <w:b/>
                <w:bCs/>
                <w:sz w:val="20"/>
                <w:szCs w:val="20"/>
                <w:rtl/>
              </w:rPr>
              <w:t>טלפון + טלפון נייד</w:t>
            </w:r>
          </w:p>
        </w:tc>
      </w:tr>
      <w:tr w:rsidR="0056685C" w:rsidRPr="006A52F5" w14:paraId="0E2BFD85" w14:textId="77777777" w:rsidTr="000A074D">
        <w:trPr>
          <w:jc w:val="center"/>
        </w:trPr>
        <w:tc>
          <w:tcPr>
            <w:tcW w:w="1608" w:type="dxa"/>
          </w:tcPr>
          <w:p w14:paraId="54687287" w14:textId="77777777" w:rsidR="0056685C" w:rsidRPr="006A52F5" w:rsidRDefault="0056685C" w:rsidP="000A074D">
            <w:pPr>
              <w:spacing w:line="360" w:lineRule="auto"/>
              <w:contextualSpacing/>
              <w:rPr>
                <w:rtl/>
              </w:rPr>
            </w:pPr>
          </w:p>
        </w:tc>
        <w:tc>
          <w:tcPr>
            <w:tcW w:w="1452" w:type="dxa"/>
          </w:tcPr>
          <w:p w14:paraId="45FE9848" w14:textId="77777777" w:rsidR="0056685C" w:rsidRPr="006A52F5" w:rsidRDefault="0056685C" w:rsidP="000A074D">
            <w:pPr>
              <w:spacing w:line="360" w:lineRule="auto"/>
              <w:contextualSpacing/>
              <w:rPr>
                <w:rtl/>
              </w:rPr>
            </w:pPr>
          </w:p>
        </w:tc>
        <w:tc>
          <w:tcPr>
            <w:tcW w:w="900" w:type="dxa"/>
          </w:tcPr>
          <w:p w14:paraId="5324E9EE" w14:textId="77777777" w:rsidR="0056685C" w:rsidRPr="006A52F5" w:rsidRDefault="0056685C" w:rsidP="000A074D">
            <w:pPr>
              <w:spacing w:line="360" w:lineRule="auto"/>
              <w:contextualSpacing/>
              <w:rPr>
                <w:rtl/>
              </w:rPr>
            </w:pPr>
          </w:p>
        </w:tc>
        <w:tc>
          <w:tcPr>
            <w:tcW w:w="1260" w:type="dxa"/>
          </w:tcPr>
          <w:p w14:paraId="4A2F3F41" w14:textId="77777777" w:rsidR="0056685C" w:rsidRPr="006A52F5" w:rsidRDefault="0056685C" w:rsidP="000A074D">
            <w:pPr>
              <w:spacing w:line="360" w:lineRule="auto"/>
              <w:contextualSpacing/>
              <w:rPr>
                <w:rtl/>
              </w:rPr>
            </w:pPr>
          </w:p>
        </w:tc>
        <w:tc>
          <w:tcPr>
            <w:tcW w:w="1260" w:type="dxa"/>
          </w:tcPr>
          <w:p w14:paraId="119A7AC1" w14:textId="77777777" w:rsidR="0056685C" w:rsidRPr="006A52F5" w:rsidRDefault="0056685C" w:rsidP="000A074D">
            <w:pPr>
              <w:spacing w:line="360" w:lineRule="auto"/>
              <w:contextualSpacing/>
              <w:rPr>
                <w:rtl/>
              </w:rPr>
            </w:pPr>
          </w:p>
        </w:tc>
        <w:tc>
          <w:tcPr>
            <w:tcW w:w="1282" w:type="dxa"/>
          </w:tcPr>
          <w:p w14:paraId="6E64054B" w14:textId="77777777" w:rsidR="0056685C" w:rsidRPr="006A52F5" w:rsidRDefault="0056685C" w:rsidP="000A074D">
            <w:pPr>
              <w:spacing w:line="360" w:lineRule="auto"/>
              <w:contextualSpacing/>
              <w:rPr>
                <w:rtl/>
              </w:rPr>
            </w:pPr>
          </w:p>
        </w:tc>
      </w:tr>
      <w:tr w:rsidR="0056685C" w:rsidRPr="006A52F5" w14:paraId="77C0F15F" w14:textId="77777777" w:rsidTr="000A074D">
        <w:trPr>
          <w:jc w:val="center"/>
        </w:trPr>
        <w:tc>
          <w:tcPr>
            <w:tcW w:w="1608" w:type="dxa"/>
          </w:tcPr>
          <w:p w14:paraId="48A980C0" w14:textId="77777777" w:rsidR="0056685C" w:rsidRPr="006A52F5" w:rsidRDefault="0056685C" w:rsidP="000A074D">
            <w:pPr>
              <w:spacing w:line="360" w:lineRule="auto"/>
              <w:contextualSpacing/>
              <w:rPr>
                <w:highlight w:val="yellow"/>
                <w:rtl/>
              </w:rPr>
            </w:pPr>
          </w:p>
        </w:tc>
        <w:tc>
          <w:tcPr>
            <w:tcW w:w="1452" w:type="dxa"/>
          </w:tcPr>
          <w:p w14:paraId="29BD30C0" w14:textId="77777777" w:rsidR="0056685C" w:rsidRPr="006A52F5" w:rsidRDefault="0056685C" w:rsidP="000A074D">
            <w:pPr>
              <w:spacing w:line="360" w:lineRule="auto"/>
              <w:contextualSpacing/>
              <w:rPr>
                <w:highlight w:val="yellow"/>
                <w:rtl/>
              </w:rPr>
            </w:pPr>
          </w:p>
        </w:tc>
        <w:tc>
          <w:tcPr>
            <w:tcW w:w="900" w:type="dxa"/>
          </w:tcPr>
          <w:p w14:paraId="5A03F7E9" w14:textId="77777777" w:rsidR="0056685C" w:rsidRPr="006A52F5" w:rsidRDefault="0056685C" w:rsidP="000A074D">
            <w:pPr>
              <w:spacing w:line="360" w:lineRule="auto"/>
              <w:contextualSpacing/>
              <w:rPr>
                <w:highlight w:val="yellow"/>
                <w:rtl/>
              </w:rPr>
            </w:pPr>
          </w:p>
        </w:tc>
        <w:tc>
          <w:tcPr>
            <w:tcW w:w="1260" w:type="dxa"/>
          </w:tcPr>
          <w:p w14:paraId="654A8E64" w14:textId="77777777" w:rsidR="0056685C" w:rsidRPr="006A52F5" w:rsidRDefault="0056685C" w:rsidP="000A074D">
            <w:pPr>
              <w:spacing w:line="360" w:lineRule="auto"/>
              <w:contextualSpacing/>
              <w:rPr>
                <w:highlight w:val="yellow"/>
                <w:rtl/>
              </w:rPr>
            </w:pPr>
          </w:p>
        </w:tc>
        <w:tc>
          <w:tcPr>
            <w:tcW w:w="1260" w:type="dxa"/>
          </w:tcPr>
          <w:p w14:paraId="78458FFB" w14:textId="77777777" w:rsidR="0056685C" w:rsidRPr="006A52F5" w:rsidRDefault="0056685C" w:rsidP="000A074D">
            <w:pPr>
              <w:spacing w:line="360" w:lineRule="auto"/>
              <w:contextualSpacing/>
              <w:rPr>
                <w:highlight w:val="yellow"/>
                <w:rtl/>
              </w:rPr>
            </w:pPr>
          </w:p>
        </w:tc>
        <w:tc>
          <w:tcPr>
            <w:tcW w:w="1282" w:type="dxa"/>
          </w:tcPr>
          <w:p w14:paraId="1FB1817A" w14:textId="77777777" w:rsidR="0056685C" w:rsidRPr="006A52F5" w:rsidRDefault="0056685C" w:rsidP="000A074D">
            <w:pPr>
              <w:spacing w:line="360" w:lineRule="auto"/>
              <w:contextualSpacing/>
              <w:rPr>
                <w:highlight w:val="yellow"/>
                <w:rtl/>
              </w:rPr>
            </w:pPr>
          </w:p>
        </w:tc>
      </w:tr>
    </w:tbl>
    <w:p w14:paraId="3FF8B15D" w14:textId="77777777" w:rsidR="0056685C" w:rsidRDefault="0056685C" w:rsidP="0056685C">
      <w:pPr>
        <w:pStyle w:val="affe"/>
        <w:contextualSpacing/>
        <w:rPr>
          <w:rFonts w:cs="David"/>
          <w:sz w:val="24"/>
          <w:szCs w:val="24"/>
          <w:rtl/>
        </w:rPr>
      </w:pPr>
    </w:p>
    <w:p w14:paraId="42B90D55" w14:textId="77777777" w:rsidR="0056685C" w:rsidRPr="001C7692" w:rsidRDefault="0056685C" w:rsidP="0056685C">
      <w:pPr>
        <w:spacing w:line="360" w:lineRule="auto"/>
        <w:contextualSpacing/>
        <w:jc w:val="both"/>
        <w:rPr>
          <w:rFonts w:ascii="Calibri" w:eastAsia="Calibri" w:hAnsi="Calibri"/>
          <w:szCs w:val="24"/>
          <w:rtl/>
        </w:rPr>
      </w:pPr>
      <w:r w:rsidRPr="001C7692">
        <w:rPr>
          <w:rFonts w:ascii="Calibri" w:eastAsia="Calibri" w:hAnsi="Calibri" w:hint="cs"/>
          <w:szCs w:val="24"/>
          <w:rtl/>
        </w:rPr>
        <w:t>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504159D5" w14:textId="77777777" w:rsidR="0056685C" w:rsidRPr="00C9187E" w:rsidRDefault="0056685C" w:rsidP="0056685C">
      <w:pPr>
        <w:spacing w:line="360" w:lineRule="auto"/>
        <w:contextualSpacing/>
        <w:jc w:val="both"/>
        <w:rPr>
          <w:rFonts w:ascii="Calibri" w:eastAsia="Calibri" w:hAnsi="Calibri"/>
          <w:szCs w:val="24"/>
        </w:rPr>
      </w:pPr>
      <w:r w:rsidRPr="001C7692">
        <w:rPr>
          <w:rFonts w:ascii="Calibri" w:eastAsia="Calibri" w:hAnsi="Calibri" w:hint="cs"/>
          <w:szCs w:val="24"/>
          <w:rtl/>
        </w:rPr>
        <w:t>במידת האפשר, ולצורך הוכחת עמידת אנשי הצוות בתנאי הסף ובדרישות הנוספות, יש לצרף דוגמאות לעבודות רלוונטיות שבוצעו על ידי חברי הצוות.</w:t>
      </w:r>
    </w:p>
    <w:p w14:paraId="7620260E" w14:textId="77777777" w:rsidR="0056685C" w:rsidRDefault="0056685C" w:rsidP="0056685C">
      <w:pPr>
        <w:spacing w:line="360" w:lineRule="auto"/>
        <w:contextualSpacing/>
        <w:jc w:val="both"/>
        <w:rPr>
          <w:rFonts w:ascii="Calibri" w:eastAsia="Calibri" w:hAnsi="Calibri"/>
          <w:szCs w:val="24"/>
          <w:rtl/>
        </w:rPr>
      </w:pPr>
      <w:r w:rsidRPr="00C9187E">
        <w:rPr>
          <w:rFonts w:ascii="Calibri" w:eastAsia="Calibri" w:hAnsi="Calibri"/>
          <w:szCs w:val="24"/>
          <w:rtl/>
        </w:rPr>
        <w:t xml:space="preserve">ההחלטה האם </w:t>
      </w:r>
      <w:r w:rsidRPr="00C9187E">
        <w:rPr>
          <w:rFonts w:ascii="Calibri" w:eastAsia="Calibri" w:hAnsi="Calibri" w:hint="cs"/>
          <w:szCs w:val="24"/>
          <w:rtl/>
        </w:rPr>
        <w:t>המציע</w:t>
      </w:r>
      <w:r w:rsidRPr="00C9187E">
        <w:rPr>
          <w:rFonts w:ascii="Calibri" w:eastAsia="Calibri" w:hAnsi="Calibri"/>
          <w:szCs w:val="24"/>
          <w:rtl/>
        </w:rPr>
        <w:t xml:space="preserve"> עומד בדרישת הניסיון</w:t>
      </w:r>
      <w:r w:rsidRPr="00C9187E">
        <w:rPr>
          <w:rFonts w:ascii="Calibri" w:eastAsia="Calibri" w:hAnsi="Calibri" w:hint="cs"/>
          <w:szCs w:val="24"/>
          <w:rtl/>
        </w:rPr>
        <w:t xml:space="preserve"> וההשכלה</w:t>
      </w:r>
      <w:r>
        <w:rPr>
          <w:rFonts w:ascii="Calibri" w:eastAsia="Calibri" w:hAnsi="Calibri" w:hint="cs"/>
          <w:szCs w:val="24"/>
          <w:rtl/>
        </w:rPr>
        <w:t>,</w:t>
      </w:r>
      <w:r w:rsidRPr="00C9187E">
        <w:rPr>
          <w:rFonts w:ascii="Calibri" w:eastAsia="Calibri" w:hAnsi="Calibri"/>
          <w:szCs w:val="24"/>
          <w:rtl/>
        </w:rPr>
        <w:t xml:space="preserve"> ובכלל זה ההחלטה האם </w:t>
      </w:r>
      <w:r w:rsidRPr="00C9187E">
        <w:rPr>
          <w:rFonts w:ascii="Calibri" w:eastAsia="Calibri" w:hAnsi="Calibri" w:hint="cs"/>
          <w:szCs w:val="24"/>
          <w:rtl/>
        </w:rPr>
        <w:t>הניסיון</w:t>
      </w:r>
      <w:r w:rsidRPr="00C9187E">
        <w:rPr>
          <w:rFonts w:ascii="Calibri" w:eastAsia="Calibri" w:hAnsi="Calibri"/>
          <w:szCs w:val="24"/>
          <w:rtl/>
        </w:rPr>
        <w:t xml:space="preserve"> שעלי</w:t>
      </w:r>
      <w:r w:rsidRPr="00C9187E">
        <w:rPr>
          <w:rFonts w:ascii="Calibri" w:eastAsia="Calibri" w:hAnsi="Calibri" w:hint="cs"/>
          <w:szCs w:val="24"/>
          <w:rtl/>
        </w:rPr>
        <w:t>ו</w:t>
      </w:r>
      <w:r w:rsidRPr="00C9187E">
        <w:rPr>
          <w:rFonts w:ascii="Calibri" w:eastAsia="Calibri" w:hAnsi="Calibri"/>
          <w:szCs w:val="24"/>
          <w:rtl/>
        </w:rPr>
        <w:t xml:space="preserve"> הצביע המציע ה</w:t>
      </w:r>
      <w:r w:rsidRPr="00C9187E">
        <w:rPr>
          <w:rFonts w:ascii="Calibri" w:eastAsia="Calibri" w:hAnsi="Calibri" w:hint="cs"/>
          <w:szCs w:val="24"/>
          <w:rtl/>
        </w:rPr>
        <w:t>ו</w:t>
      </w:r>
      <w:r w:rsidRPr="00C9187E">
        <w:rPr>
          <w:rFonts w:ascii="Calibri" w:eastAsia="Calibri" w:hAnsi="Calibri"/>
          <w:szCs w:val="24"/>
          <w:rtl/>
        </w:rPr>
        <w:t xml:space="preserve">א </w:t>
      </w:r>
      <w:r w:rsidRPr="00C9187E">
        <w:rPr>
          <w:rFonts w:ascii="Calibri" w:eastAsia="Calibri" w:hAnsi="Calibri" w:hint="cs"/>
          <w:szCs w:val="24"/>
          <w:rtl/>
        </w:rPr>
        <w:t>ניסיון בהתאם לדרישות</w:t>
      </w:r>
      <w:r w:rsidRPr="00C9187E">
        <w:rPr>
          <w:rFonts w:ascii="Calibri" w:eastAsia="Calibri" w:hAnsi="Calibri"/>
          <w:szCs w:val="24"/>
          <w:rtl/>
        </w:rPr>
        <w:t xml:space="preserve"> </w:t>
      </w:r>
      <w:r w:rsidRPr="00C9187E">
        <w:rPr>
          <w:rFonts w:ascii="Calibri" w:eastAsia="Calibri" w:hAnsi="Calibri" w:hint="cs"/>
          <w:szCs w:val="24"/>
          <w:rtl/>
        </w:rPr>
        <w:t>או האם ההשכלה הינה רלוונטית לשירותים נשוא מכרז זה</w:t>
      </w:r>
      <w:r>
        <w:rPr>
          <w:rFonts w:ascii="Calibri" w:eastAsia="Calibri" w:hAnsi="Calibri" w:hint="cs"/>
          <w:szCs w:val="24"/>
          <w:rtl/>
        </w:rPr>
        <w:t>,</w:t>
      </w:r>
      <w:r w:rsidRPr="00C9187E">
        <w:rPr>
          <w:rFonts w:ascii="Calibri" w:eastAsia="Calibri" w:hAnsi="Calibri" w:hint="cs"/>
          <w:szCs w:val="24"/>
          <w:rtl/>
        </w:rPr>
        <w:t xml:space="preserve"> </w:t>
      </w:r>
      <w:r>
        <w:rPr>
          <w:rFonts w:ascii="Calibri" w:eastAsia="Calibri" w:hAnsi="Calibri" w:hint="cs"/>
          <w:szCs w:val="24"/>
          <w:rtl/>
        </w:rPr>
        <w:t>נתונה ל</w:t>
      </w:r>
      <w:r w:rsidRPr="00C9187E">
        <w:rPr>
          <w:rFonts w:ascii="Calibri" w:eastAsia="Calibri" w:hAnsi="Calibri"/>
          <w:szCs w:val="24"/>
          <w:rtl/>
        </w:rPr>
        <w:t>שיקול דעתה של ועדת המכרזים</w:t>
      </w:r>
      <w:r w:rsidRPr="00C9187E">
        <w:rPr>
          <w:rFonts w:ascii="Calibri" w:eastAsia="Calibri" w:hAnsi="Calibri" w:hint="cs"/>
          <w:szCs w:val="24"/>
          <w:rtl/>
        </w:rPr>
        <w:t>.</w:t>
      </w:r>
    </w:p>
    <w:p w14:paraId="4A60D395" w14:textId="77777777" w:rsidR="0056685C" w:rsidRDefault="0056685C" w:rsidP="0056685C">
      <w:pPr>
        <w:spacing w:line="360" w:lineRule="auto"/>
        <w:contextualSpacing/>
        <w:jc w:val="both"/>
        <w:rPr>
          <w:rFonts w:ascii="Calibri" w:eastAsia="Calibri" w:hAnsi="Calibri"/>
          <w:szCs w:val="24"/>
          <w:rtl/>
        </w:rPr>
      </w:pPr>
    </w:p>
    <w:p w14:paraId="7FA1D590" w14:textId="77777777" w:rsidR="0056685C" w:rsidRDefault="0056685C" w:rsidP="0056685C">
      <w:pPr>
        <w:pStyle w:val="af2"/>
        <w:numPr>
          <w:ilvl w:val="0"/>
          <w:numId w:val="52"/>
        </w:numPr>
        <w:spacing w:line="360" w:lineRule="auto"/>
        <w:ind w:left="169"/>
        <w:jc w:val="both"/>
        <w:outlineLvl w:val="0"/>
        <w:rPr>
          <w:b/>
          <w:bCs/>
          <w:sz w:val="28"/>
          <w:szCs w:val="28"/>
          <w:u w:val="single"/>
          <w:rtl/>
        </w:rPr>
      </w:pPr>
      <w:r w:rsidRPr="00D00BF0">
        <w:rPr>
          <w:rFonts w:hint="cs"/>
          <w:b/>
          <w:bCs/>
          <w:sz w:val="28"/>
          <w:szCs w:val="28"/>
          <w:u w:val="single"/>
          <w:rtl/>
        </w:rPr>
        <w:t>ניגוד עניינים</w:t>
      </w:r>
    </w:p>
    <w:p w14:paraId="7E8AFEBA" w14:textId="77777777" w:rsidR="0056685C" w:rsidRPr="00A53A97" w:rsidRDefault="0056685C" w:rsidP="0056685C">
      <w:pPr>
        <w:pStyle w:val="af2"/>
        <w:numPr>
          <w:ilvl w:val="0"/>
          <w:numId w:val="33"/>
        </w:numPr>
        <w:spacing w:line="360" w:lineRule="auto"/>
        <w:jc w:val="both"/>
        <w:rPr>
          <w:rFonts w:ascii="Arial" w:hAnsi="Arial"/>
          <w:szCs w:val="24"/>
          <w:rtl/>
        </w:rPr>
      </w:pPr>
      <w:r w:rsidRPr="007F2769">
        <w:rPr>
          <w:rFonts w:ascii="Arial" w:hAnsi="Arial" w:hint="cs"/>
          <w:szCs w:val="24"/>
          <w:rtl/>
        </w:rPr>
        <w:t xml:space="preserve">על </w:t>
      </w:r>
      <w:r w:rsidRPr="007F2769">
        <w:rPr>
          <w:rFonts w:ascii="Arial" w:hAnsi="Arial"/>
          <w:szCs w:val="24"/>
          <w:rtl/>
        </w:rPr>
        <w:t>המציע</w:t>
      </w:r>
      <w:r w:rsidRPr="007F2769">
        <w:rPr>
          <w:rFonts w:ascii="Arial" w:hAnsi="Arial" w:hint="cs"/>
          <w:szCs w:val="24"/>
          <w:rtl/>
        </w:rPr>
        <w:t xml:space="preserve"> וכל אחד מאנשי הצוות המוצעים מטעמו,</w:t>
      </w:r>
      <w:r w:rsidRPr="007F2769">
        <w:rPr>
          <w:rFonts w:ascii="Arial" w:hAnsi="Arial"/>
          <w:szCs w:val="24"/>
          <w:rtl/>
        </w:rPr>
        <w:t xml:space="preserve"> </w:t>
      </w:r>
      <w:r w:rsidRPr="007F2769">
        <w:rPr>
          <w:rFonts w:ascii="Arial" w:hAnsi="Arial" w:hint="cs"/>
          <w:szCs w:val="24"/>
          <w:rtl/>
        </w:rPr>
        <w:t>לה</w:t>
      </w:r>
      <w:r w:rsidRPr="007F2769">
        <w:rPr>
          <w:rFonts w:ascii="Arial" w:hAnsi="Arial"/>
          <w:szCs w:val="24"/>
          <w:rtl/>
        </w:rPr>
        <w:t>צהיר כי</w:t>
      </w:r>
      <w:r w:rsidRPr="007F2769">
        <w:rPr>
          <w:rFonts w:ascii="Arial" w:hAnsi="Arial" w:hint="cs"/>
          <w:szCs w:val="24"/>
          <w:rtl/>
        </w:rPr>
        <w:t xml:space="preserve"> </w:t>
      </w:r>
      <w:r w:rsidRPr="007F2769">
        <w:rPr>
          <w:rFonts w:ascii="Arial" w:hAnsi="Arial"/>
          <w:szCs w:val="24"/>
          <w:rtl/>
        </w:rPr>
        <w:t xml:space="preserve">אינו נמצא בניגוד עניינים בין השירותים אותם הוא מספק כיום לבין השירותים </w:t>
      </w:r>
      <w:r w:rsidRPr="007F2769">
        <w:rPr>
          <w:rFonts w:ascii="Arial" w:hAnsi="Arial" w:hint="cs"/>
          <w:szCs w:val="24"/>
          <w:rtl/>
        </w:rPr>
        <w:t>הנדרשים למשרד</w:t>
      </w:r>
      <w:r w:rsidRPr="007F2769">
        <w:rPr>
          <w:rFonts w:ascii="Arial" w:hAnsi="Arial"/>
          <w:szCs w:val="24"/>
          <w:rtl/>
        </w:rPr>
        <w:t xml:space="preserve"> במסגרת מכרז זה</w:t>
      </w:r>
      <w:r w:rsidRPr="007F2769">
        <w:rPr>
          <w:rFonts w:ascii="Arial" w:hAnsi="Arial" w:hint="cs"/>
          <w:szCs w:val="24"/>
          <w:rtl/>
        </w:rPr>
        <w:t>, וכי יימנע מלהימצא במצב זה לתקופה הקבועה במסמכי המכרז</w:t>
      </w:r>
      <w:r w:rsidRPr="007F2769">
        <w:rPr>
          <w:rFonts w:ascii="Arial" w:hAnsi="Arial"/>
          <w:szCs w:val="24"/>
          <w:rtl/>
        </w:rPr>
        <w:t>. המציע</w:t>
      </w:r>
      <w:r w:rsidRPr="007F2769">
        <w:rPr>
          <w:rFonts w:ascii="Arial" w:hAnsi="Arial" w:hint="cs"/>
          <w:szCs w:val="24"/>
          <w:rtl/>
        </w:rPr>
        <w:t xml:space="preserve"> וכל אחד מאנשי הצוות המוצעים</w:t>
      </w:r>
      <w:r>
        <w:rPr>
          <w:rFonts w:ascii="Arial" w:hAnsi="Arial" w:hint="cs"/>
          <w:szCs w:val="24"/>
          <w:rtl/>
        </w:rPr>
        <w:t xml:space="preserve"> ישיבו</w:t>
      </w:r>
      <w:r w:rsidRPr="00256E96">
        <w:rPr>
          <w:rFonts w:ascii="Arial" w:hAnsi="Arial"/>
          <w:szCs w:val="24"/>
          <w:rtl/>
        </w:rPr>
        <w:t xml:space="preserve"> על שאלון בנושא ניגוד עניינים. </w:t>
      </w:r>
      <w:r w:rsidRPr="00256E96">
        <w:rPr>
          <w:rFonts w:ascii="Arial" w:hAnsi="Arial" w:hint="cs"/>
          <w:b/>
          <w:bCs/>
          <w:szCs w:val="24"/>
          <w:rtl/>
        </w:rPr>
        <w:t>ההצהרה ו</w:t>
      </w:r>
      <w:r w:rsidRPr="00256E96">
        <w:rPr>
          <w:rFonts w:ascii="Arial" w:hAnsi="Arial"/>
          <w:b/>
          <w:bCs/>
          <w:szCs w:val="24"/>
          <w:rtl/>
        </w:rPr>
        <w:t xml:space="preserve">השאלון יהיו על גבי המסמך המצ"ב למכרז </w:t>
      </w:r>
      <w:r w:rsidRPr="00A53A97">
        <w:rPr>
          <w:rFonts w:ascii="Arial" w:hAnsi="Arial"/>
          <w:b/>
          <w:bCs/>
          <w:szCs w:val="24"/>
          <w:rtl/>
        </w:rPr>
        <w:t>כנספח ח'.</w:t>
      </w:r>
    </w:p>
    <w:p w14:paraId="355B2ADE" w14:textId="77777777" w:rsidR="0056685C" w:rsidRPr="00BC485A" w:rsidRDefault="0056685C" w:rsidP="0056685C">
      <w:pPr>
        <w:pStyle w:val="af2"/>
        <w:numPr>
          <w:ilvl w:val="0"/>
          <w:numId w:val="33"/>
        </w:numPr>
        <w:spacing w:line="360" w:lineRule="auto"/>
        <w:jc w:val="both"/>
        <w:rPr>
          <w:rFonts w:ascii="Arial" w:hAnsi="Arial"/>
          <w:b/>
          <w:bCs/>
          <w:szCs w:val="24"/>
          <w:rtl/>
        </w:rPr>
      </w:pPr>
      <w:r w:rsidRPr="007F2769">
        <w:rPr>
          <w:rFonts w:ascii="Arial" w:hAnsi="Arial" w:hint="cs"/>
          <w:szCs w:val="24"/>
          <w:rtl/>
        </w:rPr>
        <w:t>על המציע ואנשי הצוות המוצעים מטעמו ל</w:t>
      </w:r>
      <w:r w:rsidRPr="007F2769">
        <w:rPr>
          <w:rFonts w:ascii="Arial" w:hAnsi="Arial"/>
          <w:szCs w:val="24"/>
          <w:rtl/>
        </w:rPr>
        <w:t xml:space="preserve">פרט את כל הקשרים המקצועיים, העסקיים, הכלכליים והאישיים עם גורמים אחרים במהלך </w:t>
      </w:r>
      <w:r w:rsidRPr="007F2769">
        <w:rPr>
          <w:rFonts w:ascii="Arial" w:hAnsi="Arial" w:hint="cs"/>
          <w:szCs w:val="24"/>
          <w:rtl/>
        </w:rPr>
        <w:t>חמש</w:t>
      </w:r>
      <w:r w:rsidRPr="007F2769">
        <w:rPr>
          <w:rFonts w:ascii="Arial" w:hAnsi="Arial"/>
          <w:szCs w:val="24"/>
          <w:rtl/>
        </w:rPr>
        <w:t xml:space="preserve"> השנים האחרונות, העלולים ליצור ניגוד אינטרסים עם</w:t>
      </w:r>
      <w:r w:rsidRPr="00256E96">
        <w:rPr>
          <w:rFonts w:ascii="Arial" w:hAnsi="Arial"/>
          <w:szCs w:val="24"/>
          <w:rtl/>
        </w:rPr>
        <w:t xml:space="preserve"> מתן שירותיו בהתאם להצעה זו (לעניין זה יש לפרט גם קשרים של בני משפחה או תאגידים הקשורים למציע).</w:t>
      </w:r>
    </w:p>
    <w:p w14:paraId="058865E3" w14:textId="77777777" w:rsidR="0056685C" w:rsidRDefault="0056685C" w:rsidP="0056685C">
      <w:pPr>
        <w:pStyle w:val="af2"/>
        <w:numPr>
          <w:ilvl w:val="0"/>
          <w:numId w:val="33"/>
        </w:numPr>
        <w:spacing w:line="360" w:lineRule="auto"/>
        <w:jc w:val="both"/>
        <w:rPr>
          <w:rFonts w:ascii="Arial" w:hAnsi="Arial"/>
          <w:szCs w:val="24"/>
          <w:rtl/>
        </w:rPr>
      </w:pPr>
      <w:r w:rsidRPr="00256E96">
        <w:rPr>
          <w:rFonts w:ascii="Arial" w:hAnsi="Arial"/>
          <w:szCs w:val="24"/>
          <w:rtl/>
        </w:rPr>
        <w:t xml:space="preserve">ועדת המכרזים של המשרד רשאית לפסול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 הסדר למניעת ניגוד עניינים</w:t>
      </w:r>
      <w:r>
        <w:rPr>
          <w:rFonts w:ascii="Arial" w:hAnsi="Arial" w:hint="cs"/>
          <w:szCs w:val="24"/>
          <w:rtl/>
        </w:rPr>
        <w:t>,</w:t>
      </w:r>
      <w:r w:rsidRPr="00256E96">
        <w:rPr>
          <w:rFonts w:ascii="Arial" w:hAnsi="Arial"/>
          <w:szCs w:val="24"/>
          <w:rtl/>
        </w:rPr>
        <w:t xml:space="preserve"> והכול ע"פ שקול דעתה הבלעדי</w:t>
      </w:r>
      <w:r w:rsidRPr="00256E96">
        <w:rPr>
          <w:rFonts w:ascii="Arial" w:hAnsi="Arial" w:hint="cs"/>
          <w:szCs w:val="24"/>
          <w:rtl/>
        </w:rPr>
        <w:t>.</w:t>
      </w:r>
    </w:p>
    <w:p w14:paraId="5CB963C5" w14:textId="77777777" w:rsidR="0056685C" w:rsidRDefault="0056685C" w:rsidP="0056685C">
      <w:pPr>
        <w:spacing w:line="360" w:lineRule="auto"/>
        <w:jc w:val="both"/>
        <w:rPr>
          <w:rFonts w:ascii="Arial" w:hAnsi="Arial"/>
          <w:szCs w:val="24"/>
          <w:rtl/>
        </w:rPr>
      </w:pPr>
    </w:p>
    <w:p w14:paraId="4F356025" w14:textId="77777777" w:rsidR="0056685C" w:rsidRDefault="0056685C" w:rsidP="0056685C">
      <w:pPr>
        <w:pStyle w:val="af2"/>
        <w:numPr>
          <w:ilvl w:val="0"/>
          <w:numId w:val="52"/>
        </w:numPr>
        <w:spacing w:line="360" w:lineRule="auto"/>
        <w:ind w:left="169"/>
        <w:jc w:val="both"/>
        <w:outlineLvl w:val="0"/>
        <w:rPr>
          <w:rFonts w:ascii="Arial" w:hAnsi="Arial"/>
          <w:sz w:val="28"/>
          <w:szCs w:val="28"/>
          <w:rtl/>
        </w:rPr>
      </w:pPr>
      <w:r w:rsidRPr="00D00BF0">
        <w:rPr>
          <w:b/>
          <w:bCs/>
          <w:sz w:val="28"/>
          <w:szCs w:val="28"/>
          <w:u w:val="single"/>
          <w:rtl/>
        </w:rPr>
        <w:t>תנאים כלליים הקשורים לביצוע העבודה:</w:t>
      </w:r>
    </w:p>
    <w:p w14:paraId="4DB654A4" w14:textId="77777777" w:rsidR="0056685C" w:rsidRPr="007F2769" w:rsidRDefault="0056685C" w:rsidP="0056685C">
      <w:pPr>
        <w:pStyle w:val="af2"/>
        <w:numPr>
          <w:ilvl w:val="0"/>
          <w:numId w:val="58"/>
        </w:numPr>
        <w:spacing w:line="360" w:lineRule="auto"/>
        <w:jc w:val="both"/>
        <w:rPr>
          <w:rFonts w:ascii="Arial" w:hAnsi="Arial"/>
          <w:szCs w:val="24"/>
        </w:rPr>
      </w:pPr>
      <w:r w:rsidRPr="007F2769">
        <w:rPr>
          <w:rFonts w:ascii="Arial" w:hAnsi="Arial" w:hint="cs"/>
          <w:szCs w:val="24"/>
          <w:rtl/>
        </w:rPr>
        <w:t xml:space="preserve">הממונה מטעם המשרד על ביצוע השירותים נשוא מכרז זה היא גב' אסנת שוחט, מנהלת אגף רגולציה ברשות הגז הטבעי או מי שימונה מטעמה בכתב (להלן: </w:t>
      </w:r>
      <w:r w:rsidRPr="007F2769">
        <w:rPr>
          <w:rFonts w:ascii="Arial" w:hAnsi="Arial"/>
          <w:b/>
          <w:bCs/>
          <w:szCs w:val="24"/>
          <w:u w:val="single"/>
          <w:rtl/>
        </w:rPr>
        <w:t>"</w:t>
      </w:r>
      <w:r w:rsidRPr="007F2769">
        <w:rPr>
          <w:rFonts w:ascii="Arial" w:hAnsi="Arial" w:hint="eastAsia"/>
          <w:b/>
          <w:bCs/>
          <w:i/>
          <w:iCs/>
          <w:szCs w:val="24"/>
          <w:u w:val="single"/>
          <w:rtl/>
        </w:rPr>
        <w:t>הממונה</w:t>
      </w:r>
      <w:r w:rsidRPr="007F2769">
        <w:rPr>
          <w:rFonts w:ascii="Arial" w:hAnsi="Arial"/>
          <w:b/>
          <w:bCs/>
          <w:szCs w:val="24"/>
          <w:u w:val="single"/>
          <w:rtl/>
        </w:rPr>
        <w:t>"</w:t>
      </w:r>
      <w:r w:rsidRPr="007F2769">
        <w:rPr>
          <w:rFonts w:ascii="Arial" w:hAnsi="Arial" w:hint="cs"/>
          <w:szCs w:val="24"/>
          <w:rtl/>
        </w:rPr>
        <w:t>).</w:t>
      </w:r>
    </w:p>
    <w:p w14:paraId="66D9F250" w14:textId="77777777" w:rsidR="0056685C" w:rsidRPr="007F2769" w:rsidRDefault="0056685C" w:rsidP="0056685C">
      <w:pPr>
        <w:pStyle w:val="af2"/>
        <w:numPr>
          <w:ilvl w:val="0"/>
          <w:numId w:val="58"/>
        </w:numPr>
        <w:spacing w:line="360" w:lineRule="auto"/>
        <w:contextualSpacing w:val="0"/>
        <w:jc w:val="both"/>
        <w:rPr>
          <w:rFonts w:ascii="Arial" w:hAnsi="Arial"/>
          <w:szCs w:val="24"/>
        </w:rPr>
      </w:pPr>
      <w:r w:rsidRPr="007F2769">
        <w:rPr>
          <w:rFonts w:ascii="Arial" w:hAnsi="Arial" w:hint="cs"/>
          <w:szCs w:val="24"/>
          <w:rtl/>
        </w:rPr>
        <w:t>אנשי הצוות מטעם הזוכה יידרשו לעבור בדיקה בטחונית ע"י קצין הבטחון של המשרד על מנת לקבל אישור ברמת "שמור" (5).  מובהר כי מתן השירותים מותנה בקבלת אישור בטחוני כאמור. במידה ואחד או יותר מאנשי צוות הזוכה לא יקבל אישור ביטחוני כנדרש, נתון למשרד שיקול הדעת הבלעדי אם לדרוש את החלפת איש הצוות ביועץ אחר העומד בתנאי הסף,</w:t>
      </w:r>
      <w:r w:rsidRPr="007F2769">
        <w:rPr>
          <w:rFonts w:ascii="Arial" w:hAnsi="Arial"/>
          <w:szCs w:val="24"/>
          <w:rtl/>
        </w:rPr>
        <w:t xml:space="preserve"> לבטל את זכייתו של ה</w:t>
      </w:r>
      <w:r w:rsidRPr="007F2769">
        <w:rPr>
          <w:rFonts w:ascii="Arial" w:hAnsi="Arial" w:hint="cs"/>
          <w:szCs w:val="24"/>
          <w:rtl/>
        </w:rPr>
        <w:t>זוכה</w:t>
      </w:r>
      <w:r w:rsidRPr="007F2769">
        <w:rPr>
          <w:rFonts w:ascii="Arial" w:hAnsi="Arial"/>
          <w:szCs w:val="24"/>
          <w:rtl/>
        </w:rPr>
        <w:t xml:space="preserve"> או</w:t>
      </w:r>
      <w:r w:rsidRPr="007F2769">
        <w:rPr>
          <w:rFonts w:ascii="Arial" w:hAnsi="Arial" w:hint="cs"/>
          <w:szCs w:val="24"/>
          <w:rtl/>
        </w:rPr>
        <w:t xml:space="preserve"> ביצוע</w:t>
      </w:r>
      <w:r w:rsidRPr="007F2769">
        <w:rPr>
          <w:rFonts w:ascii="Arial" w:hAnsi="Arial"/>
          <w:szCs w:val="24"/>
          <w:rtl/>
        </w:rPr>
        <w:t xml:space="preserve"> כל פעולה אחרת</w:t>
      </w:r>
      <w:r w:rsidRPr="007F2769">
        <w:rPr>
          <w:rFonts w:ascii="Arial" w:hAnsi="Arial"/>
          <w:b/>
          <w:bCs/>
          <w:szCs w:val="24"/>
          <w:rtl/>
        </w:rPr>
        <w:t xml:space="preserve">. </w:t>
      </w:r>
    </w:p>
    <w:p w14:paraId="5231E5FE" w14:textId="77777777" w:rsidR="0056685C" w:rsidRDefault="0056685C" w:rsidP="0056685C">
      <w:pPr>
        <w:pStyle w:val="af2"/>
        <w:numPr>
          <w:ilvl w:val="0"/>
          <w:numId w:val="58"/>
        </w:numPr>
        <w:spacing w:line="360" w:lineRule="auto"/>
        <w:contextualSpacing w:val="0"/>
        <w:jc w:val="both"/>
        <w:rPr>
          <w:rFonts w:ascii="Arial" w:hAnsi="Arial"/>
          <w:szCs w:val="24"/>
        </w:rPr>
      </w:pPr>
      <w:r w:rsidRPr="007F2769">
        <w:rPr>
          <w:rFonts w:ascii="Arial" w:hAnsi="Arial"/>
          <w:szCs w:val="24"/>
          <w:rtl/>
        </w:rPr>
        <w:t xml:space="preserve">השירותים יינתנו על ידי הזוכה </w:t>
      </w:r>
      <w:r w:rsidRPr="007F2769">
        <w:rPr>
          <w:rFonts w:ascii="Arial" w:hAnsi="Arial" w:hint="cs"/>
          <w:szCs w:val="24"/>
          <w:rtl/>
        </w:rPr>
        <w:t>ונותני השירותים</w:t>
      </w:r>
      <w:r w:rsidRPr="007F2769">
        <w:rPr>
          <w:rFonts w:ascii="Arial" w:hAnsi="Arial"/>
          <w:szCs w:val="24"/>
          <w:rtl/>
        </w:rPr>
        <w:t xml:space="preserve"> המועסקים על ידו</w:t>
      </w:r>
      <w:r w:rsidRPr="007F2769">
        <w:rPr>
          <w:rFonts w:ascii="Arial" w:hAnsi="Arial" w:hint="cs"/>
          <w:szCs w:val="24"/>
          <w:rtl/>
        </w:rPr>
        <w:t xml:space="preserve"> שאושרו על ידי המשרד</w:t>
      </w:r>
      <w:r w:rsidRPr="00C10AB3">
        <w:rPr>
          <w:rFonts w:ascii="Arial" w:hAnsi="Arial" w:hint="cs"/>
          <w:szCs w:val="24"/>
          <w:rtl/>
        </w:rPr>
        <w:t xml:space="preserve"> </w:t>
      </w:r>
      <w:r w:rsidRPr="00C10AB3">
        <w:rPr>
          <w:rFonts w:ascii="Arial" w:hAnsi="Arial"/>
          <w:szCs w:val="24"/>
          <w:rtl/>
        </w:rPr>
        <w:t xml:space="preserve">בהתאם </w:t>
      </w:r>
      <w:r w:rsidRPr="00C10AB3">
        <w:rPr>
          <w:rFonts w:ascii="Arial" w:hAnsi="Arial" w:hint="cs"/>
          <w:szCs w:val="24"/>
          <w:rtl/>
        </w:rPr>
        <w:t xml:space="preserve">לתנאי המכרז, </w:t>
      </w:r>
      <w:r w:rsidRPr="00C10AB3">
        <w:rPr>
          <w:rFonts w:ascii="Arial" w:hAnsi="Arial"/>
          <w:szCs w:val="24"/>
          <w:rtl/>
        </w:rPr>
        <w:t>לשביעות רצונ</w:t>
      </w:r>
      <w:r>
        <w:rPr>
          <w:rFonts w:ascii="Arial" w:hAnsi="Arial" w:hint="cs"/>
          <w:szCs w:val="24"/>
          <w:rtl/>
        </w:rPr>
        <w:t>ו</w:t>
      </w:r>
      <w:r w:rsidRPr="00C10AB3">
        <w:rPr>
          <w:rFonts w:ascii="Arial" w:hAnsi="Arial" w:hint="cs"/>
          <w:szCs w:val="24"/>
          <w:rtl/>
        </w:rPr>
        <w:t xml:space="preserve"> של הממונה</w:t>
      </w:r>
      <w:r w:rsidRPr="00C10AB3">
        <w:rPr>
          <w:rFonts w:ascii="Arial" w:hAnsi="Arial"/>
          <w:szCs w:val="24"/>
          <w:rtl/>
        </w:rPr>
        <w:t>.</w:t>
      </w:r>
      <w:r w:rsidRPr="00C10AB3">
        <w:rPr>
          <w:rFonts w:ascii="Arial" w:hAnsi="Arial" w:hint="cs"/>
          <w:szCs w:val="24"/>
          <w:rtl/>
        </w:rPr>
        <w:t xml:space="preserve"> </w:t>
      </w:r>
    </w:p>
    <w:p w14:paraId="5F510F92" w14:textId="77777777" w:rsidR="0056685C" w:rsidRDefault="0056685C" w:rsidP="0056685C">
      <w:pPr>
        <w:pStyle w:val="af2"/>
        <w:numPr>
          <w:ilvl w:val="0"/>
          <w:numId w:val="58"/>
        </w:numPr>
        <w:spacing w:line="360" w:lineRule="auto"/>
        <w:contextualSpacing w:val="0"/>
        <w:jc w:val="both"/>
        <w:rPr>
          <w:rFonts w:ascii="Arial" w:hAnsi="Arial"/>
          <w:szCs w:val="24"/>
        </w:rPr>
      </w:pPr>
      <w:r w:rsidRPr="00C10AB3">
        <w:rPr>
          <w:rFonts w:ascii="Arial" w:hAnsi="Arial"/>
          <w:szCs w:val="24"/>
          <w:rtl/>
        </w:rPr>
        <w:t xml:space="preserve">הזוכה ומי מטעמו מתחייבים להעניק את השירותים במומחיות, במקצועיות ובמיומנות על פי </w:t>
      </w:r>
      <w:r w:rsidRPr="00C10AB3">
        <w:rPr>
          <w:rFonts w:ascii="Arial" w:hAnsi="Arial" w:hint="cs"/>
          <w:szCs w:val="24"/>
          <w:rtl/>
        </w:rPr>
        <w:t>כל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14:paraId="43CF4D20" w14:textId="77777777" w:rsidR="0056685C" w:rsidRDefault="0056685C" w:rsidP="0056685C">
      <w:pPr>
        <w:pStyle w:val="af2"/>
        <w:numPr>
          <w:ilvl w:val="0"/>
          <w:numId w:val="58"/>
        </w:numPr>
        <w:spacing w:line="360" w:lineRule="auto"/>
        <w:contextualSpacing w:val="0"/>
        <w:jc w:val="both"/>
        <w:rPr>
          <w:rFonts w:ascii="Arial" w:hAnsi="Arial"/>
          <w:szCs w:val="24"/>
        </w:rPr>
      </w:pPr>
      <w:r w:rsidRPr="00C10AB3">
        <w:rPr>
          <w:rFonts w:ascii="Arial" w:hAnsi="Arial"/>
          <w:szCs w:val="24"/>
          <w:rtl/>
        </w:rPr>
        <w:t>הזוכה או מי מטעמו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14:paraId="02CE8C7C" w14:textId="77777777" w:rsidR="0056685C" w:rsidRDefault="0056685C" w:rsidP="0056685C">
      <w:pPr>
        <w:pStyle w:val="af2"/>
        <w:numPr>
          <w:ilvl w:val="0"/>
          <w:numId w:val="58"/>
        </w:numPr>
        <w:spacing w:line="360" w:lineRule="auto"/>
        <w:contextualSpacing w:val="0"/>
        <w:jc w:val="both"/>
        <w:rPr>
          <w:rFonts w:ascii="Arial" w:hAnsi="Arial"/>
          <w:szCs w:val="24"/>
        </w:rPr>
      </w:pPr>
      <w:r>
        <w:rPr>
          <w:rFonts w:ascii="Arial" w:hAnsi="Arial" w:hint="cs"/>
          <w:szCs w:val="24"/>
          <w:rtl/>
        </w:rPr>
        <w:t>נותני השירותים</w:t>
      </w:r>
      <w:r w:rsidRPr="00C10AB3">
        <w:rPr>
          <w:rFonts w:ascii="Arial" w:hAnsi="Arial" w:hint="cs"/>
          <w:szCs w:val="24"/>
          <w:rtl/>
        </w:rPr>
        <w:t xml:space="preserve"> </w:t>
      </w:r>
      <w:r w:rsidRPr="00C10AB3">
        <w:rPr>
          <w:rFonts w:ascii="Arial" w:hAnsi="Arial"/>
          <w:szCs w:val="24"/>
          <w:rtl/>
        </w:rPr>
        <w:t xml:space="preserve">מטעם </w:t>
      </w:r>
      <w:r>
        <w:rPr>
          <w:rFonts w:ascii="Arial" w:hAnsi="Arial" w:hint="cs"/>
          <w:szCs w:val="24"/>
          <w:rtl/>
        </w:rPr>
        <w:t>הזוכה</w:t>
      </w:r>
      <w:r w:rsidRPr="00C10AB3">
        <w:rPr>
          <w:rFonts w:ascii="Arial" w:hAnsi="Arial"/>
          <w:szCs w:val="24"/>
          <w:rtl/>
        </w:rPr>
        <w:t>, יהיו אלו שהוצעו ע"י ה</w:t>
      </w:r>
      <w:r>
        <w:rPr>
          <w:rFonts w:ascii="Arial" w:hAnsi="Arial" w:hint="cs"/>
          <w:szCs w:val="24"/>
          <w:rtl/>
        </w:rPr>
        <w:t>זוכה</w:t>
      </w:r>
      <w:r w:rsidRPr="00C10AB3">
        <w:rPr>
          <w:rFonts w:ascii="Arial" w:hAnsi="Arial"/>
          <w:szCs w:val="24"/>
          <w:rtl/>
        </w:rPr>
        <w:t xml:space="preserve"> במסגרת ההצעה. החלפת מי מ</w:t>
      </w:r>
      <w:r>
        <w:rPr>
          <w:rFonts w:ascii="Arial" w:hAnsi="Arial" w:hint="cs"/>
          <w:szCs w:val="24"/>
          <w:rtl/>
        </w:rPr>
        <w:t>נותני שירותים</w:t>
      </w:r>
      <w:r w:rsidRPr="00C10AB3">
        <w:rPr>
          <w:rFonts w:ascii="Arial" w:hAnsi="Arial"/>
          <w:szCs w:val="24"/>
          <w:rtl/>
        </w:rPr>
        <w:t xml:space="preserve"> אלו ביוזמת ה</w:t>
      </w:r>
      <w:r>
        <w:rPr>
          <w:rFonts w:ascii="Arial" w:hAnsi="Arial" w:hint="cs"/>
          <w:szCs w:val="24"/>
          <w:rtl/>
        </w:rPr>
        <w:t>זוכה</w:t>
      </w:r>
      <w:r w:rsidRPr="00C10AB3">
        <w:rPr>
          <w:rFonts w:ascii="Arial" w:hAnsi="Arial" w:hint="cs"/>
          <w:szCs w:val="24"/>
          <w:rtl/>
        </w:rPr>
        <w:t xml:space="preserve"> </w:t>
      </w:r>
      <w:r>
        <w:rPr>
          <w:rFonts w:ascii="Arial" w:hAnsi="Arial" w:hint="cs"/>
          <w:szCs w:val="24"/>
          <w:rtl/>
        </w:rPr>
        <w:t>בנותני שירותים</w:t>
      </w:r>
      <w:r w:rsidRPr="00C10AB3">
        <w:rPr>
          <w:rFonts w:ascii="Arial" w:hAnsi="Arial" w:hint="cs"/>
          <w:szCs w:val="24"/>
          <w:rtl/>
        </w:rPr>
        <w:t xml:space="preserve"> אחרים בעלי ידע וניסיון דומים או עדיפים</w:t>
      </w:r>
      <w:r w:rsidRPr="00C10AB3">
        <w:rPr>
          <w:rFonts w:ascii="Arial" w:hAnsi="Arial"/>
          <w:szCs w:val="24"/>
          <w:rtl/>
        </w:rPr>
        <w:t>, מותנית בהסכמה להחלפה</w:t>
      </w:r>
      <w:r w:rsidRPr="00C10AB3">
        <w:rPr>
          <w:rFonts w:ascii="Arial" w:hAnsi="Arial" w:hint="cs"/>
          <w:szCs w:val="24"/>
          <w:rtl/>
        </w:rPr>
        <w:t xml:space="preserve"> </w:t>
      </w:r>
      <w:r>
        <w:rPr>
          <w:rFonts w:ascii="Arial" w:hAnsi="Arial" w:hint="cs"/>
          <w:szCs w:val="24"/>
          <w:rtl/>
        </w:rPr>
        <w:t>מראש ו</w:t>
      </w:r>
      <w:r w:rsidRPr="00C10AB3">
        <w:rPr>
          <w:rFonts w:ascii="Arial" w:hAnsi="Arial"/>
          <w:szCs w:val="24"/>
          <w:rtl/>
        </w:rPr>
        <w:t xml:space="preserve">בכתב ע"י </w:t>
      </w:r>
      <w:r>
        <w:rPr>
          <w:rFonts w:ascii="Arial" w:hAnsi="Arial" w:hint="cs"/>
          <w:szCs w:val="24"/>
          <w:rtl/>
        </w:rPr>
        <w:t>המשרד</w:t>
      </w:r>
      <w:r w:rsidRPr="00C10AB3">
        <w:rPr>
          <w:rFonts w:ascii="Arial" w:hAnsi="Arial"/>
          <w:szCs w:val="24"/>
          <w:rtl/>
        </w:rPr>
        <w:t xml:space="preserve"> </w:t>
      </w:r>
      <w:r w:rsidRPr="00C10AB3">
        <w:rPr>
          <w:rFonts w:ascii="Arial" w:hAnsi="Arial" w:hint="cs"/>
          <w:szCs w:val="24"/>
          <w:rtl/>
        </w:rPr>
        <w:t>ובהתראה של 60 ימים מראש, אלא אם אישר הממונה החלפה מסוימת במועד שונה.</w:t>
      </w:r>
    </w:p>
    <w:p w14:paraId="48F02BF1" w14:textId="77777777" w:rsidR="0056685C" w:rsidRDefault="0056685C" w:rsidP="0056685C">
      <w:pPr>
        <w:pStyle w:val="af2"/>
        <w:numPr>
          <w:ilvl w:val="0"/>
          <w:numId w:val="58"/>
        </w:numPr>
        <w:spacing w:line="360" w:lineRule="auto"/>
        <w:contextualSpacing w:val="0"/>
        <w:jc w:val="both"/>
        <w:rPr>
          <w:rFonts w:ascii="Arial" w:hAnsi="Arial"/>
          <w:szCs w:val="24"/>
        </w:rPr>
      </w:pPr>
      <w:r w:rsidRPr="00C10AB3">
        <w:rPr>
          <w:rFonts w:ascii="Arial" w:hAnsi="Arial" w:hint="cs"/>
          <w:szCs w:val="24"/>
          <w:rtl/>
        </w:rPr>
        <w:t>הממונה יהיה רשאי לדרוש את החלפתו של מי מנותני השירותים ועל ה</w:t>
      </w:r>
      <w:r>
        <w:rPr>
          <w:rFonts w:ascii="Arial" w:hAnsi="Arial" w:hint="cs"/>
          <w:szCs w:val="24"/>
          <w:rtl/>
        </w:rPr>
        <w:t>זוכה</w:t>
      </w:r>
      <w:r w:rsidRPr="00C10AB3">
        <w:rPr>
          <w:rFonts w:ascii="Arial" w:hAnsi="Arial" w:hint="cs"/>
          <w:szCs w:val="24"/>
          <w:rtl/>
        </w:rPr>
        <w:t xml:space="preserve"> יהיה להחליפו, בתוך 60 ימים מיום דרישת הממונה, בנותן שירותים אחר בעל ידע וניסיון דומים או עדיפים לו אשר יאושר מראש בידי </w:t>
      </w:r>
      <w:r>
        <w:rPr>
          <w:rFonts w:ascii="Arial" w:hAnsi="Arial" w:hint="cs"/>
          <w:szCs w:val="24"/>
          <w:rtl/>
        </w:rPr>
        <w:t>המשרד</w:t>
      </w:r>
      <w:r w:rsidRPr="00C10AB3">
        <w:rPr>
          <w:rFonts w:ascii="Arial" w:hAnsi="Arial" w:hint="cs"/>
          <w:szCs w:val="24"/>
          <w:rtl/>
        </w:rPr>
        <w:t>.</w:t>
      </w:r>
    </w:p>
    <w:p w14:paraId="40D28D8D" w14:textId="77777777" w:rsidR="0056685C" w:rsidRPr="00A53A97" w:rsidRDefault="0056685C" w:rsidP="0056685C">
      <w:pPr>
        <w:pStyle w:val="af2"/>
        <w:numPr>
          <w:ilvl w:val="0"/>
          <w:numId w:val="58"/>
        </w:numPr>
        <w:spacing w:line="360" w:lineRule="auto"/>
        <w:contextualSpacing w:val="0"/>
        <w:jc w:val="both"/>
        <w:rPr>
          <w:rFonts w:ascii="Arial" w:hAnsi="Arial"/>
          <w:szCs w:val="24"/>
        </w:rPr>
      </w:pPr>
      <w:r w:rsidRPr="00E637F1">
        <w:rPr>
          <w:rFonts w:ascii="Arial" w:hAnsi="Arial"/>
          <w:szCs w:val="24"/>
          <w:rtl/>
        </w:rPr>
        <w:t>ה</w:t>
      </w:r>
      <w:r w:rsidRPr="00E637F1">
        <w:rPr>
          <w:rFonts w:ascii="Arial" w:hAnsi="Arial" w:hint="cs"/>
          <w:szCs w:val="24"/>
          <w:rtl/>
        </w:rPr>
        <w:t>זוכה</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תחייב לשמור על סודיות המידע ש</w:t>
      </w:r>
      <w:r w:rsidRPr="00E637F1">
        <w:rPr>
          <w:rFonts w:ascii="Arial" w:hAnsi="Arial" w:hint="cs"/>
          <w:szCs w:val="24"/>
          <w:rtl/>
        </w:rPr>
        <w:t>י</w:t>
      </w:r>
      <w:r w:rsidRPr="00E637F1">
        <w:rPr>
          <w:rFonts w:ascii="Arial" w:hAnsi="Arial"/>
          <w:szCs w:val="24"/>
          <w:rtl/>
        </w:rPr>
        <w:t xml:space="preserve">גיע אליו עקב מתן השירותים הן בתקופת ההסכם והן לאחריה. כן </w:t>
      </w:r>
      <w:r w:rsidRPr="00E637F1">
        <w:rPr>
          <w:rFonts w:ascii="Arial" w:hAnsi="Arial" w:hint="cs"/>
          <w:szCs w:val="24"/>
          <w:rtl/>
        </w:rPr>
        <w:t>י</w:t>
      </w:r>
      <w:r w:rsidRPr="00E637F1">
        <w:rPr>
          <w:rFonts w:ascii="Arial" w:hAnsi="Arial"/>
          <w:szCs w:val="24"/>
          <w:rtl/>
        </w:rPr>
        <w:t>תחייב ה</w:t>
      </w:r>
      <w:r w:rsidRPr="00E637F1">
        <w:rPr>
          <w:rFonts w:ascii="Arial" w:hAnsi="Arial" w:hint="cs"/>
          <w:szCs w:val="24"/>
          <w:rtl/>
        </w:rPr>
        <w:t xml:space="preserve">זוכה </w:t>
      </w:r>
      <w:r w:rsidRPr="00E637F1">
        <w:rPr>
          <w:rFonts w:ascii="Arial" w:hAnsi="Arial"/>
          <w:szCs w:val="24"/>
          <w:rtl/>
        </w:rPr>
        <w:t xml:space="preserve">כי </w:t>
      </w:r>
      <w:r w:rsidRPr="00E637F1">
        <w:rPr>
          <w:rFonts w:ascii="Arial" w:hAnsi="Arial" w:hint="cs"/>
          <w:szCs w:val="24"/>
          <w:rtl/>
        </w:rPr>
        <w:t>כל נותני השירותים מטעמו</w:t>
      </w:r>
      <w:r w:rsidRPr="00E637F1">
        <w:rPr>
          <w:rFonts w:ascii="Arial" w:hAnsi="Arial"/>
          <w:szCs w:val="24"/>
          <w:rtl/>
        </w:rPr>
        <w:t xml:space="preserve"> במסגרת הסכם זה</w:t>
      </w:r>
      <w:r w:rsidRPr="00E637F1">
        <w:rPr>
          <w:rFonts w:ascii="Arial" w:hAnsi="Arial" w:hint="cs"/>
          <w:szCs w:val="24"/>
          <w:rtl/>
        </w:rPr>
        <w:t>,</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ימנעו מגילויו של מידע כלשהו הנוגע לפעילותם עבור ה</w:t>
      </w:r>
      <w:r w:rsidRPr="00E637F1">
        <w:rPr>
          <w:rFonts w:ascii="Arial" w:hAnsi="Arial" w:hint="cs"/>
          <w:szCs w:val="24"/>
          <w:rtl/>
        </w:rPr>
        <w:t>משרד</w:t>
      </w:r>
      <w:r w:rsidRPr="00E637F1">
        <w:rPr>
          <w:rFonts w:ascii="Arial" w:hAnsi="Arial"/>
          <w:szCs w:val="24"/>
          <w:rtl/>
        </w:rPr>
        <w:t>, הן לגורמים שאינם קשורים ל</w:t>
      </w:r>
      <w:r w:rsidRPr="00E637F1">
        <w:rPr>
          <w:rFonts w:ascii="Arial" w:hAnsi="Arial" w:hint="cs"/>
          <w:szCs w:val="24"/>
          <w:rtl/>
        </w:rPr>
        <w:t>זוכה</w:t>
      </w:r>
      <w:r w:rsidRPr="00E637F1">
        <w:rPr>
          <w:rFonts w:ascii="Arial" w:hAnsi="Arial"/>
          <w:szCs w:val="24"/>
          <w:rtl/>
        </w:rPr>
        <w:t xml:space="preserve"> והן לגורמים אצל ה</w:t>
      </w:r>
      <w:r w:rsidRPr="00E637F1">
        <w:rPr>
          <w:rFonts w:ascii="Arial" w:hAnsi="Arial" w:hint="cs"/>
          <w:szCs w:val="24"/>
          <w:rtl/>
        </w:rPr>
        <w:t>זוכה עצמ</w:t>
      </w:r>
      <w:r w:rsidRPr="00E637F1">
        <w:rPr>
          <w:rFonts w:ascii="Arial" w:hAnsi="Arial"/>
          <w:szCs w:val="24"/>
          <w:rtl/>
        </w:rPr>
        <w:t xml:space="preserve">ו שאינם מספקים שירותים בקשר עם מכרז זה. </w:t>
      </w:r>
      <w:r w:rsidRPr="00E637F1">
        <w:rPr>
          <w:rFonts w:ascii="Arial" w:hAnsi="Arial" w:hint="cs"/>
          <w:szCs w:val="24"/>
          <w:rtl/>
        </w:rPr>
        <w:t xml:space="preserve">הזוכה ונותני השירותים מטעמו </w:t>
      </w:r>
      <w:r w:rsidRPr="00E637F1">
        <w:rPr>
          <w:rFonts w:ascii="Arial" w:hAnsi="Arial"/>
          <w:szCs w:val="24"/>
          <w:rtl/>
        </w:rPr>
        <w:t xml:space="preserve">יידרשו </w:t>
      </w:r>
      <w:r w:rsidRPr="00A53A97">
        <w:rPr>
          <w:rFonts w:ascii="Arial" w:hAnsi="Arial"/>
          <w:szCs w:val="24"/>
          <w:rtl/>
        </w:rPr>
        <w:t>לחתום על טופס</w:t>
      </w:r>
      <w:r w:rsidRPr="00A53A97">
        <w:rPr>
          <w:rFonts w:ascii="Arial" w:hAnsi="Arial" w:hint="cs"/>
          <w:szCs w:val="24"/>
          <w:rtl/>
        </w:rPr>
        <w:t>י</w:t>
      </w:r>
      <w:r w:rsidRPr="00A53A97">
        <w:rPr>
          <w:rFonts w:ascii="Arial" w:hAnsi="Arial"/>
          <w:szCs w:val="24"/>
          <w:rtl/>
        </w:rPr>
        <w:t xml:space="preserve"> התחייבות לשמירת סודיות ומניעת ניגוד עניינים </w:t>
      </w:r>
      <w:r w:rsidRPr="00A53A97">
        <w:rPr>
          <w:rFonts w:ascii="Arial" w:hAnsi="Arial" w:hint="cs"/>
          <w:szCs w:val="24"/>
          <w:rtl/>
        </w:rPr>
        <w:t>ה</w:t>
      </w:r>
      <w:r w:rsidRPr="00A53A97">
        <w:rPr>
          <w:rFonts w:ascii="Arial" w:hAnsi="Arial"/>
          <w:szCs w:val="24"/>
          <w:rtl/>
        </w:rPr>
        <w:t>מצור</w:t>
      </w:r>
      <w:r w:rsidRPr="00A53A97">
        <w:rPr>
          <w:rFonts w:ascii="Arial" w:hAnsi="Arial" w:hint="cs"/>
          <w:szCs w:val="24"/>
          <w:rtl/>
        </w:rPr>
        <w:t>פים</w:t>
      </w:r>
      <w:r w:rsidRPr="00A53A97">
        <w:rPr>
          <w:rFonts w:ascii="Arial" w:hAnsi="Arial"/>
          <w:szCs w:val="24"/>
          <w:rtl/>
        </w:rPr>
        <w:t xml:space="preserve"> </w:t>
      </w:r>
      <w:r w:rsidRPr="00A53A97">
        <w:rPr>
          <w:rFonts w:ascii="Arial" w:hAnsi="Arial"/>
          <w:b/>
          <w:bCs/>
          <w:szCs w:val="24"/>
          <w:rtl/>
        </w:rPr>
        <w:t xml:space="preserve">כנספח </w:t>
      </w:r>
      <w:r w:rsidRPr="00A53A97">
        <w:rPr>
          <w:rFonts w:ascii="Arial" w:hAnsi="Arial" w:hint="cs"/>
          <w:b/>
          <w:bCs/>
          <w:szCs w:val="24"/>
          <w:rtl/>
        </w:rPr>
        <w:t>ט' ונספח ט'1</w:t>
      </w:r>
      <w:r w:rsidRPr="00A53A97">
        <w:rPr>
          <w:rFonts w:ascii="Arial" w:hAnsi="Arial"/>
          <w:szCs w:val="24"/>
          <w:rtl/>
        </w:rPr>
        <w:t>.</w:t>
      </w:r>
      <w:r w:rsidRPr="00A53A97">
        <w:rPr>
          <w:rFonts w:ascii="Arial" w:hAnsi="Arial" w:hint="cs"/>
          <w:szCs w:val="24"/>
          <w:rtl/>
        </w:rPr>
        <w:t xml:space="preserve"> </w:t>
      </w:r>
    </w:p>
    <w:p w14:paraId="688D3243" w14:textId="77777777" w:rsidR="0056685C" w:rsidRPr="007F2769" w:rsidRDefault="0056685C" w:rsidP="0056685C">
      <w:pPr>
        <w:pStyle w:val="af2"/>
        <w:numPr>
          <w:ilvl w:val="0"/>
          <w:numId w:val="58"/>
        </w:numPr>
        <w:spacing w:line="360" w:lineRule="auto"/>
        <w:contextualSpacing w:val="0"/>
        <w:jc w:val="both"/>
        <w:rPr>
          <w:rFonts w:ascii="Arial" w:hAnsi="Arial"/>
          <w:szCs w:val="24"/>
        </w:rPr>
      </w:pPr>
      <w:r w:rsidRPr="00A53A97">
        <w:rPr>
          <w:rFonts w:ascii="Arial" w:hAnsi="Arial"/>
          <w:szCs w:val="24"/>
          <w:rtl/>
        </w:rPr>
        <w:t xml:space="preserve">כל תוצר עבודה של </w:t>
      </w:r>
      <w:r w:rsidRPr="00A53A97">
        <w:rPr>
          <w:rFonts w:ascii="Arial" w:hAnsi="Arial" w:hint="cs"/>
          <w:szCs w:val="24"/>
          <w:rtl/>
        </w:rPr>
        <w:t>הזוכה</w:t>
      </w:r>
      <w:r w:rsidRPr="00A53A97">
        <w:rPr>
          <w:rFonts w:ascii="Arial" w:hAnsi="Arial"/>
          <w:szCs w:val="24"/>
          <w:rtl/>
        </w:rPr>
        <w:t>, בכל מידה</w:t>
      </w:r>
      <w:r w:rsidRPr="00C10AB3">
        <w:rPr>
          <w:rFonts w:ascii="Arial" w:hAnsi="Arial"/>
          <w:szCs w:val="24"/>
          <w:rtl/>
        </w:rPr>
        <w:t xml:space="preserve"> שהיא, בכל שלב של העבודה, </w:t>
      </w:r>
      <w:r>
        <w:rPr>
          <w:rFonts w:ascii="Arial" w:hAnsi="Arial" w:hint="cs"/>
          <w:szCs w:val="24"/>
          <w:rtl/>
        </w:rPr>
        <w:t xml:space="preserve">יהא </w:t>
      </w:r>
      <w:r w:rsidRPr="00C10AB3">
        <w:rPr>
          <w:rFonts w:ascii="Arial" w:hAnsi="Arial"/>
          <w:szCs w:val="24"/>
          <w:rtl/>
        </w:rPr>
        <w:t xml:space="preserve">שייך בלעדית </w:t>
      </w:r>
      <w:r w:rsidRPr="00C10AB3">
        <w:rPr>
          <w:rFonts w:ascii="Arial" w:hAnsi="Arial" w:hint="cs"/>
          <w:szCs w:val="24"/>
          <w:rtl/>
        </w:rPr>
        <w:t>למשרד</w:t>
      </w:r>
      <w:r w:rsidRPr="00C10AB3">
        <w:rPr>
          <w:rFonts w:ascii="Arial" w:hAnsi="Arial"/>
          <w:szCs w:val="24"/>
          <w:rtl/>
        </w:rPr>
        <w:t>.</w:t>
      </w:r>
      <w:r w:rsidRPr="00DC273A">
        <w:rPr>
          <w:rFonts w:ascii="Arial" w:hAnsi="Arial" w:hint="cs"/>
          <w:szCs w:val="24"/>
          <w:rtl/>
        </w:rPr>
        <w:t xml:space="preserve"> מובהר בזאת, כי העבודה וכל ת</w:t>
      </w:r>
      <w:r w:rsidRPr="00DC273A">
        <w:rPr>
          <w:rFonts w:ascii="Arial" w:hAnsi="Arial" w:hint="eastAsia"/>
          <w:szCs w:val="24"/>
          <w:rtl/>
        </w:rPr>
        <w:t>וצרי</w:t>
      </w:r>
      <w:r w:rsidRPr="00DC273A">
        <w:rPr>
          <w:rFonts w:ascii="Arial" w:hAnsi="Arial" w:hint="cs"/>
          <w:szCs w:val="24"/>
          <w:rtl/>
        </w:rPr>
        <w:t>ה</w:t>
      </w:r>
      <w:r w:rsidRPr="00DC273A">
        <w:rPr>
          <w:rFonts w:ascii="Arial" w:hAnsi="Arial"/>
          <w:szCs w:val="24"/>
          <w:rtl/>
        </w:rPr>
        <w:t xml:space="preserve"> וזכויות היוצרים על העבודה, מכל סוג, יהיו רכושו הבלעדי של המשרד</w:t>
      </w:r>
      <w:r>
        <w:rPr>
          <w:rFonts w:ascii="Arial" w:hAnsi="Arial" w:hint="cs"/>
          <w:szCs w:val="24"/>
          <w:rtl/>
        </w:rPr>
        <w:t>, ו</w:t>
      </w:r>
      <w:r w:rsidRPr="00DC273A">
        <w:rPr>
          <w:rFonts w:ascii="Arial" w:hAnsi="Arial" w:hint="cs"/>
          <w:szCs w:val="24"/>
          <w:rtl/>
        </w:rPr>
        <w:t xml:space="preserve">הזוכה לא יהיה רשאי לעשות בהם שימוש כלשהו אלא באישור מפורש מראש ובכתב מהמשרד. </w:t>
      </w:r>
      <w:r w:rsidRPr="00DC273A">
        <w:rPr>
          <w:rFonts w:ascii="Arial" w:hAnsi="Arial"/>
          <w:szCs w:val="24"/>
          <w:rtl/>
        </w:rPr>
        <w:t xml:space="preserve">הזכות לפרסום </w:t>
      </w:r>
      <w:r w:rsidRPr="00DC273A">
        <w:rPr>
          <w:rFonts w:ascii="Arial" w:hAnsi="Arial" w:hint="cs"/>
          <w:szCs w:val="24"/>
          <w:rtl/>
        </w:rPr>
        <w:t xml:space="preserve">כל </w:t>
      </w:r>
      <w:r w:rsidRPr="00DC273A">
        <w:rPr>
          <w:rFonts w:ascii="Arial" w:hAnsi="Arial"/>
          <w:szCs w:val="24"/>
          <w:rtl/>
        </w:rPr>
        <w:t>החומר</w:t>
      </w:r>
      <w:r w:rsidRPr="00DC273A">
        <w:rPr>
          <w:rFonts w:ascii="Arial" w:hAnsi="Arial" w:hint="cs"/>
          <w:szCs w:val="24"/>
          <w:rtl/>
        </w:rPr>
        <w:t>ים ותוצרי העבודה</w:t>
      </w:r>
      <w:r w:rsidRPr="00DC273A">
        <w:rPr>
          <w:rFonts w:ascii="Arial" w:hAnsi="Arial"/>
          <w:szCs w:val="24"/>
          <w:rtl/>
        </w:rPr>
        <w:t xml:space="preserve"> שמורה למשרד בלבד,</w:t>
      </w:r>
      <w:r w:rsidRPr="00DC273A">
        <w:rPr>
          <w:rFonts w:ascii="Arial" w:hAnsi="Arial" w:hint="cs"/>
          <w:szCs w:val="24"/>
          <w:rtl/>
        </w:rPr>
        <w:t xml:space="preserve"> </w:t>
      </w:r>
      <w:r>
        <w:rPr>
          <w:rFonts w:ascii="Arial" w:hAnsi="Arial" w:hint="cs"/>
          <w:szCs w:val="24"/>
          <w:rtl/>
        </w:rPr>
        <w:t>ו</w:t>
      </w:r>
      <w:r w:rsidRPr="00DC273A">
        <w:rPr>
          <w:rFonts w:ascii="Arial" w:hAnsi="Arial" w:hint="cs"/>
          <w:szCs w:val="24"/>
          <w:rtl/>
        </w:rPr>
        <w:t xml:space="preserve">הזוכה לא יהיה </w:t>
      </w:r>
      <w:r w:rsidRPr="007F2769">
        <w:rPr>
          <w:rFonts w:ascii="Arial" w:hAnsi="Arial" w:hint="cs"/>
          <w:szCs w:val="24"/>
          <w:rtl/>
        </w:rPr>
        <w:t>רשאי לעשות בהם שימוש אלא באישור מפורש מראש ובכתב.</w:t>
      </w:r>
    </w:p>
    <w:p w14:paraId="0BCE1E97" w14:textId="77777777" w:rsidR="0056685C" w:rsidRPr="007F2769" w:rsidRDefault="0056685C" w:rsidP="0056685C">
      <w:pPr>
        <w:pStyle w:val="af2"/>
        <w:numPr>
          <w:ilvl w:val="0"/>
          <w:numId w:val="58"/>
        </w:numPr>
        <w:spacing w:line="360" w:lineRule="auto"/>
        <w:contextualSpacing w:val="0"/>
        <w:jc w:val="both"/>
        <w:rPr>
          <w:rFonts w:ascii="Arial" w:hAnsi="Arial"/>
          <w:szCs w:val="24"/>
        </w:rPr>
      </w:pPr>
      <w:r w:rsidRPr="007F2769">
        <w:rPr>
          <w:rFonts w:ascii="Arial" w:hAnsi="Arial" w:hint="cs"/>
          <w:szCs w:val="24"/>
          <w:rtl/>
        </w:rPr>
        <w:t xml:space="preserve">על הזוכה להיות </w:t>
      </w:r>
      <w:r w:rsidRPr="007F2769">
        <w:rPr>
          <w:rFonts w:ascii="Arial" w:hAnsi="Arial"/>
          <w:szCs w:val="24"/>
          <w:rtl/>
        </w:rPr>
        <w:t xml:space="preserve">מוכן להתחיל </w:t>
      </w:r>
      <w:r w:rsidRPr="007F2769">
        <w:rPr>
          <w:rFonts w:ascii="Arial" w:hAnsi="Arial" w:hint="cs"/>
          <w:szCs w:val="24"/>
          <w:rtl/>
        </w:rPr>
        <w:t xml:space="preserve">לבצע את השירותים </w:t>
      </w:r>
      <w:r w:rsidRPr="007F2769">
        <w:rPr>
          <w:rFonts w:ascii="Arial" w:hAnsi="Arial"/>
          <w:szCs w:val="24"/>
          <w:rtl/>
        </w:rPr>
        <w:t xml:space="preserve">מיד עם חתימת ההסכם, ולא </w:t>
      </w:r>
      <w:r w:rsidRPr="007F2769">
        <w:rPr>
          <w:rFonts w:ascii="Arial" w:hAnsi="Arial" w:hint="cs"/>
          <w:szCs w:val="24"/>
          <w:rtl/>
        </w:rPr>
        <w:t>י</w:t>
      </w:r>
      <w:r w:rsidRPr="007F2769">
        <w:rPr>
          <w:rFonts w:ascii="Arial" w:hAnsi="Arial"/>
          <w:szCs w:val="24"/>
          <w:rtl/>
        </w:rPr>
        <w:t xml:space="preserve">אוחר מ- </w:t>
      </w:r>
      <w:r w:rsidRPr="007F2769">
        <w:rPr>
          <w:rFonts w:ascii="Arial" w:hAnsi="Arial" w:hint="cs"/>
          <w:szCs w:val="24"/>
          <w:rtl/>
        </w:rPr>
        <w:t>14</w:t>
      </w:r>
      <w:r w:rsidRPr="007F2769">
        <w:rPr>
          <w:rFonts w:ascii="Arial" w:hAnsi="Arial"/>
          <w:szCs w:val="24"/>
          <w:rtl/>
        </w:rPr>
        <w:t xml:space="preserve"> ימים מיום קבלת ההודעה על זכייתו במכרז</w:t>
      </w:r>
      <w:r w:rsidRPr="007F2769">
        <w:rPr>
          <w:rFonts w:ascii="Arial" w:hAnsi="Arial" w:hint="cs"/>
          <w:szCs w:val="24"/>
          <w:rtl/>
        </w:rPr>
        <w:t>, לפי המוקדם</w:t>
      </w:r>
      <w:r w:rsidRPr="007F2769">
        <w:rPr>
          <w:rFonts w:ascii="Arial" w:hAnsi="Arial"/>
          <w:szCs w:val="24"/>
          <w:rtl/>
        </w:rPr>
        <w:t>.</w:t>
      </w:r>
    </w:p>
    <w:p w14:paraId="7D78500F" w14:textId="77777777" w:rsidR="0056685C" w:rsidRDefault="0056685C" w:rsidP="0056685C">
      <w:pPr>
        <w:pStyle w:val="af2"/>
        <w:spacing w:line="360" w:lineRule="auto"/>
        <w:contextualSpacing w:val="0"/>
        <w:jc w:val="both"/>
        <w:rPr>
          <w:rFonts w:ascii="Arial" w:hAnsi="Arial"/>
          <w:szCs w:val="24"/>
          <w:rtl/>
        </w:rPr>
      </w:pPr>
    </w:p>
    <w:p w14:paraId="0BA43B0D" w14:textId="77777777" w:rsidR="0056685C" w:rsidRDefault="0056685C" w:rsidP="0056685C">
      <w:pPr>
        <w:pStyle w:val="af2"/>
        <w:spacing w:line="360" w:lineRule="auto"/>
        <w:contextualSpacing w:val="0"/>
        <w:jc w:val="both"/>
        <w:rPr>
          <w:rFonts w:ascii="Arial" w:hAnsi="Arial"/>
          <w:szCs w:val="24"/>
          <w:rtl/>
        </w:rPr>
      </w:pPr>
    </w:p>
    <w:p w14:paraId="367A0EE8" w14:textId="77777777" w:rsidR="0056685C" w:rsidRPr="007F2769" w:rsidRDefault="0056685C" w:rsidP="0056685C">
      <w:pPr>
        <w:pStyle w:val="af2"/>
        <w:numPr>
          <w:ilvl w:val="0"/>
          <w:numId w:val="52"/>
        </w:numPr>
        <w:spacing w:line="360" w:lineRule="auto"/>
        <w:ind w:left="169"/>
        <w:jc w:val="both"/>
        <w:outlineLvl w:val="0"/>
        <w:rPr>
          <w:b/>
          <w:bCs/>
          <w:sz w:val="28"/>
          <w:szCs w:val="28"/>
          <w:u w:val="single"/>
        </w:rPr>
      </w:pPr>
      <w:r w:rsidRPr="007F2769">
        <w:rPr>
          <w:rFonts w:hint="cs"/>
          <w:b/>
          <w:bCs/>
          <w:sz w:val="28"/>
          <w:szCs w:val="28"/>
          <w:u w:val="single"/>
          <w:rtl/>
        </w:rPr>
        <w:t>מתודולוגיה מוצעת למתן השירותים</w:t>
      </w:r>
      <w:r w:rsidRPr="007F2769">
        <w:rPr>
          <w:b/>
          <w:bCs/>
          <w:sz w:val="28"/>
          <w:szCs w:val="28"/>
          <w:u w:val="single"/>
          <w:rtl/>
        </w:rPr>
        <w:t>:</w:t>
      </w:r>
    </w:p>
    <w:p w14:paraId="039AA211" w14:textId="77777777" w:rsidR="0056685C" w:rsidRPr="007F2769" w:rsidRDefault="0056685C" w:rsidP="0056685C">
      <w:pPr>
        <w:spacing w:line="360" w:lineRule="auto"/>
        <w:contextualSpacing/>
        <w:jc w:val="both"/>
        <w:rPr>
          <w:rFonts w:ascii="Arial" w:hAnsi="Arial"/>
          <w:szCs w:val="24"/>
          <w:rtl/>
        </w:rPr>
      </w:pPr>
      <w:r w:rsidRPr="007F2769">
        <w:rPr>
          <w:rFonts w:ascii="Arial" w:hAnsi="Arial" w:hint="cs"/>
          <w:szCs w:val="24"/>
          <w:rtl/>
        </w:rPr>
        <w:t xml:space="preserve">כל מציע יצרף להצעתו מתודולוגיה לאופן מתן השירותים המוצעת על ידו, </w:t>
      </w:r>
      <w:r w:rsidRPr="007F2769">
        <w:rPr>
          <w:rFonts w:ascii="Arial" w:hAnsi="Arial" w:hint="cs"/>
          <w:b/>
          <w:bCs/>
          <w:szCs w:val="24"/>
          <w:rtl/>
        </w:rPr>
        <w:t>במסמך בן 2 עמודים לכל היותר</w:t>
      </w:r>
      <w:r w:rsidRPr="007F2769">
        <w:rPr>
          <w:rFonts w:ascii="Arial" w:hAnsi="Arial" w:hint="cs"/>
          <w:szCs w:val="24"/>
          <w:rtl/>
        </w:rPr>
        <w:t xml:space="preserve">. </w:t>
      </w:r>
    </w:p>
    <w:p w14:paraId="5E481A19" w14:textId="77777777" w:rsidR="0056685C" w:rsidRPr="007F2769" w:rsidRDefault="0056685C" w:rsidP="0056685C">
      <w:pPr>
        <w:spacing w:line="360" w:lineRule="auto"/>
        <w:contextualSpacing/>
        <w:jc w:val="both"/>
        <w:rPr>
          <w:szCs w:val="24"/>
          <w:rtl/>
        </w:rPr>
      </w:pPr>
      <w:r w:rsidRPr="007F2769">
        <w:rPr>
          <w:rFonts w:hint="cs"/>
          <w:szCs w:val="24"/>
          <w:u w:val="single"/>
          <w:rtl/>
        </w:rPr>
        <w:t>המתודולוגיה תכלול, בין היתר, את התייחסות המציע אל הנושאים הבאים</w:t>
      </w:r>
      <w:r w:rsidRPr="007F2769">
        <w:rPr>
          <w:rFonts w:hint="cs"/>
          <w:szCs w:val="24"/>
          <w:rtl/>
        </w:rPr>
        <w:t>:</w:t>
      </w:r>
    </w:p>
    <w:p w14:paraId="0F1E2C91" w14:textId="77777777" w:rsidR="0056685C" w:rsidRPr="007F2769" w:rsidRDefault="0056685C" w:rsidP="0056685C">
      <w:pPr>
        <w:pStyle w:val="af2"/>
        <w:numPr>
          <w:ilvl w:val="0"/>
          <w:numId w:val="59"/>
        </w:numPr>
        <w:spacing w:line="360" w:lineRule="auto"/>
        <w:contextualSpacing w:val="0"/>
        <w:jc w:val="both"/>
        <w:rPr>
          <w:rFonts w:ascii="Arial" w:hAnsi="Arial"/>
          <w:szCs w:val="24"/>
        </w:rPr>
      </w:pPr>
      <w:r w:rsidRPr="007F2769">
        <w:rPr>
          <w:rFonts w:ascii="Arial" w:hAnsi="Arial" w:hint="eastAsia"/>
          <w:szCs w:val="24"/>
          <w:rtl/>
        </w:rPr>
        <w:t>הסבר</w:t>
      </w:r>
      <w:r w:rsidRPr="007F2769">
        <w:rPr>
          <w:rFonts w:ascii="Arial" w:hAnsi="Arial"/>
          <w:szCs w:val="24"/>
          <w:rtl/>
        </w:rPr>
        <w:t xml:space="preserve"> </w:t>
      </w:r>
      <w:r w:rsidRPr="007F2769">
        <w:rPr>
          <w:rFonts w:ascii="Arial" w:hAnsi="Arial" w:hint="eastAsia"/>
          <w:szCs w:val="24"/>
          <w:rtl/>
        </w:rPr>
        <w:t>קצר</w:t>
      </w:r>
      <w:r w:rsidRPr="007F2769">
        <w:rPr>
          <w:rFonts w:ascii="Arial" w:hAnsi="Arial"/>
          <w:szCs w:val="24"/>
          <w:rtl/>
        </w:rPr>
        <w:t xml:space="preserve"> </w:t>
      </w:r>
      <w:r w:rsidRPr="007F2769">
        <w:rPr>
          <w:rFonts w:ascii="Arial" w:hAnsi="Arial" w:hint="eastAsia"/>
          <w:szCs w:val="24"/>
          <w:rtl/>
        </w:rPr>
        <w:t>על</w:t>
      </w:r>
      <w:r w:rsidRPr="007F2769">
        <w:rPr>
          <w:rFonts w:ascii="Arial" w:hAnsi="Arial"/>
          <w:szCs w:val="24"/>
          <w:rtl/>
        </w:rPr>
        <w:t xml:space="preserve"> </w:t>
      </w:r>
      <w:r w:rsidRPr="007F2769">
        <w:rPr>
          <w:rFonts w:ascii="Arial" w:hAnsi="Arial" w:hint="eastAsia"/>
          <w:szCs w:val="24"/>
          <w:rtl/>
        </w:rPr>
        <w:t>מודל</w:t>
      </w:r>
      <w:r w:rsidRPr="007F2769">
        <w:rPr>
          <w:rFonts w:ascii="Arial" w:hAnsi="Arial" w:hint="cs"/>
          <w:szCs w:val="24"/>
          <w:rtl/>
        </w:rPr>
        <w:t>ים שנותחו בעבר בנושאים המשיקים  לתחום זה</w:t>
      </w:r>
      <w:r w:rsidRPr="007F2769">
        <w:rPr>
          <w:rFonts w:ascii="Arial" w:hAnsi="Arial"/>
          <w:szCs w:val="24"/>
          <w:rtl/>
        </w:rPr>
        <w:t>;</w:t>
      </w:r>
    </w:p>
    <w:p w14:paraId="13A07758" w14:textId="77777777" w:rsidR="0056685C" w:rsidRPr="007F2769" w:rsidRDefault="0056685C" w:rsidP="0056685C">
      <w:pPr>
        <w:pStyle w:val="af2"/>
        <w:numPr>
          <w:ilvl w:val="0"/>
          <w:numId w:val="59"/>
        </w:numPr>
        <w:spacing w:line="360" w:lineRule="auto"/>
        <w:contextualSpacing w:val="0"/>
        <w:jc w:val="both"/>
        <w:rPr>
          <w:rFonts w:ascii="Arial" w:hAnsi="Arial"/>
          <w:szCs w:val="24"/>
        </w:rPr>
      </w:pPr>
      <w:r w:rsidRPr="007F2769">
        <w:rPr>
          <w:rFonts w:ascii="Arial" w:hAnsi="Arial" w:hint="cs"/>
          <w:szCs w:val="24"/>
          <w:rtl/>
        </w:rPr>
        <w:t>שיטות העבודה של חברי הצוות המוצעים מטעמו מול הגורמים השונים הרלוונט</w:t>
      </w:r>
      <w:r>
        <w:rPr>
          <w:rFonts w:ascii="Arial" w:hAnsi="Arial" w:hint="cs"/>
          <w:szCs w:val="24"/>
          <w:rtl/>
        </w:rPr>
        <w:t>י</w:t>
      </w:r>
      <w:r w:rsidRPr="007F2769">
        <w:rPr>
          <w:rFonts w:ascii="Arial" w:hAnsi="Arial" w:hint="cs"/>
          <w:szCs w:val="24"/>
          <w:rtl/>
        </w:rPr>
        <w:t>ים למתן השירותים;</w:t>
      </w:r>
    </w:p>
    <w:p w14:paraId="0E0F1515" w14:textId="77777777" w:rsidR="0056685C" w:rsidRPr="007F2769" w:rsidRDefault="0056685C" w:rsidP="0056685C">
      <w:pPr>
        <w:pStyle w:val="af2"/>
        <w:numPr>
          <w:ilvl w:val="0"/>
          <w:numId w:val="59"/>
        </w:numPr>
        <w:spacing w:line="360" w:lineRule="auto"/>
        <w:contextualSpacing w:val="0"/>
        <w:jc w:val="both"/>
        <w:rPr>
          <w:rFonts w:ascii="Arial" w:hAnsi="Arial"/>
          <w:szCs w:val="24"/>
        </w:rPr>
      </w:pPr>
      <w:r w:rsidRPr="007F2769">
        <w:rPr>
          <w:rFonts w:ascii="Arial" w:hAnsi="Arial" w:hint="cs"/>
          <w:szCs w:val="24"/>
          <w:rtl/>
        </w:rPr>
        <w:t>חלוקת התפקידים בין נותני השירותים השונים הכלולים בהצעתו;</w:t>
      </w:r>
    </w:p>
    <w:p w14:paraId="73A87D40" w14:textId="77777777" w:rsidR="0056685C" w:rsidRPr="007F2769" w:rsidRDefault="0056685C" w:rsidP="0056685C">
      <w:pPr>
        <w:pStyle w:val="af2"/>
        <w:numPr>
          <w:ilvl w:val="0"/>
          <w:numId w:val="59"/>
        </w:numPr>
        <w:spacing w:line="360" w:lineRule="auto"/>
        <w:contextualSpacing w:val="0"/>
        <w:jc w:val="both"/>
        <w:rPr>
          <w:rFonts w:ascii="Arial" w:hAnsi="Arial"/>
          <w:szCs w:val="24"/>
        </w:rPr>
      </w:pPr>
      <w:r w:rsidRPr="007F2769">
        <w:rPr>
          <w:rFonts w:ascii="Arial" w:hAnsi="Arial" w:hint="cs"/>
          <w:szCs w:val="24"/>
          <w:rtl/>
        </w:rPr>
        <w:t>לוחות הזמנים</w:t>
      </w:r>
      <w:r>
        <w:rPr>
          <w:rFonts w:ascii="Arial" w:hAnsi="Arial" w:hint="cs"/>
          <w:szCs w:val="24"/>
          <w:rtl/>
        </w:rPr>
        <w:t xml:space="preserve"> והצעה לתכנית עבודה</w:t>
      </w:r>
      <w:r w:rsidRPr="007F2769">
        <w:rPr>
          <w:rFonts w:ascii="Arial" w:hAnsi="Arial" w:hint="cs"/>
          <w:szCs w:val="24"/>
          <w:rtl/>
        </w:rPr>
        <w:t xml:space="preserve"> לביצוע מיטבי של המשימות נשוא מכרז זה; </w:t>
      </w:r>
    </w:p>
    <w:p w14:paraId="21D9EA0D" w14:textId="77777777" w:rsidR="0056685C" w:rsidRPr="007F2769" w:rsidRDefault="0056685C" w:rsidP="0056685C">
      <w:pPr>
        <w:pStyle w:val="af2"/>
        <w:numPr>
          <w:ilvl w:val="0"/>
          <w:numId w:val="59"/>
        </w:numPr>
        <w:spacing w:line="360" w:lineRule="auto"/>
        <w:contextualSpacing w:val="0"/>
        <w:jc w:val="both"/>
        <w:rPr>
          <w:rFonts w:ascii="Arial" w:hAnsi="Arial"/>
          <w:szCs w:val="24"/>
        </w:rPr>
      </w:pPr>
      <w:r w:rsidRPr="007F2769">
        <w:rPr>
          <w:rFonts w:ascii="Arial" w:hAnsi="Arial" w:hint="cs"/>
          <w:szCs w:val="24"/>
          <w:rtl/>
        </w:rPr>
        <w:t>מקורות המידע עליהם יסתמך;</w:t>
      </w:r>
    </w:p>
    <w:p w14:paraId="3FF4BA7B" w14:textId="77777777" w:rsidR="0056685C" w:rsidRPr="007F2769" w:rsidRDefault="0056685C" w:rsidP="0056685C">
      <w:pPr>
        <w:pStyle w:val="af2"/>
        <w:numPr>
          <w:ilvl w:val="0"/>
          <w:numId w:val="59"/>
        </w:numPr>
        <w:spacing w:line="360" w:lineRule="auto"/>
        <w:contextualSpacing w:val="0"/>
        <w:jc w:val="both"/>
        <w:rPr>
          <w:rFonts w:ascii="Arial" w:hAnsi="Arial"/>
          <w:szCs w:val="24"/>
        </w:rPr>
      </w:pPr>
      <w:r w:rsidRPr="007F2769">
        <w:rPr>
          <w:rFonts w:ascii="Arial" w:hAnsi="Arial" w:hint="cs"/>
          <w:szCs w:val="24"/>
          <w:rtl/>
        </w:rPr>
        <w:t xml:space="preserve">שיטות איסוף הנתונים; </w:t>
      </w:r>
    </w:p>
    <w:p w14:paraId="2AA2DEA5" w14:textId="77777777" w:rsidR="0056685C" w:rsidRPr="007F2769" w:rsidRDefault="0056685C" w:rsidP="0056685C">
      <w:pPr>
        <w:pStyle w:val="af2"/>
        <w:numPr>
          <w:ilvl w:val="0"/>
          <w:numId w:val="59"/>
        </w:numPr>
        <w:spacing w:line="360" w:lineRule="auto"/>
        <w:contextualSpacing w:val="0"/>
        <w:jc w:val="both"/>
        <w:rPr>
          <w:rFonts w:ascii="Arial" w:hAnsi="Arial"/>
          <w:szCs w:val="24"/>
        </w:rPr>
      </w:pPr>
      <w:r w:rsidRPr="007F2769">
        <w:rPr>
          <w:rFonts w:ascii="Arial" w:hAnsi="Arial" w:hint="cs"/>
          <w:szCs w:val="24"/>
          <w:rtl/>
        </w:rPr>
        <w:t>דגשים מהותיים לאופן ביצוע השירותים בצורה המיטבית לדעתו של המציע;</w:t>
      </w:r>
    </w:p>
    <w:p w14:paraId="4544313D" w14:textId="77777777" w:rsidR="0056685C" w:rsidRPr="007F2769" w:rsidRDefault="0056685C" w:rsidP="0056685C">
      <w:pPr>
        <w:pStyle w:val="af2"/>
        <w:numPr>
          <w:ilvl w:val="0"/>
          <w:numId w:val="59"/>
        </w:numPr>
        <w:spacing w:line="360" w:lineRule="auto"/>
        <w:contextualSpacing w:val="0"/>
        <w:jc w:val="both"/>
        <w:rPr>
          <w:rFonts w:ascii="Arial" w:hAnsi="Arial"/>
          <w:szCs w:val="24"/>
          <w:rtl/>
        </w:rPr>
      </w:pPr>
      <w:r w:rsidRPr="007F2769">
        <w:rPr>
          <w:rFonts w:ascii="Arial" w:hAnsi="Arial" w:hint="cs"/>
          <w:szCs w:val="24"/>
          <w:rtl/>
        </w:rPr>
        <w:t>כל פרט אחר המהותי לביצוע העבודה על פי ניסיונו של המציע.</w:t>
      </w:r>
    </w:p>
    <w:p w14:paraId="6421CE12" w14:textId="77777777" w:rsidR="0056685C" w:rsidRPr="00C9187E" w:rsidRDefault="0056685C" w:rsidP="0056685C">
      <w:pPr>
        <w:pStyle w:val="af2"/>
        <w:spacing w:line="360" w:lineRule="auto"/>
        <w:contextualSpacing w:val="0"/>
        <w:jc w:val="both"/>
        <w:rPr>
          <w:rFonts w:ascii="Arial" w:hAnsi="Arial"/>
          <w:szCs w:val="24"/>
          <w:rtl/>
        </w:rPr>
      </w:pPr>
    </w:p>
    <w:p w14:paraId="7FEB6B5E" w14:textId="77777777" w:rsidR="0056685C" w:rsidRPr="00860235" w:rsidRDefault="0056685C" w:rsidP="0056685C">
      <w:pPr>
        <w:pStyle w:val="af2"/>
        <w:numPr>
          <w:ilvl w:val="0"/>
          <w:numId w:val="52"/>
        </w:numPr>
        <w:spacing w:line="360" w:lineRule="auto"/>
        <w:ind w:left="169"/>
        <w:jc w:val="both"/>
        <w:outlineLvl w:val="0"/>
        <w:rPr>
          <w:b/>
          <w:bCs/>
          <w:sz w:val="28"/>
          <w:szCs w:val="28"/>
          <w:u w:val="single"/>
        </w:rPr>
      </w:pPr>
      <w:r w:rsidRPr="00860235">
        <w:rPr>
          <w:b/>
          <w:bCs/>
          <w:sz w:val="28"/>
          <w:szCs w:val="28"/>
          <w:u w:val="single"/>
          <w:rtl/>
        </w:rPr>
        <w:t>ההסכם:</w:t>
      </w:r>
    </w:p>
    <w:p w14:paraId="0582E565" w14:textId="77777777" w:rsidR="0056685C" w:rsidRPr="007F2769" w:rsidRDefault="0056685C" w:rsidP="0056685C">
      <w:pPr>
        <w:numPr>
          <w:ilvl w:val="0"/>
          <w:numId w:val="31"/>
        </w:numPr>
        <w:spacing w:line="360" w:lineRule="auto"/>
        <w:ind w:left="678"/>
        <w:contextualSpacing/>
        <w:jc w:val="both"/>
        <w:rPr>
          <w:rFonts w:ascii="Arial" w:hAnsi="Arial"/>
          <w:szCs w:val="24"/>
          <w:rtl/>
        </w:rPr>
      </w:pPr>
      <w:r w:rsidRPr="007F2769">
        <w:rPr>
          <w:rFonts w:ascii="Arial" w:hAnsi="Arial"/>
          <w:szCs w:val="24"/>
          <w:rtl/>
        </w:rPr>
        <w:t xml:space="preserve">עם היועץ ייחתם הסכם </w:t>
      </w:r>
      <w:r w:rsidRPr="007F2769">
        <w:rPr>
          <w:rFonts w:ascii="Arial" w:hAnsi="Arial" w:hint="cs"/>
          <w:szCs w:val="24"/>
          <w:rtl/>
        </w:rPr>
        <w:t xml:space="preserve">לביצוע השירותים המפורטים במפרט המצ"ב להלן </w:t>
      </w:r>
      <w:r w:rsidRPr="007F2769">
        <w:rPr>
          <w:rFonts w:ascii="Arial" w:hAnsi="Arial"/>
          <w:b/>
          <w:bCs/>
          <w:szCs w:val="24"/>
          <w:rtl/>
        </w:rPr>
        <w:t>כנספח ב'</w:t>
      </w:r>
      <w:r w:rsidRPr="007F2769">
        <w:rPr>
          <w:rFonts w:ascii="Arial" w:hAnsi="Arial"/>
          <w:szCs w:val="24"/>
          <w:rtl/>
        </w:rPr>
        <w:t xml:space="preserve"> בשינויים המחו</w:t>
      </w:r>
      <w:r w:rsidRPr="007F2769">
        <w:rPr>
          <w:rFonts w:ascii="Arial" w:hAnsi="Arial" w:hint="cs"/>
          <w:szCs w:val="24"/>
          <w:rtl/>
        </w:rPr>
        <w:t>י</w:t>
      </w:r>
      <w:r w:rsidRPr="007F2769">
        <w:rPr>
          <w:rFonts w:ascii="Arial" w:hAnsi="Arial"/>
          <w:szCs w:val="24"/>
          <w:rtl/>
        </w:rPr>
        <w:t xml:space="preserve">יבים. תנאי ההסכם המפורטים </w:t>
      </w:r>
      <w:r w:rsidRPr="007F2769">
        <w:rPr>
          <w:rFonts w:ascii="Arial" w:hAnsi="Arial"/>
          <w:b/>
          <w:bCs/>
          <w:szCs w:val="24"/>
          <w:rtl/>
        </w:rPr>
        <w:t xml:space="preserve">בנספח </w:t>
      </w:r>
      <w:r w:rsidRPr="007F2769">
        <w:rPr>
          <w:rFonts w:ascii="Arial" w:hAnsi="Arial" w:hint="cs"/>
          <w:b/>
          <w:bCs/>
          <w:szCs w:val="24"/>
          <w:rtl/>
        </w:rPr>
        <w:t>ב</w:t>
      </w:r>
      <w:r w:rsidRPr="007F2769">
        <w:rPr>
          <w:rFonts w:ascii="Arial" w:hAnsi="Arial"/>
          <w:b/>
          <w:bCs/>
          <w:szCs w:val="24"/>
          <w:rtl/>
        </w:rPr>
        <w:t>'</w:t>
      </w:r>
      <w:r w:rsidRPr="007F2769">
        <w:rPr>
          <w:rFonts w:ascii="Arial" w:hAnsi="Arial"/>
          <w:szCs w:val="24"/>
          <w:rtl/>
        </w:rPr>
        <w:t xml:space="preserve"> מהווים חלק בלתי נפרד ממכרז זה ומתנאיו.</w:t>
      </w:r>
      <w:r w:rsidRPr="007F2769">
        <w:rPr>
          <w:rFonts w:ascii="Arial" w:hAnsi="Arial" w:hint="cs"/>
          <w:szCs w:val="24"/>
          <w:rtl/>
        </w:rPr>
        <w:t xml:space="preserve"> </w:t>
      </w:r>
    </w:p>
    <w:p w14:paraId="09A70B11" w14:textId="77777777" w:rsidR="0056685C" w:rsidRPr="007F2769" w:rsidRDefault="0056685C" w:rsidP="0056685C">
      <w:pPr>
        <w:numPr>
          <w:ilvl w:val="0"/>
          <w:numId w:val="31"/>
        </w:numPr>
        <w:spacing w:line="360" w:lineRule="auto"/>
        <w:ind w:left="678"/>
        <w:contextualSpacing/>
        <w:jc w:val="both"/>
        <w:rPr>
          <w:rFonts w:ascii="Arial" w:hAnsi="Arial"/>
          <w:szCs w:val="24"/>
        </w:rPr>
      </w:pPr>
      <w:r w:rsidRPr="007F2769">
        <w:rPr>
          <w:rFonts w:ascii="Arial" w:hAnsi="Arial" w:hint="cs"/>
          <w:szCs w:val="24"/>
          <w:rtl/>
        </w:rPr>
        <w:t xml:space="preserve">תקופת ההסכם תהיה למשך </w:t>
      </w:r>
      <w:r w:rsidRPr="007F2769">
        <w:rPr>
          <w:rFonts w:ascii="Arial" w:hAnsi="Arial"/>
          <w:b/>
          <w:bCs/>
          <w:szCs w:val="24"/>
          <w:rtl/>
        </w:rPr>
        <w:t xml:space="preserve">12 </w:t>
      </w:r>
      <w:r w:rsidRPr="007F2769">
        <w:rPr>
          <w:rFonts w:ascii="Arial" w:hAnsi="Arial" w:hint="eastAsia"/>
          <w:b/>
          <w:bCs/>
          <w:szCs w:val="24"/>
          <w:rtl/>
        </w:rPr>
        <w:t>חודשים</w:t>
      </w:r>
      <w:r w:rsidRPr="007F2769">
        <w:rPr>
          <w:rFonts w:ascii="Arial" w:hAnsi="Arial" w:hint="cs"/>
          <w:szCs w:val="24"/>
          <w:rtl/>
        </w:rPr>
        <w:t xml:space="preserve">, כאשר למשרד נתונה אופציה חד צדדית ובלעדית, להאריך את תקופת ההתקשרות לשלוש </w:t>
      </w:r>
      <w:r>
        <w:rPr>
          <w:rFonts w:ascii="Arial" w:hAnsi="Arial" w:hint="cs"/>
          <w:szCs w:val="24"/>
          <w:rtl/>
        </w:rPr>
        <w:t xml:space="preserve">שנים </w:t>
      </w:r>
      <w:r w:rsidRPr="007F2769">
        <w:rPr>
          <w:rFonts w:ascii="Arial" w:hAnsi="Arial" w:hint="cs"/>
          <w:szCs w:val="24"/>
          <w:rtl/>
        </w:rPr>
        <w:t>סך הכל וזאת על פי הודעה מראש ובכתב של המשרד.</w:t>
      </w:r>
    </w:p>
    <w:p w14:paraId="68604791" w14:textId="77777777" w:rsidR="0056685C" w:rsidRDefault="0056685C" w:rsidP="0056685C">
      <w:pPr>
        <w:numPr>
          <w:ilvl w:val="0"/>
          <w:numId w:val="31"/>
        </w:numPr>
        <w:spacing w:line="360" w:lineRule="auto"/>
        <w:ind w:left="678"/>
        <w:contextualSpacing/>
        <w:jc w:val="both"/>
        <w:rPr>
          <w:rFonts w:ascii="Arial" w:hAnsi="Arial"/>
          <w:szCs w:val="24"/>
        </w:rPr>
      </w:pPr>
      <w:r w:rsidRPr="007F2769">
        <w:rPr>
          <w:rFonts w:ascii="Arial" w:hAnsi="Arial" w:hint="cs"/>
          <w:szCs w:val="24"/>
          <w:rtl/>
        </w:rPr>
        <w:t>על אף כל הוראה אחרת</w:t>
      </w:r>
      <w:r w:rsidRPr="007F2769">
        <w:rPr>
          <w:rFonts w:ascii="Arial" w:hAnsi="Arial"/>
          <w:szCs w:val="24"/>
          <w:rtl/>
        </w:rPr>
        <w:t>, ה</w:t>
      </w:r>
      <w:r w:rsidRPr="007F2769">
        <w:rPr>
          <w:rFonts w:ascii="Arial" w:hAnsi="Arial" w:hint="cs"/>
          <w:szCs w:val="24"/>
          <w:rtl/>
        </w:rPr>
        <w:t>משרד</w:t>
      </w:r>
      <w:r w:rsidRPr="007F2769">
        <w:rPr>
          <w:rFonts w:ascii="Arial" w:hAnsi="Arial"/>
          <w:szCs w:val="24"/>
          <w:rtl/>
        </w:rPr>
        <w:t xml:space="preserve"> </w:t>
      </w:r>
      <w:r w:rsidRPr="007F2769">
        <w:rPr>
          <w:rFonts w:ascii="Arial" w:hAnsi="Arial" w:hint="cs"/>
          <w:szCs w:val="24"/>
          <w:rtl/>
        </w:rPr>
        <w:t>י</w:t>
      </w:r>
      <w:r w:rsidRPr="007F2769">
        <w:rPr>
          <w:rFonts w:ascii="Arial" w:hAnsi="Arial"/>
          <w:szCs w:val="24"/>
          <w:rtl/>
        </w:rPr>
        <w:t xml:space="preserve">הא רשאי להפסיק את ההסכם, </w:t>
      </w:r>
      <w:r w:rsidRPr="007F2769">
        <w:rPr>
          <w:rFonts w:ascii="Arial" w:hAnsi="Arial" w:hint="cs"/>
          <w:szCs w:val="24"/>
          <w:rtl/>
        </w:rPr>
        <w:t>לפי</w:t>
      </w:r>
      <w:r w:rsidRPr="007F2769">
        <w:rPr>
          <w:rFonts w:ascii="Arial" w:hAnsi="Arial"/>
          <w:szCs w:val="24"/>
          <w:rtl/>
        </w:rPr>
        <w:t xml:space="preserve"> שיקול דעת</w:t>
      </w:r>
      <w:r w:rsidRPr="007F2769">
        <w:rPr>
          <w:rFonts w:ascii="Arial" w:hAnsi="Arial" w:hint="cs"/>
          <w:szCs w:val="24"/>
          <w:rtl/>
        </w:rPr>
        <w:t>ו</w:t>
      </w:r>
      <w:r w:rsidRPr="007F2769">
        <w:rPr>
          <w:rFonts w:ascii="Arial" w:hAnsi="Arial"/>
          <w:szCs w:val="24"/>
          <w:rtl/>
        </w:rPr>
        <w:t xml:space="preserve"> הבלעדי, ע</w:t>
      </w:r>
      <w:r w:rsidRPr="007F2769">
        <w:rPr>
          <w:rFonts w:ascii="Arial" w:hAnsi="Arial" w:hint="cs"/>
          <w:szCs w:val="24"/>
          <w:rtl/>
        </w:rPr>
        <w:t>ל ידי</w:t>
      </w:r>
      <w:r w:rsidRPr="00C10AB3">
        <w:rPr>
          <w:rFonts w:ascii="Arial" w:hAnsi="Arial"/>
          <w:szCs w:val="24"/>
          <w:rtl/>
        </w:rPr>
        <w:t xml:space="preserve"> מתן הודעה בכתב 30 ימים מראש.</w:t>
      </w:r>
    </w:p>
    <w:p w14:paraId="50A66EF3" w14:textId="77777777" w:rsidR="0056685C" w:rsidRDefault="0056685C" w:rsidP="0056685C">
      <w:pPr>
        <w:numPr>
          <w:ilvl w:val="0"/>
          <w:numId w:val="31"/>
        </w:numPr>
        <w:spacing w:line="360" w:lineRule="auto"/>
        <w:ind w:left="678"/>
        <w:contextualSpacing/>
        <w:jc w:val="both"/>
        <w:rPr>
          <w:rFonts w:ascii="Arial" w:hAnsi="Arial"/>
          <w:szCs w:val="24"/>
        </w:rPr>
      </w:pPr>
      <w:r w:rsidRPr="00C10AB3">
        <w:rPr>
          <w:rFonts w:ascii="Arial" w:hAnsi="Arial" w:hint="cs"/>
          <w:szCs w:val="24"/>
          <w:rtl/>
        </w:rPr>
        <w:t xml:space="preserve">למען הסר ספק, מובהר ומודגש בזה כי המשרד אינו מתחייב להזמנת שירותים בהיקף מינימאלי כלשהו. </w:t>
      </w:r>
    </w:p>
    <w:p w14:paraId="1BFB41FD" w14:textId="77777777" w:rsidR="0056685C" w:rsidRPr="00C10AB3" w:rsidRDefault="0056685C" w:rsidP="0056685C">
      <w:pPr>
        <w:pStyle w:val="af2"/>
        <w:spacing w:line="360" w:lineRule="auto"/>
        <w:ind w:left="318"/>
        <w:jc w:val="both"/>
        <w:rPr>
          <w:rFonts w:ascii="Arial" w:hAnsi="Arial"/>
          <w:b/>
          <w:bCs/>
          <w:szCs w:val="24"/>
          <w:u w:val="single"/>
        </w:rPr>
      </w:pPr>
    </w:p>
    <w:p w14:paraId="111F34FF" w14:textId="77777777" w:rsidR="0056685C" w:rsidRPr="007F2769" w:rsidRDefault="0056685C" w:rsidP="0056685C">
      <w:pPr>
        <w:pStyle w:val="af2"/>
        <w:numPr>
          <w:ilvl w:val="0"/>
          <w:numId w:val="52"/>
        </w:numPr>
        <w:spacing w:line="360" w:lineRule="auto"/>
        <w:ind w:left="169"/>
        <w:jc w:val="both"/>
        <w:outlineLvl w:val="0"/>
        <w:rPr>
          <w:b/>
          <w:bCs/>
          <w:sz w:val="28"/>
          <w:szCs w:val="28"/>
          <w:u w:val="single"/>
          <w:rtl/>
        </w:rPr>
      </w:pPr>
      <w:r w:rsidRPr="007F2769">
        <w:rPr>
          <w:b/>
          <w:bCs/>
          <w:sz w:val="28"/>
          <w:szCs w:val="28"/>
          <w:u w:val="single"/>
          <w:rtl/>
        </w:rPr>
        <w:t>הצעת המחיר:</w:t>
      </w:r>
    </w:p>
    <w:p w14:paraId="7540C2F2" w14:textId="77777777" w:rsidR="0056685C" w:rsidRPr="007F2769" w:rsidRDefault="0056685C" w:rsidP="0056685C">
      <w:pPr>
        <w:pStyle w:val="af2"/>
        <w:numPr>
          <w:ilvl w:val="0"/>
          <w:numId w:val="32"/>
        </w:numPr>
        <w:tabs>
          <w:tab w:val="num" w:pos="594"/>
        </w:tabs>
        <w:spacing w:line="360" w:lineRule="auto"/>
        <w:ind w:left="594" w:hanging="425"/>
        <w:jc w:val="both"/>
        <w:rPr>
          <w:rFonts w:ascii="Arial" w:hAnsi="Arial"/>
          <w:b/>
          <w:bCs/>
          <w:szCs w:val="24"/>
          <w:rtl/>
        </w:rPr>
      </w:pPr>
      <w:r w:rsidRPr="007F2769">
        <w:rPr>
          <w:rFonts w:ascii="Arial" w:hAnsi="Arial"/>
          <w:szCs w:val="24"/>
          <w:rtl/>
        </w:rPr>
        <w:t xml:space="preserve">הצעת מחיר תוגש על גבי הטופס המצ"ב </w:t>
      </w:r>
      <w:r w:rsidRPr="007F2769">
        <w:rPr>
          <w:rFonts w:ascii="Arial" w:hAnsi="Arial"/>
          <w:b/>
          <w:bCs/>
          <w:szCs w:val="24"/>
          <w:rtl/>
        </w:rPr>
        <w:t xml:space="preserve">כנספח </w:t>
      </w:r>
      <w:r w:rsidRPr="007F2769">
        <w:rPr>
          <w:rFonts w:ascii="Arial" w:hAnsi="Arial" w:hint="cs"/>
          <w:b/>
          <w:bCs/>
          <w:szCs w:val="24"/>
          <w:rtl/>
        </w:rPr>
        <w:t>י</w:t>
      </w:r>
      <w:r w:rsidRPr="007F2769">
        <w:rPr>
          <w:rFonts w:ascii="Arial" w:hAnsi="Arial"/>
          <w:b/>
          <w:bCs/>
          <w:szCs w:val="24"/>
          <w:rtl/>
        </w:rPr>
        <w:t>'</w:t>
      </w:r>
      <w:r w:rsidRPr="007F2769">
        <w:rPr>
          <w:rFonts w:ascii="Arial" w:hAnsi="Arial" w:hint="cs"/>
          <w:szCs w:val="24"/>
          <w:rtl/>
        </w:rPr>
        <w:t xml:space="preserve"> (יוגש במעטפה נפרדת בתוך מעטפת ההצעה עליה ירשם: הצעת מחיר)</w:t>
      </w:r>
      <w:r w:rsidRPr="007F2769">
        <w:rPr>
          <w:rFonts w:ascii="Arial" w:hAnsi="Arial" w:hint="cs"/>
          <w:b/>
          <w:bCs/>
          <w:szCs w:val="24"/>
          <w:rtl/>
        </w:rPr>
        <w:t>.</w:t>
      </w:r>
    </w:p>
    <w:p w14:paraId="5083B37A" w14:textId="77777777" w:rsidR="0056685C" w:rsidRPr="007F2769" w:rsidRDefault="0056685C" w:rsidP="0056685C">
      <w:pPr>
        <w:pStyle w:val="af2"/>
        <w:numPr>
          <w:ilvl w:val="0"/>
          <w:numId w:val="32"/>
        </w:numPr>
        <w:tabs>
          <w:tab w:val="clear" w:pos="360"/>
        </w:tabs>
        <w:spacing w:line="360" w:lineRule="auto"/>
        <w:ind w:left="594" w:hanging="425"/>
        <w:jc w:val="both"/>
        <w:rPr>
          <w:rFonts w:ascii="Arial" w:hAnsi="Arial"/>
          <w:szCs w:val="24"/>
        </w:rPr>
      </w:pPr>
      <w:r w:rsidRPr="00C10AB3">
        <w:rPr>
          <w:rFonts w:ascii="Arial" w:hAnsi="Arial" w:hint="cs"/>
          <w:szCs w:val="24"/>
          <w:rtl/>
        </w:rPr>
        <w:t xml:space="preserve">הצעת המחיר תכלול את כל ההוצאות שיהיו למציע בקשר עם </w:t>
      </w:r>
      <w:r>
        <w:rPr>
          <w:rFonts w:ascii="Arial" w:hAnsi="Arial" w:hint="cs"/>
          <w:szCs w:val="24"/>
          <w:rtl/>
        </w:rPr>
        <w:t>מתן השירותים</w:t>
      </w:r>
      <w:r w:rsidRPr="00C10AB3">
        <w:rPr>
          <w:rFonts w:ascii="Arial" w:hAnsi="Arial" w:hint="cs"/>
          <w:szCs w:val="24"/>
          <w:rtl/>
        </w:rPr>
        <w:t xml:space="preserve">. לא ישולמו כל הוצאות נוספות נוסף על המחיר שנקבע בהצעה לרבות הוצאות בגין רכישת כל חומר, מידע, סקרים </w:t>
      </w:r>
      <w:r w:rsidRPr="007F2769">
        <w:rPr>
          <w:rFonts w:ascii="Arial" w:hAnsi="Arial" w:hint="cs"/>
          <w:szCs w:val="24"/>
          <w:rtl/>
        </w:rPr>
        <w:t>וכיו"ב.</w:t>
      </w:r>
    </w:p>
    <w:p w14:paraId="67892902" w14:textId="77777777" w:rsidR="0056685C" w:rsidRPr="007F2769" w:rsidRDefault="0056685C" w:rsidP="0056685C">
      <w:pPr>
        <w:pStyle w:val="af2"/>
        <w:numPr>
          <w:ilvl w:val="0"/>
          <w:numId w:val="32"/>
        </w:numPr>
        <w:tabs>
          <w:tab w:val="clear" w:pos="360"/>
          <w:tab w:val="num" w:pos="594"/>
        </w:tabs>
        <w:spacing w:line="360" w:lineRule="auto"/>
        <w:ind w:left="874" w:hanging="705"/>
        <w:jc w:val="both"/>
        <w:rPr>
          <w:rFonts w:ascii="Arial" w:hAnsi="Arial"/>
          <w:szCs w:val="24"/>
        </w:rPr>
      </w:pPr>
      <w:r w:rsidRPr="007F2769">
        <w:rPr>
          <w:rFonts w:ascii="Arial" w:hAnsi="Arial"/>
          <w:szCs w:val="24"/>
          <w:rtl/>
        </w:rPr>
        <w:t>לתנאי התמורה</w:t>
      </w:r>
      <w:r w:rsidRPr="007F2769">
        <w:rPr>
          <w:rFonts w:ascii="Arial" w:hAnsi="Arial" w:hint="cs"/>
          <w:szCs w:val="24"/>
          <w:rtl/>
        </w:rPr>
        <w:t xml:space="preserve"> נא ראו סעיף </w:t>
      </w:r>
      <w:r w:rsidRPr="007F2769">
        <w:rPr>
          <w:rFonts w:ascii="Arial" w:hAnsi="Arial"/>
          <w:szCs w:val="24"/>
          <w:rtl/>
        </w:rPr>
        <w:t>4 בנספח א'</w:t>
      </w:r>
      <w:r w:rsidRPr="007F2769">
        <w:rPr>
          <w:rFonts w:ascii="Arial" w:hAnsi="Arial" w:hint="cs"/>
          <w:szCs w:val="24"/>
          <w:rtl/>
        </w:rPr>
        <w:t xml:space="preserve"> </w:t>
      </w:r>
      <w:r w:rsidRPr="007F2769">
        <w:rPr>
          <w:rFonts w:ascii="Arial" w:hAnsi="Arial"/>
          <w:szCs w:val="24"/>
          <w:rtl/>
        </w:rPr>
        <w:t>–</w:t>
      </w:r>
      <w:r w:rsidRPr="007F2769">
        <w:rPr>
          <w:rFonts w:ascii="Arial" w:hAnsi="Arial" w:hint="cs"/>
          <w:szCs w:val="24"/>
          <w:rtl/>
        </w:rPr>
        <w:t xml:space="preserve"> המפרט המקצועי.</w:t>
      </w:r>
    </w:p>
    <w:p w14:paraId="13F71BD4" w14:textId="77777777" w:rsidR="0056685C" w:rsidRDefault="0056685C" w:rsidP="0056685C">
      <w:pPr>
        <w:pStyle w:val="af2"/>
        <w:spacing w:line="360" w:lineRule="auto"/>
        <w:ind w:left="594"/>
        <w:jc w:val="both"/>
        <w:rPr>
          <w:rFonts w:ascii="Arial" w:hAnsi="Arial"/>
          <w:szCs w:val="24"/>
          <w:rtl/>
        </w:rPr>
      </w:pPr>
      <w:r w:rsidRPr="007F2769">
        <w:rPr>
          <w:rFonts w:ascii="Arial" w:hAnsi="Arial" w:hint="cs"/>
          <w:szCs w:val="24"/>
          <w:rtl/>
        </w:rPr>
        <w:t xml:space="preserve">לא יבוצע תשלום בגין ביטול זמן עקב נסיעה. </w:t>
      </w:r>
    </w:p>
    <w:p w14:paraId="09F34F4A" w14:textId="77777777" w:rsidR="0056685C" w:rsidRDefault="0056685C" w:rsidP="0056685C">
      <w:pPr>
        <w:pStyle w:val="af2"/>
        <w:spacing w:line="360" w:lineRule="auto"/>
        <w:ind w:left="594"/>
        <w:jc w:val="both"/>
        <w:rPr>
          <w:rFonts w:ascii="Arial" w:hAnsi="Arial"/>
          <w:szCs w:val="24"/>
          <w:rtl/>
        </w:rPr>
      </w:pPr>
      <w:r w:rsidRPr="007F2769">
        <w:rPr>
          <w:rFonts w:hint="cs"/>
          <w:szCs w:val="24"/>
          <w:rtl/>
        </w:rPr>
        <w:t xml:space="preserve">להלן קישור להוראה המעודכנת: </w:t>
      </w:r>
      <w:hyperlink r:id="rId15" w:history="1">
        <w:r w:rsidRPr="007F2769">
          <w:rPr>
            <w:rStyle w:val="Hyperlink"/>
          </w:rPr>
          <w:t>http://hozrim.mof.gov.il/doc/hashkal/horaot.nsf/ByNum</w:t>
        </w:r>
        <w:r w:rsidRPr="007F2769">
          <w:rPr>
            <w:rStyle w:val="Hyperlink"/>
            <w:rtl/>
          </w:rPr>
          <w:t>/ה.13.9.2.2</w:t>
        </w:r>
      </w:hyperlink>
      <w:r w:rsidRPr="007F2769">
        <w:rPr>
          <w:rFonts w:ascii="Arial" w:hAnsi="Arial" w:hint="cs"/>
          <w:szCs w:val="24"/>
          <w:rtl/>
        </w:rPr>
        <w:t xml:space="preserve">. </w:t>
      </w:r>
    </w:p>
    <w:p w14:paraId="563570FF" w14:textId="77777777" w:rsidR="0056685C" w:rsidRPr="008F6F10" w:rsidRDefault="0056685C" w:rsidP="0056685C">
      <w:pPr>
        <w:pStyle w:val="af2"/>
        <w:numPr>
          <w:ilvl w:val="0"/>
          <w:numId w:val="78"/>
        </w:numPr>
        <w:spacing w:line="360" w:lineRule="auto"/>
        <w:jc w:val="both"/>
        <w:rPr>
          <w:rFonts w:ascii="Arial" w:hAnsi="Arial"/>
          <w:szCs w:val="24"/>
          <w:rtl/>
        </w:rPr>
      </w:pPr>
      <w:r w:rsidRPr="008F6F10">
        <w:rPr>
          <w:rFonts w:ascii="Arial" w:hAnsi="Arial"/>
          <w:szCs w:val="24"/>
          <w:rtl/>
        </w:rPr>
        <w:t>עבור התקשרות מתמשכ</w:t>
      </w:r>
      <w:r>
        <w:rPr>
          <w:rFonts w:ascii="Arial" w:hAnsi="Arial"/>
          <w:szCs w:val="24"/>
          <w:rtl/>
        </w:rPr>
        <w:t>ת ישולמו התעריפים המרביים הבאים</w:t>
      </w:r>
      <w:r>
        <w:rPr>
          <w:rFonts w:ascii="Arial" w:hAnsi="Arial" w:hint="cs"/>
          <w:szCs w:val="24"/>
          <w:rtl/>
        </w:rPr>
        <w:t>.</w:t>
      </w:r>
    </w:p>
    <w:p w14:paraId="5B3CB96E" w14:textId="77777777" w:rsidR="0056685C" w:rsidRPr="008F6F10" w:rsidRDefault="0056685C" w:rsidP="0056685C">
      <w:pPr>
        <w:pStyle w:val="af2"/>
        <w:numPr>
          <w:ilvl w:val="0"/>
          <w:numId w:val="78"/>
        </w:numPr>
        <w:spacing w:line="360" w:lineRule="auto"/>
        <w:jc w:val="both"/>
        <w:rPr>
          <w:rFonts w:ascii="Arial" w:hAnsi="Arial"/>
          <w:szCs w:val="24"/>
          <w:rtl/>
        </w:rPr>
      </w:pPr>
      <w:r w:rsidRPr="008F6F10">
        <w:rPr>
          <w:rFonts w:ascii="Arial" w:hAnsi="Arial"/>
          <w:szCs w:val="24"/>
          <w:rtl/>
        </w:rPr>
        <w:t>עבור שירות המבוצע בידי משרד/חברה של נותן שירותים חיצוניים ישולמו 90% מגובה התעריף המרבי  שנקבע בהודעה "תעריפי התקשרות עם נותן שירותים חיצוניים ".</w:t>
      </w:r>
    </w:p>
    <w:p w14:paraId="43A2A626" w14:textId="77777777" w:rsidR="0056685C" w:rsidRPr="008F6F10" w:rsidRDefault="0056685C" w:rsidP="0056685C">
      <w:pPr>
        <w:pStyle w:val="af2"/>
        <w:numPr>
          <w:ilvl w:val="0"/>
          <w:numId w:val="78"/>
        </w:numPr>
        <w:spacing w:line="360" w:lineRule="auto"/>
        <w:jc w:val="both"/>
        <w:rPr>
          <w:rFonts w:ascii="Arial" w:hAnsi="Arial"/>
          <w:szCs w:val="24"/>
          <w:rtl/>
        </w:rPr>
      </w:pPr>
      <w:r w:rsidRPr="008F6F10">
        <w:rPr>
          <w:rFonts w:ascii="Arial" w:hAnsi="Arial"/>
          <w:szCs w:val="24"/>
          <w:rtl/>
        </w:rPr>
        <w:t xml:space="preserve">עבור שרות המבוצע בידי נותן שירותים שאינו מועסק על ידי משרד/חברה ישולמו 80% מגובה התעריף  המרבי שנקבע בהודעה "תעריפי התקשרות עם נותן שירותים חיצוניים". </w:t>
      </w:r>
    </w:p>
    <w:p w14:paraId="51CCDCF1" w14:textId="77777777" w:rsidR="0056685C" w:rsidRPr="008F6F10" w:rsidRDefault="0056685C" w:rsidP="0056685C">
      <w:pPr>
        <w:pStyle w:val="af2"/>
        <w:numPr>
          <w:ilvl w:val="0"/>
          <w:numId w:val="78"/>
        </w:numPr>
        <w:spacing w:line="360" w:lineRule="auto"/>
        <w:jc w:val="both"/>
        <w:rPr>
          <w:rFonts w:ascii="Arial" w:hAnsi="Arial"/>
          <w:szCs w:val="24"/>
          <w:rtl/>
        </w:rPr>
      </w:pPr>
      <w:r w:rsidRPr="008F6F10">
        <w:rPr>
          <w:rFonts w:ascii="Arial" w:hAnsi="Arial"/>
          <w:szCs w:val="24"/>
          <w:rtl/>
        </w:rPr>
        <w:t>התעריפים יקבעו בהתאם לתעודות ההשכלה של היועץ.</w:t>
      </w:r>
    </w:p>
    <w:p w14:paraId="3B44DAEC" w14:textId="77777777" w:rsidR="0056685C" w:rsidRPr="008F6F10" w:rsidRDefault="0056685C" w:rsidP="0056685C">
      <w:pPr>
        <w:pStyle w:val="af2"/>
        <w:numPr>
          <w:ilvl w:val="0"/>
          <w:numId w:val="78"/>
        </w:numPr>
        <w:spacing w:line="360" w:lineRule="auto"/>
        <w:jc w:val="both"/>
        <w:rPr>
          <w:rFonts w:ascii="Arial" w:hAnsi="Arial"/>
          <w:szCs w:val="24"/>
          <w:rtl/>
        </w:rPr>
      </w:pPr>
      <w:r w:rsidRPr="008F6F10">
        <w:rPr>
          <w:rFonts w:ascii="Arial" w:hAnsi="Arial"/>
          <w:szCs w:val="24"/>
          <w:rtl/>
        </w:rPr>
        <w:t>התעריפים יעודכנו בהתאם לעדכוני חשכ"ל "יועצים לניהול – כפי שמתעדכנים מעת לעת.</w:t>
      </w:r>
    </w:p>
    <w:p w14:paraId="5B8F739D" w14:textId="77777777" w:rsidR="0056685C" w:rsidRPr="008F6F10" w:rsidRDefault="0056685C" w:rsidP="0056685C">
      <w:pPr>
        <w:pStyle w:val="af2"/>
        <w:numPr>
          <w:ilvl w:val="0"/>
          <w:numId w:val="78"/>
        </w:numPr>
        <w:spacing w:line="360" w:lineRule="auto"/>
        <w:jc w:val="both"/>
        <w:rPr>
          <w:rFonts w:ascii="Arial" w:hAnsi="Arial"/>
          <w:szCs w:val="24"/>
          <w:rtl/>
        </w:rPr>
      </w:pPr>
      <w:r w:rsidRPr="008F6F10">
        <w:rPr>
          <w:rFonts w:ascii="Arial" w:hAnsi="Arial"/>
          <w:szCs w:val="24"/>
          <w:rtl/>
        </w:rPr>
        <w:t xml:space="preserve">תשלום עבור הוצאות נסיעה יהיה כמפורט בהודעת החשב הכללי "החזר הוצאות נסיעה בתפקיד לנותני שירותים חיצוניים- תעריפים", מס' ה' 13.9.2.2 והעדכונים לה. </w:t>
      </w:r>
    </w:p>
    <w:p w14:paraId="29532CBF" w14:textId="77777777" w:rsidR="0056685C" w:rsidRPr="008F6F10" w:rsidRDefault="0056685C" w:rsidP="0056685C">
      <w:pPr>
        <w:pStyle w:val="af2"/>
        <w:numPr>
          <w:ilvl w:val="0"/>
          <w:numId w:val="78"/>
        </w:numPr>
        <w:spacing w:line="360" w:lineRule="auto"/>
        <w:jc w:val="both"/>
        <w:rPr>
          <w:rFonts w:ascii="Arial" w:hAnsi="Arial"/>
          <w:szCs w:val="24"/>
          <w:rtl/>
        </w:rPr>
      </w:pPr>
      <w:r w:rsidRPr="008F6F10">
        <w:rPr>
          <w:rFonts w:ascii="Arial" w:hAnsi="Arial"/>
          <w:szCs w:val="24"/>
          <w:rtl/>
        </w:rPr>
        <w:t>לא יבוצע תשלום בגין ביטול זמן עקב נסיעה.</w:t>
      </w:r>
    </w:p>
    <w:p w14:paraId="76E865A3" w14:textId="77777777" w:rsidR="0056685C" w:rsidRPr="008F6F10" w:rsidRDefault="0056685C" w:rsidP="0056685C">
      <w:pPr>
        <w:pStyle w:val="af2"/>
        <w:numPr>
          <w:ilvl w:val="0"/>
          <w:numId w:val="78"/>
        </w:numPr>
        <w:spacing w:line="360" w:lineRule="auto"/>
        <w:jc w:val="both"/>
        <w:rPr>
          <w:rFonts w:ascii="Arial" w:hAnsi="Arial"/>
          <w:szCs w:val="24"/>
          <w:rtl/>
        </w:rPr>
      </w:pPr>
      <w:r w:rsidRPr="008F6F10">
        <w:rPr>
          <w:rFonts w:ascii="Arial" w:hAnsi="Arial"/>
          <w:szCs w:val="24"/>
          <w:rtl/>
        </w:rPr>
        <w:t>המציע לא יקבל כל תשלום או הטבה אחרת מעבר לתעריף השעתי ומעבר לתשלום עבור הנסיעות לרבות תשלומים בעד הוצאות טלפון, דואר, צילומים, הדפסות, פקס, אש"ל והוצאות כיוצא באלה.</w:t>
      </w:r>
    </w:p>
    <w:p w14:paraId="4C901EA4" w14:textId="77777777" w:rsidR="0056685C" w:rsidRDefault="0056685C" w:rsidP="0056685C">
      <w:pPr>
        <w:pStyle w:val="af2"/>
        <w:spacing w:line="360" w:lineRule="auto"/>
        <w:ind w:left="594"/>
        <w:jc w:val="both"/>
        <w:rPr>
          <w:rFonts w:ascii="Arial" w:hAnsi="Arial"/>
          <w:szCs w:val="24"/>
          <w:rtl/>
        </w:rPr>
      </w:pPr>
    </w:p>
    <w:p w14:paraId="4FF4604E" w14:textId="77777777" w:rsidR="0056685C" w:rsidRDefault="0056685C" w:rsidP="0056685C">
      <w:pPr>
        <w:pStyle w:val="af2"/>
        <w:spacing w:line="360" w:lineRule="auto"/>
        <w:ind w:left="169"/>
        <w:jc w:val="both"/>
        <w:rPr>
          <w:rFonts w:ascii="Arial" w:hAnsi="Arial"/>
          <w:b/>
          <w:bCs/>
          <w:sz w:val="28"/>
          <w:szCs w:val="24"/>
          <w:u w:val="single"/>
        </w:rPr>
      </w:pPr>
      <w:r w:rsidRPr="008F6F10">
        <w:rPr>
          <w:rFonts w:ascii="Arial" w:hAnsi="Arial"/>
          <w:szCs w:val="24"/>
          <w:rtl/>
        </w:rPr>
        <w:t xml:space="preserve">היקף ההעסקה </w:t>
      </w:r>
      <w:r w:rsidRPr="00144194">
        <w:rPr>
          <w:rFonts w:ascii="Arial" w:hAnsi="Arial"/>
          <w:szCs w:val="24"/>
          <w:rtl/>
        </w:rPr>
        <w:t xml:space="preserve">עבור השירותים לא יעלה על </w:t>
      </w:r>
      <w:r w:rsidRPr="00144194">
        <w:rPr>
          <w:rFonts w:ascii="Arial" w:hAnsi="Arial" w:hint="cs"/>
          <w:szCs w:val="24"/>
          <w:rtl/>
        </w:rPr>
        <w:t xml:space="preserve"> 100 </w:t>
      </w:r>
      <w:r w:rsidRPr="00144194">
        <w:rPr>
          <w:rFonts w:ascii="Arial" w:hAnsi="Arial"/>
          <w:szCs w:val="24"/>
          <w:rtl/>
        </w:rPr>
        <w:t>שעות לחודש</w:t>
      </w:r>
      <w:r w:rsidRPr="00144194">
        <w:rPr>
          <w:rFonts w:ascii="Arial" w:hAnsi="Arial" w:hint="cs"/>
          <w:szCs w:val="24"/>
          <w:rtl/>
        </w:rPr>
        <w:t xml:space="preserve"> לכל חברי הצוות</w:t>
      </w:r>
      <w:r w:rsidRPr="00144194">
        <w:rPr>
          <w:rFonts w:ascii="Arial" w:hAnsi="Arial"/>
          <w:szCs w:val="24"/>
          <w:rtl/>
        </w:rPr>
        <w:t xml:space="preserve">. אין באמירה זו משום התחייבות המשרד להעסקת </w:t>
      </w:r>
      <w:r w:rsidRPr="00144194">
        <w:rPr>
          <w:rFonts w:ascii="Arial" w:hAnsi="Arial" w:hint="cs"/>
          <w:szCs w:val="24"/>
          <w:rtl/>
        </w:rPr>
        <w:t>היועץ</w:t>
      </w:r>
      <w:r w:rsidRPr="00144194">
        <w:rPr>
          <w:rFonts w:ascii="Arial" w:hAnsi="Arial"/>
          <w:szCs w:val="24"/>
          <w:rtl/>
        </w:rPr>
        <w:t xml:space="preserve"> בהיקף שעות עבודה מינימאלי כלשהו.</w:t>
      </w:r>
      <w:r w:rsidRPr="008F6F10">
        <w:rPr>
          <w:rFonts w:ascii="Arial" w:hAnsi="Arial"/>
          <w:szCs w:val="24"/>
          <w:rtl/>
        </w:rPr>
        <w:t xml:space="preserve">  </w:t>
      </w:r>
    </w:p>
    <w:p w14:paraId="6D1F6B4C" w14:textId="77777777" w:rsidR="0056685C" w:rsidRDefault="0056685C" w:rsidP="0056685C">
      <w:pPr>
        <w:pStyle w:val="af2"/>
        <w:keepNext/>
        <w:numPr>
          <w:ilvl w:val="0"/>
          <w:numId w:val="52"/>
        </w:numPr>
        <w:spacing w:line="360" w:lineRule="auto"/>
        <w:ind w:left="164" w:hanging="357"/>
        <w:jc w:val="both"/>
        <w:outlineLvl w:val="0"/>
        <w:rPr>
          <w:rFonts w:ascii="Arial" w:hAnsi="Arial"/>
          <w:b/>
          <w:bCs/>
          <w:sz w:val="28"/>
          <w:szCs w:val="24"/>
          <w:u w:val="single"/>
        </w:rPr>
      </w:pPr>
      <w:r>
        <w:rPr>
          <w:rFonts w:ascii="Arial" w:hAnsi="Arial" w:hint="cs"/>
          <w:b/>
          <w:bCs/>
          <w:sz w:val="28"/>
          <w:szCs w:val="24"/>
          <w:u w:val="single"/>
          <w:rtl/>
        </w:rPr>
        <w:t>כנס מציעים:</w:t>
      </w:r>
    </w:p>
    <w:p w14:paraId="69643014" w14:textId="77777777" w:rsidR="0056685C" w:rsidRPr="002C5EA3" w:rsidRDefault="0056685C" w:rsidP="0056685C">
      <w:pPr>
        <w:numPr>
          <w:ilvl w:val="0"/>
          <w:numId w:val="69"/>
        </w:numPr>
        <w:spacing w:after="200" w:line="360" w:lineRule="auto"/>
        <w:ind w:left="589" w:hanging="357"/>
        <w:contextualSpacing/>
        <w:jc w:val="both"/>
        <w:rPr>
          <w:szCs w:val="24"/>
        </w:rPr>
      </w:pPr>
      <w:r w:rsidRPr="002C5EA3">
        <w:rPr>
          <w:rFonts w:hint="cs"/>
          <w:szCs w:val="24"/>
          <w:rtl/>
        </w:rPr>
        <w:t xml:space="preserve">במסגרת מכרז זה תערוך הרשות כנס מציעים. </w:t>
      </w:r>
    </w:p>
    <w:p w14:paraId="439557A4" w14:textId="77777777" w:rsidR="0056685C" w:rsidRPr="002C5EA3" w:rsidRDefault="0056685C" w:rsidP="0056685C">
      <w:pPr>
        <w:numPr>
          <w:ilvl w:val="0"/>
          <w:numId w:val="69"/>
        </w:numPr>
        <w:spacing w:after="200" w:line="360" w:lineRule="auto"/>
        <w:ind w:left="589" w:hanging="357"/>
        <w:contextualSpacing/>
        <w:jc w:val="both"/>
        <w:rPr>
          <w:szCs w:val="24"/>
        </w:rPr>
      </w:pPr>
      <w:r w:rsidRPr="002C5EA3">
        <w:rPr>
          <w:rFonts w:hint="cs"/>
          <w:szCs w:val="24"/>
          <w:rtl/>
        </w:rPr>
        <w:t xml:space="preserve">ההשתתפות בכנס המציעים </w:t>
      </w:r>
      <w:r w:rsidRPr="002C5EA3">
        <w:rPr>
          <w:rFonts w:hint="cs"/>
          <w:b/>
          <w:bCs/>
          <w:szCs w:val="24"/>
          <w:u w:val="single"/>
          <w:rtl/>
        </w:rPr>
        <w:t>הינ</w:t>
      </w:r>
      <w:r>
        <w:rPr>
          <w:rFonts w:hint="cs"/>
          <w:b/>
          <w:bCs/>
          <w:szCs w:val="24"/>
          <w:u w:val="single"/>
          <w:rtl/>
        </w:rPr>
        <w:t>ה</w:t>
      </w:r>
      <w:r w:rsidRPr="002C5EA3">
        <w:rPr>
          <w:rFonts w:hint="cs"/>
          <w:b/>
          <w:bCs/>
          <w:szCs w:val="24"/>
          <w:u w:val="single"/>
          <w:rtl/>
        </w:rPr>
        <w:t xml:space="preserve"> חובה.</w:t>
      </w:r>
      <w:r w:rsidRPr="002C5EA3">
        <w:rPr>
          <w:rFonts w:hint="cs"/>
          <w:szCs w:val="24"/>
          <w:rtl/>
        </w:rPr>
        <w:t xml:space="preserve"> </w:t>
      </w:r>
      <w:r>
        <w:rPr>
          <w:rFonts w:hint="cs"/>
          <w:szCs w:val="24"/>
          <w:rtl/>
        </w:rPr>
        <w:t xml:space="preserve"> </w:t>
      </w:r>
    </w:p>
    <w:p w14:paraId="53500964" w14:textId="77777777" w:rsidR="0056685C" w:rsidRPr="002C5EA3" w:rsidRDefault="0056685C" w:rsidP="0056685C">
      <w:pPr>
        <w:numPr>
          <w:ilvl w:val="0"/>
          <w:numId w:val="69"/>
        </w:numPr>
        <w:spacing w:after="200" w:line="360" w:lineRule="auto"/>
        <w:ind w:left="589" w:hanging="357"/>
        <w:contextualSpacing/>
        <w:jc w:val="both"/>
        <w:rPr>
          <w:szCs w:val="24"/>
        </w:rPr>
      </w:pPr>
      <w:r w:rsidRPr="002C5EA3">
        <w:rPr>
          <w:rFonts w:hint="cs"/>
          <w:szCs w:val="24"/>
          <w:rtl/>
        </w:rPr>
        <w:t>במסגרת כנס המציעים יתאפשר לכל משתתף לשאול שאלות הבהרה. תשובות לשאלות שיעלו במסגרת כנס המציעים תינתנה בכתב בלבד במסגרת הליך ההבהרות כמפורט בהמשך, בצירוף הש</w:t>
      </w:r>
      <w:r w:rsidRPr="002C5EA3">
        <w:rPr>
          <w:szCs w:val="24"/>
          <w:rtl/>
        </w:rPr>
        <w:t>א</w:t>
      </w:r>
      <w:r w:rsidRPr="002C5EA3">
        <w:rPr>
          <w:rFonts w:hint="cs"/>
          <w:szCs w:val="24"/>
          <w:rtl/>
        </w:rPr>
        <w:t xml:space="preserve">לות שנשאלו.  </w:t>
      </w:r>
    </w:p>
    <w:p w14:paraId="408520DD" w14:textId="77777777" w:rsidR="0056685C" w:rsidRPr="002C5EA3" w:rsidRDefault="0056685C" w:rsidP="0056685C">
      <w:pPr>
        <w:numPr>
          <w:ilvl w:val="0"/>
          <w:numId w:val="69"/>
        </w:numPr>
        <w:spacing w:after="200" w:line="360" w:lineRule="auto"/>
        <w:ind w:left="589" w:hanging="357"/>
        <w:contextualSpacing/>
        <w:jc w:val="both"/>
        <w:rPr>
          <w:szCs w:val="24"/>
        </w:rPr>
      </w:pPr>
      <w:r w:rsidRPr="002C5EA3">
        <w:rPr>
          <w:rFonts w:hint="cs"/>
          <w:szCs w:val="24"/>
          <w:rtl/>
        </w:rPr>
        <w:t xml:space="preserve">על כל מציע המעוניין להשתתף בכנס המציעים להודיע מראש על מס' המשתתפים מטעמו בכנס לטלפון מס' </w:t>
      </w:r>
      <w:r>
        <w:rPr>
          <w:rFonts w:hint="cs"/>
          <w:szCs w:val="24"/>
          <w:rtl/>
        </w:rPr>
        <w:t>02-5455204</w:t>
      </w:r>
      <w:r w:rsidRPr="002C5EA3">
        <w:rPr>
          <w:rFonts w:hint="cs"/>
          <w:szCs w:val="24"/>
          <w:rtl/>
        </w:rPr>
        <w:t>.</w:t>
      </w:r>
    </w:p>
    <w:p w14:paraId="4E4A8877" w14:textId="42981323" w:rsidR="0056685C" w:rsidRPr="002C5EA3" w:rsidRDefault="0056685C" w:rsidP="004702EE">
      <w:pPr>
        <w:numPr>
          <w:ilvl w:val="0"/>
          <w:numId w:val="69"/>
        </w:numPr>
        <w:spacing w:after="200" w:line="360" w:lineRule="auto"/>
        <w:ind w:left="589" w:hanging="357"/>
        <w:contextualSpacing/>
        <w:jc w:val="both"/>
        <w:rPr>
          <w:b/>
          <w:bCs/>
          <w:szCs w:val="24"/>
          <w:highlight w:val="yellow"/>
        </w:rPr>
      </w:pPr>
      <w:r w:rsidRPr="002C5EA3">
        <w:rPr>
          <w:rFonts w:hint="cs"/>
          <w:b/>
          <w:bCs/>
          <w:szCs w:val="24"/>
          <w:highlight w:val="yellow"/>
          <w:rtl/>
        </w:rPr>
        <w:t xml:space="preserve">כנס המציעים ייערך ביום </w:t>
      </w:r>
      <w:r w:rsidR="004702EE">
        <w:rPr>
          <w:rFonts w:hint="cs"/>
          <w:b/>
          <w:bCs/>
          <w:szCs w:val="24"/>
          <w:highlight w:val="yellow"/>
          <w:rtl/>
        </w:rPr>
        <w:t xml:space="preserve">25.11.15 </w:t>
      </w:r>
      <w:r w:rsidRPr="002C5EA3">
        <w:rPr>
          <w:rFonts w:hint="cs"/>
          <w:b/>
          <w:bCs/>
          <w:szCs w:val="24"/>
          <w:highlight w:val="yellow"/>
          <w:rtl/>
        </w:rPr>
        <w:t xml:space="preserve">בשעה </w:t>
      </w:r>
      <w:r w:rsidR="004702EE">
        <w:rPr>
          <w:rFonts w:hint="cs"/>
          <w:b/>
          <w:bCs/>
          <w:szCs w:val="24"/>
          <w:highlight w:val="yellow"/>
          <w:rtl/>
        </w:rPr>
        <w:t xml:space="preserve">10:00 </w:t>
      </w:r>
      <w:r w:rsidRPr="002C5EA3">
        <w:rPr>
          <w:b/>
          <w:bCs/>
          <w:szCs w:val="24"/>
          <w:highlight w:val="yellow"/>
          <w:rtl/>
        </w:rPr>
        <w:t xml:space="preserve">בחדר הישיבות </w:t>
      </w:r>
      <w:bookmarkStart w:id="1" w:name="_Ref536427732"/>
      <w:r w:rsidRPr="002C5EA3">
        <w:rPr>
          <w:rFonts w:hint="cs"/>
          <w:b/>
          <w:bCs/>
          <w:szCs w:val="24"/>
          <w:highlight w:val="yellow"/>
          <w:rtl/>
        </w:rPr>
        <w:t>במשרד התשתיות הלאומיות, האנרגיה והמים רחוב יפו 216, בנין שערי העיר, קומה 7.</w:t>
      </w:r>
    </w:p>
    <w:bookmarkEnd w:id="1"/>
    <w:p w14:paraId="1C621054" w14:textId="77777777" w:rsidR="0056685C" w:rsidRDefault="0056685C" w:rsidP="0056685C">
      <w:pPr>
        <w:pStyle w:val="af2"/>
        <w:keepNext/>
        <w:numPr>
          <w:ilvl w:val="0"/>
          <w:numId w:val="52"/>
        </w:numPr>
        <w:spacing w:line="360" w:lineRule="auto"/>
        <w:ind w:left="164" w:hanging="357"/>
        <w:jc w:val="both"/>
        <w:outlineLvl w:val="0"/>
        <w:rPr>
          <w:rFonts w:ascii="Arial" w:hAnsi="Arial"/>
          <w:b/>
          <w:bCs/>
          <w:sz w:val="28"/>
          <w:szCs w:val="24"/>
          <w:u w:val="single"/>
          <w:rtl/>
        </w:rPr>
      </w:pPr>
      <w:r w:rsidRPr="000D6195">
        <w:rPr>
          <w:rFonts w:ascii="Arial" w:hAnsi="Arial" w:hint="eastAsia"/>
          <w:b/>
          <w:bCs/>
          <w:sz w:val="28"/>
          <w:szCs w:val="24"/>
          <w:u w:val="single"/>
          <w:rtl/>
        </w:rPr>
        <w:t>מבנה</w:t>
      </w:r>
      <w:r w:rsidRPr="000D6195">
        <w:rPr>
          <w:rFonts w:ascii="Arial" w:hAnsi="Arial"/>
          <w:b/>
          <w:bCs/>
          <w:sz w:val="28"/>
          <w:szCs w:val="24"/>
          <w:u w:val="single"/>
          <w:rtl/>
        </w:rPr>
        <w:t xml:space="preserve"> </w:t>
      </w:r>
      <w:r w:rsidRPr="000D6195">
        <w:rPr>
          <w:rFonts w:ascii="Arial" w:hAnsi="Arial" w:hint="eastAsia"/>
          <w:b/>
          <w:bCs/>
          <w:sz w:val="28"/>
          <w:szCs w:val="24"/>
          <w:u w:val="single"/>
          <w:rtl/>
        </w:rPr>
        <w:t>ההצעה</w:t>
      </w:r>
      <w:r w:rsidRPr="000D6195">
        <w:rPr>
          <w:rFonts w:ascii="Arial" w:hAnsi="Arial"/>
          <w:b/>
          <w:bCs/>
          <w:sz w:val="28"/>
          <w:szCs w:val="24"/>
          <w:u w:val="single"/>
          <w:rtl/>
        </w:rPr>
        <w:t xml:space="preserve"> </w:t>
      </w:r>
      <w:r w:rsidRPr="000D6195">
        <w:rPr>
          <w:rFonts w:ascii="Arial" w:hAnsi="Arial" w:hint="eastAsia"/>
          <w:b/>
          <w:bCs/>
          <w:sz w:val="28"/>
          <w:szCs w:val="24"/>
          <w:u w:val="single"/>
          <w:rtl/>
        </w:rPr>
        <w:t>ו</w:t>
      </w:r>
      <w:r w:rsidRPr="000D6195">
        <w:rPr>
          <w:rFonts w:ascii="Arial" w:hAnsi="Arial"/>
          <w:b/>
          <w:bCs/>
          <w:sz w:val="28"/>
          <w:szCs w:val="24"/>
          <w:u w:val="single"/>
          <w:rtl/>
        </w:rPr>
        <w:t>אופן הגש</w:t>
      </w:r>
      <w:r w:rsidRPr="000D6195">
        <w:rPr>
          <w:rFonts w:ascii="Arial" w:hAnsi="Arial" w:hint="eastAsia"/>
          <w:b/>
          <w:bCs/>
          <w:sz w:val="28"/>
          <w:szCs w:val="24"/>
          <w:u w:val="single"/>
          <w:rtl/>
        </w:rPr>
        <w:t>תה</w:t>
      </w:r>
      <w:r w:rsidRPr="000D6195">
        <w:rPr>
          <w:rFonts w:ascii="Arial" w:hAnsi="Arial"/>
          <w:b/>
          <w:bCs/>
          <w:sz w:val="28"/>
          <w:szCs w:val="24"/>
          <w:u w:val="single"/>
          <w:rtl/>
        </w:rPr>
        <w:t>:</w:t>
      </w:r>
    </w:p>
    <w:p w14:paraId="79192AD9" w14:textId="77777777" w:rsidR="0056685C" w:rsidRPr="007F2769" w:rsidRDefault="0056685C" w:rsidP="0056685C">
      <w:pPr>
        <w:pStyle w:val="af2"/>
        <w:numPr>
          <w:ilvl w:val="0"/>
          <w:numId w:val="60"/>
        </w:numPr>
        <w:spacing w:line="360" w:lineRule="auto"/>
        <w:jc w:val="both"/>
        <w:rPr>
          <w:szCs w:val="24"/>
        </w:rPr>
      </w:pPr>
      <w:r w:rsidRPr="007F2769">
        <w:rPr>
          <w:rFonts w:ascii="Arial" w:hAnsi="Arial"/>
          <w:szCs w:val="24"/>
          <w:rtl/>
        </w:rPr>
        <w:t xml:space="preserve">ההצעה תוגש במקור + </w:t>
      </w:r>
      <w:r w:rsidRPr="007F2769">
        <w:rPr>
          <w:rFonts w:ascii="Arial" w:hAnsi="Arial" w:hint="cs"/>
          <w:szCs w:val="24"/>
          <w:rtl/>
        </w:rPr>
        <w:t>שלושה עותקים</w:t>
      </w:r>
      <w:r>
        <w:rPr>
          <w:rFonts w:ascii="Arial" w:hAnsi="Arial" w:hint="cs"/>
          <w:szCs w:val="24"/>
          <w:rtl/>
        </w:rPr>
        <w:t>.</w:t>
      </w:r>
      <w:r w:rsidRPr="007F2769">
        <w:rPr>
          <w:rFonts w:ascii="Arial" w:hAnsi="Arial"/>
          <w:szCs w:val="24"/>
          <w:rtl/>
        </w:rPr>
        <w:t xml:space="preserve"> ההצעה תוגש בהתאם להוראות המכרז ותכלול את כל</w:t>
      </w:r>
      <w:r w:rsidRPr="007F2769">
        <w:rPr>
          <w:rFonts w:ascii="Arial" w:hAnsi="Arial"/>
          <w:b/>
          <w:bCs/>
          <w:szCs w:val="24"/>
          <w:rtl/>
        </w:rPr>
        <w:t xml:space="preserve"> </w:t>
      </w:r>
      <w:r w:rsidRPr="007F2769">
        <w:rPr>
          <w:rFonts w:ascii="Arial" w:hAnsi="Arial"/>
          <w:szCs w:val="24"/>
          <w:rtl/>
        </w:rPr>
        <w:t>המסמכים ה</w:t>
      </w:r>
      <w:r w:rsidRPr="007F2769">
        <w:rPr>
          <w:rFonts w:ascii="Arial" w:hAnsi="Arial" w:hint="cs"/>
          <w:szCs w:val="24"/>
          <w:rtl/>
        </w:rPr>
        <w:t>נדרשים</w:t>
      </w:r>
      <w:r w:rsidRPr="007F2769">
        <w:rPr>
          <w:rFonts w:ascii="Arial" w:hAnsi="Arial"/>
          <w:szCs w:val="24"/>
          <w:rtl/>
        </w:rPr>
        <w:t xml:space="preserve"> בתנאי הסף</w:t>
      </w:r>
      <w:r w:rsidRPr="007F2769">
        <w:rPr>
          <w:rFonts w:ascii="Arial" w:hAnsi="Arial" w:hint="cs"/>
          <w:szCs w:val="24"/>
          <w:rtl/>
        </w:rPr>
        <w:t>, בתכולת ההצעה</w:t>
      </w:r>
      <w:r w:rsidRPr="007F2769">
        <w:rPr>
          <w:rFonts w:ascii="Arial" w:hAnsi="Arial"/>
          <w:szCs w:val="24"/>
          <w:rtl/>
        </w:rPr>
        <w:t xml:space="preserve"> ובמפרט, </w:t>
      </w:r>
      <w:r w:rsidRPr="007F2769">
        <w:rPr>
          <w:rFonts w:ascii="Arial" w:hAnsi="Arial" w:hint="cs"/>
          <w:szCs w:val="24"/>
          <w:rtl/>
        </w:rPr>
        <w:t>כולל כל האסמכתאות האחרות להוכחת עמידתו בתנאי הסף</w:t>
      </w:r>
      <w:r w:rsidRPr="007F2769">
        <w:rPr>
          <w:rFonts w:ascii="Arial" w:hAnsi="Arial"/>
          <w:szCs w:val="24"/>
          <w:rtl/>
        </w:rPr>
        <w:t xml:space="preserve">. את </w:t>
      </w:r>
      <w:r w:rsidRPr="007F2769">
        <w:rPr>
          <w:rFonts w:ascii="Arial" w:hAnsi="Arial" w:hint="cs"/>
          <w:szCs w:val="24"/>
          <w:rtl/>
        </w:rPr>
        <w:t>ההצעה על כל נספחיה</w:t>
      </w:r>
      <w:r w:rsidRPr="007F2769">
        <w:rPr>
          <w:rFonts w:ascii="Arial" w:hAnsi="Arial"/>
          <w:szCs w:val="24"/>
          <w:rtl/>
        </w:rPr>
        <w:t xml:space="preserve"> יש להכניס לתוך מעטפה סגורה,</w:t>
      </w:r>
      <w:r w:rsidRPr="007F2769">
        <w:rPr>
          <w:rFonts w:ascii="Arial" w:hAnsi="Arial"/>
          <w:b/>
          <w:bCs/>
          <w:szCs w:val="24"/>
          <w:u w:val="single"/>
          <w:rtl/>
        </w:rPr>
        <w:t xml:space="preserve"> שעליה יצוין מספר המכרז</w:t>
      </w:r>
      <w:r w:rsidRPr="007F2769">
        <w:rPr>
          <w:rFonts w:ascii="Arial" w:hAnsi="Arial" w:hint="cs"/>
          <w:b/>
          <w:bCs/>
          <w:szCs w:val="24"/>
          <w:u w:val="single"/>
          <w:rtl/>
        </w:rPr>
        <w:t xml:space="preserve"> בלבד</w:t>
      </w:r>
      <w:r w:rsidRPr="007F2769">
        <w:rPr>
          <w:rFonts w:ascii="Arial" w:hAnsi="Arial"/>
          <w:b/>
          <w:bCs/>
          <w:szCs w:val="24"/>
          <w:u w:val="single"/>
          <w:rtl/>
        </w:rPr>
        <w:t>. אין לציין את שם המציע על גבי המעטפה.</w:t>
      </w:r>
      <w:r w:rsidRPr="007F2769">
        <w:rPr>
          <w:b/>
          <w:bCs/>
          <w:szCs w:val="24"/>
          <w:rtl/>
        </w:rPr>
        <w:t xml:space="preserve"> </w:t>
      </w:r>
      <w:r w:rsidRPr="007F2769">
        <w:rPr>
          <w:rFonts w:hint="cs"/>
          <w:szCs w:val="24"/>
          <w:rtl/>
        </w:rPr>
        <w:t xml:space="preserve">בתוך המעטפה תהיינה שתי מעטפות סגורות: באחת, יש לשים את ההצעה על פרטיה ומסמכיה השונים לרבות הוכחת עמידת ההצעה בתנאי הסף, פרטי תוכנית העבודה (ההצעה יכולה לכלול חומר מודפס וחומר צרוב על דיסק </w:t>
      </w:r>
      <w:r w:rsidRPr="007F2769">
        <w:rPr>
          <w:szCs w:val="24"/>
        </w:rPr>
        <w:t>CD</w:t>
      </w:r>
      <w:r w:rsidRPr="007F2769">
        <w:rPr>
          <w:rFonts w:hint="cs"/>
          <w:szCs w:val="24"/>
          <w:rtl/>
        </w:rPr>
        <w:t>) - על מעטפה זו ירשם "</w:t>
      </w:r>
      <w:r w:rsidRPr="007F2769">
        <w:rPr>
          <w:rFonts w:hint="cs"/>
          <w:b/>
          <w:bCs/>
          <w:szCs w:val="24"/>
          <w:rtl/>
        </w:rPr>
        <w:t>פירוט ההצעה ללא מחיר</w:t>
      </w:r>
      <w:r w:rsidRPr="007F2769">
        <w:rPr>
          <w:rFonts w:hint="cs"/>
          <w:szCs w:val="24"/>
          <w:rtl/>
        </w:rPr>
        <w:t>". במעטפה שנייה סגורה ונפרדת יש לשים את  טופס הצעת המחיר - על מעטפה זו יירשם "</w:t>
      </w:r>
      <w:r w:rsidRPr="007F2769">
        <w:rPr>
          <w:rFonts w:hint="cs"/>
          <w:b/>
          <w:bCs/>
          <w:szCs w:val="24"/>
          <w:rtl/>
        </w:rPr>
        <w:t>הצעת מחיר</w:t>
      </w:r>
      <w:r w:rsidRPr="007F2769">
        <w:rPr>
          <w:rFonts w:hint="cs"/>
          <w:szCs w:val="24"/>
          <w:rtl/>
        </w:rPr>
        <w:t xml:space="preserve">". </w:t>
      </w:r>
    </w:p>
    <w:p w14:paraId="558DB9D9" w14:textId="4F00695B" w:rsidR="0056685C" w:rsidRPr="007F2769" w:rsidRDefault="0056685C" w:rsidP="004702EE">
      <w:pPr>
        <w:pStyle w:val="af2"/>
        <w:numPr>
          <w:ilvl w:val="0"/>
          <w:numId w:val="60"/>
        </w:numPr>
        <w:spacing w:line="360" w:lineRule="auto"/>
        <w:ind w:left="594" w:hanging="425"/>
        <w:jc w:val="both"/>
        <w:rPr>
          <w:rFonts w:ascii="Arial" w:hAnsi="Arial"/>
          <w:szCs w:val="24"/>
        </w:rPr>
      </w:pPr>
      <w:r w:rsidRPr="007F2769">
        <w:rPr>
          <w:rFonts w:ascii="Arial" w:hAnsi="Arial"/>
          <w:szCs w:val="24"/>
          <w:rtl/>
        </w:rPr>
        <w:t xml:space="preserve">את המעטפה יש להכניס לתיבת המכרזים, הנמצאת במשרד </w:t>
      </w:r>
      <w:r w:rsidRPr="007F2769">
        <w:rPr>
          <w:rFonts w:ascii="Arial" w:hAnsi="Arial" w:hint="cs"/>
          <w:szCs w:val="24"/>
          <w:rtl/>
        </w:rPr>
        <w:t>התשתיות הלאומיות, האנרגיה והמים</w:t>
      </w:r>
      <w:r w:rsidRPr="007F2769">
        <w:rPr>
          <w:rFonts w:ascii="Arial" w:hAnsi="Arial"/>
          <w:szCs w:val="24"/>
          <w:rtl/>
        </w:rPr>
        <w:t>, רח' יפו 216, ירושלים, בקומה 7 (במסדרון</w:t>
      </w:r>
      <w:r w:rsidRPr="007F2769">
        <w:rPr>
          <w:rFonts w:ascii="Arial" w:hAnsi="Arial" w:hint="cs"/>
          <w:szCs w:val="24"/>
          <w:rtl/>
        </w:rPr>
        <w:t>, ליד עמדת השומר</w:t>
      </w:r>
      <w:r w:rsidRPr="007F2769">
        <w:rPr>
          <w:rFonts w:ascii="Arial" w:hAnsi="Arial"/>
          <w:szCs w:val="24"/>
          <w:rtl/>
        </w:rPr>
        <w:t xml:space="preserve">), </w:t>
      </w:r>
      <w:r w:rsidRPr="007F2769">
        <w:rPr>
          <w:rFonts w:ascii="Arial" w:hAnsi="Arial"/>
          <w:b/>
          <w:bCs/>
          <w:szCs w:val="24"/>
          <w:u w:val="single"/>
          <w:rtl/>
        </w:rPr>
        <w:t>לא יאוחר מיום</w:t>
      </w:r>
      <w:r w:rsidRPr="007F2769">
        <w:rPr>
          <w:rFonts w:ascii="Arial" w:hAnsi="Arial" w:hint="cs"/>
          <w:b/>
          <w:bCs/>
          <w:szCs w:val="24"/>
          <w:u w:val="single"/>
          <w:rtl/>
        </w:rPr>
        <w:t>_</w:t>
      </w:r>
      <w:r w:rsidR="004702EE">
        <w:rPr>
          <w:rFonts w:ascii="Arial" w:hAnsi="Arial" w:hint="cs"/>
          <w:b/>
          <w:bCs/>
          <w:szCs w:val="24"/>
          <w:u w:val="single"/>
          <w:rtl/>
        </w:rPr>
        <w:t>13.12.15</w:t>
      </w:r>
      <w:r w:rsidRPr="007F2769">
        <w:rPr>
          <w:rFonts w:ascii="Arial" w:hAnsi="Arial" w:hint="cs"/>
          <w:b/>
          <w:bCs/>
          <w:szCs w:val="24"/>
          <w:u w:val="single"/>
          <w:rtl/>
        </w:rPr>
        <w:t xml:space="preserve"> </w:t>
      </w:r>
      <w:r w:rsidRPr="007F2769">
        <w:rPr>
          <w:rFonts w:ascii="Arial" w:hAnsi="Arial"/>
          <w:b/>
          <w:bCs/>
          <w:szCs w:val="24"/>
          <w:u w:val="single"/>
          <w:rtl/>
        </w:rPr>
        <w:t>בשעה 1</w:t>
      </w:r>
      <w:r w:rsidRPr="007F2769">
        <w:rPr>
          <w:rFonts w:ascii="Arial" w:hAnsi="Arial" w:hint="cs"/>
          <w:b/>
          <w:bCs/>
          <w:szCs w:val="24"/>
          <w:u w:val="single"/>
          <w:rtl/>
        </w:rPr>
        <w:t>4</w:t>
      </w:r>
      <w:r w:rsidRPr="007F2769">
        <w:rPr>
          <w:rFonts w:ascii="Arial" w:hAnsi="Arial"/>
          <w:b/>
          <w:bCs/>
          <w:szCs w:val="24"/>
          <w:u w:val="single"/>
          <w:rtl/>
        </w:rPr>
        <w:t>:00</w:t>
      </w:r>
      <w:r w:rsidRPr="007F2769">
        <w:rPr>
          <w:rFonts w:ascii="Arial" w:hAnsi="Arial" w:hint="cs"/>
          <w:szCs w:val="24"/>
          <w:rtl/>
        </w:rPr>
        <w:t>.</w:t>
      </w:r>
    </w:p>
    <w:p w14:paraId="391F8CC7" w14:textId="77777777" w:rsidR="0056685C" w:rsidRDefault="0056685C" w:rsidP="0056685C">
      <w:pPr>
        <w:pStyle w:val="af2"/>
        <w:numPr>
          <w:ilvl w:val="0"/>
          <w:numId w:val="60"/>
        </w:numPr>
        <w:spacing w:line="360" w:lineRule="auto"/>
        <w:ind w:left="594" w:hanging="425"/>
        <w:jc w:val="both"/>
        <w:rPr>
          <w:rFonts w:ascii="Arial" w:hAnsi="Arial"/>
          <w:szCs w:val="24"/>
          <w:rtl/>
        </w:rPr>
      </w:pPr>
      <w:r w:rsidRPr="00C10AB3">
        <w:rPr>
          <w:rFonts w:ascii="Arial" w:hAnsi="Arial"/>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0A688B0F" w14:textId="77777777" w:rsidR="0056685C" w:rsidRPr="00BE6B8B" w:rsidRDefault="0056685C" w:rsidP="0056685C">
      <w:pPr>
        <w:pStyle w:val="af2"/>
        <w:autoSpaceDE w:val="0"/>
        <w:autoSpaceDN w:val="0"/>
        <w:adjustRightInd w:val="0"/>
        <w:spacing w:line="360" w:lineRule="auto"/>
        <w:ind w:left="1080"/>
        <w:jc w:val="both"/>
        <w:rPr>
          <w:rFonts w:ascii="Arial" w:hAnsi="Arial"/>
          <w:szCs w:val="24"/>
        </w:rPr>
      </w:pPr>
    </w:p>
    <w:p w14:paraId="67AB6CFA" w14:textId="77777777" w:rsidR="0056685C" w:rsidRDefault="0056685C" w:rsidP="0056685C">
      <w:pPr>
        <w:pStyle w:val="af2"/>
        <w:numPr>
          <w:ilvl w:val="0"/>
          <w:numId w:val="52"/>
        </w:numPr>
        <w:spacing w:line="360" w:lineRule="auto"/>
        <w:ind w:left="169"/>
        <w:jc w:val="both"/>
        <w:outlineLvl w:val="0"/>
        <w:rPr>
          <w:b/>
          <w:bCs/>
          <w:sz w:val="28"/>
          <w:szCs w:val="28"/>
          <w:u w:val="single"/>
        </w:rPr>
      </w:pPr>
      <w:r w:rsidRPr="00E35A95">
        <w:rPr>
          <w:b/>
          <w:bCs/>
          <w:sz w:val="28"/>
          <w:szCs w:val="28"/>
          <w:u w:val="single"/>
          <w:rtl/>
        </w:rPr>
        <w:t>אמות מידה ותהליך לבחירת הזוכה:</w:t>
      </w:r>
    </w:p>
    <w:p w14:paraId="3680AB4E" w14:textId="77777777" w:rsidR="0056685C" w:rsidRDefault="0056685C" w:rsidP="0056685C">
      <w:pPr>
        <w:spacing w:line="360" w:lineRule="auto"/>
        <w:jc w:val="both"/>
        <w:rPr>
          <w:rFonts w:ascii="Arial" w:hAnsi="Arial"/>
          <w:szCs w:val="24"/>
          <w:rtl/>
        </w:rPr>
      </w:pPr>
      <w:r w:rsidRPr="00F656C8">
        <w:rPr>
          <w:rFonts w:ascii="Arial" w:hAnsi="Arial" w:hint="cs"/>
          <w:szCs w:val="24"/>
          <w:rtl/>
        </w:rPr>
        <w:t xml:space="preserve">בדיקת ההצעות תתבצע על בסיס שקלול איכות ההצעה ומחירה. </w:t>
      </w:r>
    </w:p>
    <w:p w14:paraId="0138AC2D" w14:textId="77777777" w:rsidR="0056685C" w:rsidRPr="00F656C8" w:rsidRDefault="0056685C" w:rsidP="0056685C">
      <w:pPr>
        <w:spacing w:line="360" w:lineRule="auto"/>
        <w:jc w:val="both"/>
        <w:rPr>
          <w:rFonts w:ascii="Arial" w:hAnsi="Arial"/>
          <w:szCs w:val="24"/>
          <w:rtl/>
        </w:rPr>
      </w:pP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sidRPr="00F656C8">
        <w:rPr>
          <w:rFonts w:ascii="Arial" w:hAnsi="Arial" w:hint="cs"/>
          <w:szCs w:val="24"/>
          <w:rtl/>
        </w:rPr>
        <w:t>ב</w:t>
      </w:r>
      <w:r>
        <w:rPr>
          <w:rFonts w:ascii="Arial" w:hAnsi="Arial" w:hint="cs"/>
          <w:szCs w:val="24"/>
          <w:rtl/>
        </w:rPr>
        <w:t>ארבעה</w:t>
      </w:r>
      <w:r w:rsidRPr="00F656C8">
        <w:rPr>
          <w:rFonts w:ascii="Arial" w:hAnsi="Arial" w:hint="cs"/>
          <w:szCs w:val="24"/>
          <w:rtl/>
        </w:rPr>
        <w:t xml:space="preserve"> שלבים, כדלהלן: </w:t>
      </w:r>
    </w:p>
    <w:p w14:paraId="7631EFD8" w14:textId="77777777" w:rsidR="0056685C" w:rsidRDefault="0056685C" w:rsidP="0056685C">
      <w:pPr>
        <w:numPr>
          <w:ilvl w:val="1"/>
          <w:numId w:val="30"/>
        </w:numPr>
        <w:tabs>
          <w:tab w:val="clear" w:pos="1440"/>
          <w:tab w:val="num" w:pos="318"/>
        </w:tabs>
        <w:spacing w:line="360" w:lineRule="auto"/>
        <w:ind w:hanging="1302"/>
        <w:jc w:val="both"/>
        <w:rPr>
          <w:rFonts w:ascii="Arial" w:hAnsi="Arial"/>
          <w:b/>
          <w:bCs/>
          <w:szCs w:val="24"/>
          <w:u w:val="single"/>
          <w:rtl/>
        </w:rPr>
      </w:pPr>
      <w:r w:rsidRPr="00C10AB3">
        <w:rPr>
          <w:rFonts w:ascii="Arial" w:hAnsi="Arial"/>
          <w:b/>
          <w:bCs/>
          <w:szCs w:val="24"/>
          <w:u w:val="single"/>
          <w:rtl/>
        </w:rPr>
        <w:t>שלב ראשו</w:t>
      </w:r>
      <w:r w:rsidRPr="00C10AB3">
        <w:rPr>
          <w:rFonts w:ascii="Arial" w:hAnsi="Arial" w:hint="cs"/>
          <w:b/>
          <w:bCs/>
          <w:szCs w:val="24"/>
          <w:u w:val="single"/>
          <w:rtl/>
        </w:rPr>
        <w:t xml:space="preserve">ן </w:t>
      </w:r>
      <w:r>
        <w:rPr>
          <w:rFonts w:ascii="Arial" w:hAnsi="Arial"/>
          <w:b/>
          <w:bCs/>
          <w:szCs w:val="24"/>
          <w:u w:val="single"/>
          <w:rtl/>
        </w:rPr>
        <w:t>–</w:t>
      </w:r>
      <w:r w:rsidRPr="00C10AB3">
        <w:rPr>
          <w:rFonts w:ascii="Arial" w:hAnsi="Arial" w:hint="cs"/>
          <w:b/>
          <w:bCs/>
          <w:szCs w:val="24"/>
          <w:u w:val="single"/>
          <w:rtl/>
        </w:rPr>
        <w:t xml:space="preserve"> </w:t>
      </w:r>
      <w:r>
        <w:rPr>
          <w:rFonts w:ascii="Arial" w:hAnsi="Arial" w:hint="cs"/>
          <w:b/>
          <w:bCs/>
          <w:szCs w:val="24"/>
          <w:u w:val="single"/>
          <w:rtl/>
        </w:rPr>
        <w:t xml:space="preserve">בדיקת </w:t>
      </w:r>
      <w:r w:rsidRPr="00C10AB3">
        <w:rPr>
          <w:rFonts w:ascii="Arial" w:hAnsi="Arial" w:hint="cs"/>
          <w:b/>
          <w:bCs/>
          <w:szCs w:val="24"/>
          <w:u w:val="single"/>
          <w:rtl/>
        </w:rPr>
        <w:t>עמידה בתנאי סף</w:t>
      </w:r>
    </w:p>
    <w:p w14:paraId="74CB25D5" w14:textId="77777777" w:rsidR="0056685C" w:rsidRPr="00C10AB3" w:rsidRDefault="0056685C" w:rsidP="0056685C">
      <w:pPr>
        <w:spacing w:line="360" w:lineRule="auto"/>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 xml:space="preserve">תקבלנה עד למועד האחרון להגשת ההצעות, ביחס לעמידתן בתנאי הסף.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איכות ההצעה.</w:t>
      </w:r>
    </w:p>
    <w:p w14:paraId="30774534" w14:textId="77777777" w:rsidR="0056685C" w:rsidRPr="00506798" w:rsidRDefault="0056685C" w:rsidP="0056685C">
      <w:pPr>
        <w:numPr>
          <w:ilvl w:val="1"/>
          <w:numId w:val="30"/>
        </w:numPr>
        <w:tabs>
          <w:tab w:val="clear" w:pos="1440"/>
          <w:tab w:val="num" w:pos="318"/>
        </w:tabs>
        <w:spacing w:line="360" w:lineRule="auto"/>
        <w:ind w:hanging="1302"/>
        <w:jc w:val="both"/>
        <w:rPr>
          <w:rFonts w:ascii="Arial" w:hAnsi="Arial"/>
          <w:b/>
          <w:bCs/>
          <w:szCs w:val="24"/>
          <w:u w:val="single"/>
          <w:rtl/>
        </w:rPr>
      </w:pPr>
      <w:r w:rsidRPr="00506798">
        <w:rPr>
          <w:rFonts w:ascii="Arial" w:hAnsi="Arial"/>
          <w:b/>
          <w:bCs/>
          <w:szCs w:val="24"/>
          <w:u w:val="single"/>
          <w:rtl/>
        </w:rPr>
        <w:t xml:space="preserve">שלב </w:t>
      </w:r>
      <w:r w:rsidRPr="00506798">
        <w:rPr>
          <w:rFonts w:ascii="Arial" w:hAnsi="Arial" w:hint="cs"/>
          <w:b/>
          <w:bCs/>
          <w:szCs w:val="24"/>
          <w:u w:val="single"/>
          <w:rtl/>
        </w:rPr>
        <w:t xml:space="preserve">שני - בדיקת איכות ההצעה (70% מהציון הסופי) </w:t>
      </w:r>
    </w:p>
    <w:p w14:paraId="6AA6BA39" w14:textId="77777777" w:rsidR="0056685C" w:rsidRDefault="0056685C" w:rsidP="0056685C">
      <w:pPr>
        <w:spacing w:line="360" w:lineRule="auto"/>
        <w:jc w:val="both"/>
        <w:rPr>
          <w:rFonts w:ascii="Arial" w:hAnsi="Arial"/>
          <w:szCs w:val="24"/>
          <w:rtl/>
        </w:rPr>
      </w:pPr>
      <w:r w:rsidRPr="00C10AB3">
        <w:rPr>
          <w:rFonts w:ascii="Arial" w:hAnsi="Arial" w:hint="cs"/>
          <w:szCs w:val="24"/>
          <w:rtl/>
        </w:rPr>
        <w:t>בשלב זה תיבדקנה ההצעות בהתאם לטיב ההצעה, הערכת כישורי הצוות המוצע על ידי המציע, ניסיון ומיומנות, בהת</w:t>
      </w:r>
      <w:r>
        <w:rPr>
          <w:rFonts w:ascii="Arial" w:hAnsi="Arial" w:hint="cs"/>
          <w:szCs w:val="24"/>
          <w:rtl/>
        </w:rPr>
        <w:t>אם למשקלות המפורטות בטבלה הבאה:</w:t>
      </w:r>
    </w:p>
    <w:p w14:paraId="194310D9" w14:textId="77777777" w:rsidR="0056685C" w:rsidRDefault="0056685C" w:rsidP="0056685C">
      <w:pPr>
        <w:spacing w:line="360" w:lineRule="auto"/>
        <w:jc w:val="both"/>
        <w:rPr>
          <w:rFonts w:ascii="Arial" w:hAnsi="Arial"/>
          <w:szCs w:val="24"/>
          <w:rtl/>
        </w:rPr>
      </w:pPr>
    </w:p>
    <w:tbl>
      <w:tblPr>
        <w:bidiVisu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5"/>
        <w:gridCol w:w="6074"/>
        <w:gridCol w:w="1133"/>
      </w:tblGrid>
      <w:tr w:rsidR="0056685C" w:rsidRPr="00CC30D0" w14:paraId="7F393595" w14:textId="77777777" w:rsidTr="000A074D">
        <w:trPr>
          <w:trHeight w:val="323"/>
        </w:trPr>
        <w:tc>
          <w:tcPr>
            <w:tcW w:w="1405" w:type="dxa"/>
          </w:tcPr>
          <w:p w14:paraId="3CEA1D23" w14:textId="77777777" w:rsidR="0056685C" w:rsidRPr="00CC30D0" w:rsidRDefault="0056685C" w:rsidP="000A074D">
            <w:pPr>
              <w:jc w:val="center"/>
              <w:rPr>
                <w:szCs w:val="24"/>
                <w:rtl/>
              </w:rPr>
            </w:pPr>
            <w:r w:rsidRPr="00CC30D0">
              <w:rPr>
                <w:rFonts w:hint="cs"/>
                <w:szCs w:val="24"/>
                <w:rtl/>
              </w:rPr>
              <w:t>קריטריון</w:t>
            </w:r>
          </w:p>
        </w:tc>
        <w:tc>
          <w:tcPr>
            <w:tcW w:w="6074" w:type="dxa"/>
          </w:tcPr>
          <w:p w14:paraId="7C6CAC6A" w14:textId="77777777" w:rsidR="0056685C" w:rsidRPr="00CC30D0" w:rsidRDefault="0056685C" w:rsidP="000A074D">
            <w:pPr>
              <w:jc w:val="center"/>
              <w:rPr>
                <w:szCs w:val="24"/>
                <w:rtl/>
              </w:rPr>
            </w:pPr>
            <w:r w:rsidRPr="00CC30D0">
              <w:rPr>
                <w:rFonts w:hint="cs"/>
                <w:szCs w:val="24"/>
                <w:rtl/>
              </w:rPr>
              <w:t>אופן הבדיקה</w:t>
            </w:r>
          </w:p>
        </w:tc>
        <w:tc>
          <w:tcPr>
            <w:tcW w:w="1133" w:type="dxa"/>
          </w:tcPr>
          <w:p w14:paraId="701F6381" w14:textId="77777777" w:rsidR="0056685C" w:rsidRPr="00CC30D0" w:rsidRDefault="0056685C" w:rsidP="000A074D">
            <w:pPr>
              <w:jc w:val="center"/>
              <w:rPr>
                <w:szCs w:val="24"/>
                <w:rtl/>
              </w:rPr>
            </w:pPr>
            <w:r w:rsidRPr="00CC30D0">
              <w:rPr>
                <w:rFonts w:hint="cs"/>
                <w:szCs w:val="24"/>
                <w:rtl/>
              </w:rPr>
              <w:t>הציון</w:t>
            </w:r>
          </w:p>
        </w:tc>
      </w:tr>
      <w:tr w:rsidR="0056685C" w:rsidRPr="00CC30D0" w14:paraId="5B6C96F8" w14:textId="77777777" w:rsidTr="000A074D">
        <w:trPr>
          <w:trHeight w:val="434"/>
        </w:trPr>
        <w:tc>
          <w:tcPr>
            <w:tcW w:w="1405" w:type="dxa"/>
            <w:vMerge w:val="restart"/>
          </w:tcPr>
          <w:p w14:paraId="50C9A0B8" w14:textId="77777777" w:rsidR="0056685C" w:rsidRPr="00CC30D0" w:rsidRDefault="0056685C" w:rsidP="000A074D">
            <w:pPr>
              <w:jc w:val="center"/>
              <w:rPr>
                <w:szCs w:val="24"/>
                <w:rtl/>
              </w:rPr>
            </w:pPr>
            <w:r w:rsidRPr="00CC30D0">
              <w:rPr>
                <w:rFonts w:hint="cs"/>
                <w:szCs w:val="24"/>
                <w:rtl/>
              </w:rPr>
              <w:t>החברה המציעה</w:t>
            </w:r>
          </w:p>
        </w:tc>
        <w:tc>
          <w:tcPr>
            <w:tcW w:w="6074" w:type="dxa"/>
          </w:tcPr>
          <w:p w14:paraId="62279BF7" w14:textId="77777777" w:rsidR="0056685C" w:rsidRPr="00CC30D0" w:rsidRDefault="0056685C" w:rsidP="000A074D">
            <w:pPr>
              <w:rPr>
                <w:szCs w:val="24"/>
                <w:rtl/>
              </w:rPr>
            </w:pPr>
            <w:r>
              <w:rPr>
                <w:rFonts w:hint="cs"/>
                <w:szCs w:val="24"/>
                <w:rtl/>
              </w:rPr>
              <w:t xml:space="preserve">ניסיון בתחום האנרגיה/הגז הטבעי </w:t>
            </w:r>
            <w:r>
              <w:rPr>
                <w:szCs w:val="24"/>
                <w:rtl/>
              </w:rPr>
              <w:t>–</w:t>
            </w:r>
            <w:r>
              <w:rPr>
                <w:rFonts w:hint="cs"/>
                <w:szCs w:val="24"/>
                <w:rtl/>
              </w:rPr>
              <w:t xml:space="preserve"> איכות פרויקטים והיקפם</w:t>
            </w:r>
          </w:p>
        </w:tc>
        <w:tc>
          <w:tcPr>
            <w:tcW w:w="1133" w:type="dxa"/>
            <w:vAlign w:val="center"/>
          </w:tcPr>
          <w:p w14:paraId="24974CDE" w14:textId="77777777" w:rsidR="0056685C" w:rsidRPr="00CC30D0" w:rsidRDefault="0056685C" w:rsidP="000A074D">
            <w:pPr>
              <w:jc w:val="center"/>
              <w:rPr>
                <w:szCs w:val="24"/>
                <w:rtl/>
              </w:rPr>
            </w:pPr>
            <w:r>
              <w:rPr>
                <w:rFonts w:hint="cs"/>
                <w:szCs w:val="24"/>
                <w:rtl/>
              </w:rPr>
              <w:t>5%</w:t>
            </w:r>
          </w:p>
        </w:tc>
      </w:tr>
      <w:tr w:rsidR="0056685C" w:rsidRPr="00CC30D0" w14:paraId="0374F4B8" w14:textId="77777777" w:rsidTr="000A074D">
        <w:trPr>
          <w:trHeight w:val="434"/>
        </w:trPr>
        <w:tc>
          <w:tcPr>
            <w:tcW w:w="1405" w:type="dxa"/>
            <w:vMerge/>
          </w:tcPr>
          <w:p w14:paraId="6FE89C61" w14:textId="77777777" w:rsidR="0056685C" w:rsidRPr="00CC30D0" w:rsidRDefault="0056685C" w:rsidP="000A074D">
            <w:pPr>
              <w:jc w:val="center"/>
              <w:rPr>
                <w:szCs w:val="24"/>
                <w:rtl/>
              </w:rPr>
            </w:pPr>
          </w:p>
        </w:tc>
        <w:tc>
          <w:tcPr>
            <w:tcW w:w="6074" w:type="dxa"/>
          </w:tcPr>
          <w:p w14:paraId="49C431D8" w14:textId="77777777" w:rsidR="0056685C" w:rsidRDefault="0056685C" w:rsidP="000A074D">
            <w:pPr>
              <w:rPr>
                <w:szCs w:val="24"/>
                <w:rtl/>
              </w:rPr>
            </w:pPr>
            <w:r>
              <w:rPr>
                <w:rFonts w:hint="cs"/>
                <w:szCs w:val="24"/>
                <w:rtl/>
              </w:rPr>
              <w:t>ניסיון בתחום התכנון האסטרטגי  - איכות פרויקטים והיקפם</w:t>
            </w:r>
          </w:p>
        </w:tc>
        <w:tc>
          <w:tcPr>
            <w:tcW w:w="1133" w:type="dxa"/>
            <w:vAlign w:val="center"/>
          </w:tcPr>
          <w:p w14:paraId="06B90802" w14:textId="77777777" w:rsidR="0056685C" w:rsidRPr="00CC30D0" w:rsidRDefault="0056685C" w:rsidP="000A074D">
            <w:pPr>
              <w:jc w:val="center"/>
              <w:rPr>
                <w:szCs w:val="24"/>
                <w:rtl/>
              </w:rPr>
            </w:pPr>
            <w:r>
              <w:rPr>
                <w:rFonts w:hint="cs"/>
                <w:szCs w:val="24"/>
                <w:rtl/>
              </w:rPr>
              <w:t>10%</w:t>
            </w:r>
          </w:p>
        </w:tc>
      </w:tr>
      <w:tr w:rsidR="0056685C" w:rsidRPr="00CC30D0" w14:paraId="4F9F4BC6" w14:textId="77777777" w:rsidTr="000A074D">
        <w:trPr>
          <w:trHeight w:val="317"/>
        </w:trPr>
        <w:tc>
          <w:tcPr>
            <w:tcW w:w="1405" w:type="dxa"/>
            <w:vMerge/>
          </w:tcPr>
          <w:p w14:paraId="38DCEEF7" w14:textId="77777777" w:rsidR="0056685C" w:rsidRPr="00CC30D0" w:rsidRDefault="0056685C" w:rsidP="000A074D">
            <w:pPr>
              <w:jc w:val="center"/>
              <w:rPr>
                <w:szCs w:val="24"/>
                <w:rtl/>
              </w:rPr>
            </w:pPr>
          </w:p>
        </w:tc>
        <w:tc>
          <w:tcPr>
            <w:tcW w:w="6074" w:type="dxa"/>
            <w:shd w:val="clear" w:color="auto" w:fill="A6A6A6" w:themeFill="background1" w:themeFillShade="A6"/>
          </w:tcPr>
          <w:p w14:paraId="0EC85572" w14:textId="77777777" w:rsidR="0056685C" w:rsidRPr="00CC30D0" w:rsidRDefault="0056685C" w:rsidP="000A074D">
            <w:pPr>
              <w:rPr>
                <w:b/>
                <w:bCs/>
                <w:szCs w:val="24"/>
                <w:rtl/>
              </w:rPr>
            </w:pPr>
            <w:r w:rsidRPr="00CC30D0">
              <w:rPr>
                <w:rFonts w:hint="cs"/>
                <w:b/>
                <w:bCs/>
                <w:szCs w:val="24"/>
                <w:rtl/>
              </w:rPr>
              <w:t>סה"כ</w:t>
            </w:r>
            <w:r>
              <w:rPr>
                <w:rFonts w:hint="cs"/>
                <w:b/>
                <w:bCs/>
                <w:szCs w:val="24"/>
                <w:rtl/>
              </w:rPr>
              <w:t xml:space="preserve"> החברה המציעה</w:t>
            </w:r>
            <w:r w:rsidRPr="00CC30D0">
              <w:rPr>
                <w:rFonts w:hint="cs"/>
                <w:b/>
                <w:bCs/>
                <w:szCs w:val="24"/>
                <w:rtl/>
              </w:rPr>
              <w:t>:</w:t>
            </w:r>
          </w:p>
        </w:tc>
        <w:tc>
          <w:tcPr>
            <w:tcW w:w="1133" w:type="dxa"/>
            <w:shd w:val="clear" w:color="auto" w:fill="A6A6A6" w:themeFill="background1" w:themeFillShade="A6"/>
            <w:vAlign w:val="center"/>
          </w:tcPr>
          <w:p w14:paraId="3682B67B" w14:textId="77777777" w:rsidR="0056685C" w:rsidRPr="00CC30D0" w:rsidRDefault="0056685C" w:rsidP="000A074D">
            <w:pPr>
              <w:jc w:val="center"/>
              <w:rPr>
                <w:b/>
                <w:bCs/>
                <w:szCs w:val="24"/>
                <w:rtl/>
              </w:rPr>
            </w:pPr>
            <w:r>
              <w:rPr>
                <w:rFonts w:hint="cs"/>
                <w:b/>
                <w:bCs/>
                <w:szCs w:val="24"/>
                <w:rtl/>
              </w:rPr>
              <w:t>15%</w:t>
            </w:r>
          </w:p>
        </w:tc>
      </w:tr>
      <w:tr w:rsidR="0056685C" w:rsidRPr="00CC30D0" w14:paraId="61B0F975" w14:textId="77777777" w:rsidTr="000A074D">
        <w:trPr>
          <w:trHeight w:val="807"/>
        </w:trPr>
        <w:tc>
          <w:tcPr>
            <w:tcW w:w="1405" w:type="dxa"/>
            <w:vMerge w:val="restart"/>
          </w:tcPr>
          <w:p w14:paraId="2D2AC286" w14:textId="77777777" w:rsidR="0056685C" w:rsidRPr="00CC30D0" w:rsidRDefault="0056685C" w:rsidP="000A074D">
            <w:pPr>
              <w:jc w:val="center"/>
              <w:rPr>
                <w:szCs w:val="24"/>
                <w:rtl/>
              </w:rPr>
            </w:pPr>
            <w:r w:rsidRPr="00CC30D0">
              <w:rPr>
                <w:rFonts w:hint="cs"/>
                <w:szCs w:val="24"/>
                <w:rtl/>
              </w:rPr>
              <w:t>כישורי ראש הצוות</w:t>
            </w:r>
          </w:p>
        </w:tc>
        <w:tc>
          <w:tcPr>
            <w:tcW w:w="6074" w:type="dxa"/>
          </w:tcPr>
          <w:p w14:paraId="5C754F1E" w14:textId="77777777" w:rsidR="0056685C" w:rsidRDefault="0056685C" w:rsidP="000A074D">
            <w:pPr>
              <w:rPr>
                <w:szCs w:val="24"/>
                <w:rtl/>
              </w:rPr>
            </w:pPr>
          </w:p>
          <w:p w14:paraId="1B6913D5" w14:textId="77777777" w:rsidR="0056685C" w:rsidRPr="00CC30D0" w:rsidRDefault="0056685C" w:rsidP="000A074D">
            <w:pPr>
              <w:rPr>
                <w:szCs w:val="24"/>
                <w:rtl/>
              </w:rPr>
            </w:pPr>
            <w:r>
              <w:rPr>
                <w:rFonts w:hint="cs"/>
                <w:szCs w:val="24"/>
                <w:rtl/>
              </w:rPr>
              <w:t>השכלה רלוונטית</w:t>
            </w:r>
          </w:p>
        </w:tc>
        <w:tc>
          <w:tcPr>
            <w:tcW w:w="1133" w:type="dxa"/>
            <w:vAlign w:val="center"/>
          </w:tcPr>
          <w:p w14:paraId="292A955E" w14:textId="77777777" w:rsidR="0056685C" w:rsidRPr="00CC30D0" w:rsidRDefault="0056685C" w:rsidP="000A074D">
            <w:pPr>
              <w:jc w:val="center"/>
              <w:rPr>
                <w:szCs w:val="24"/>
                <w:rtl/>
              </w:rPr>
            </w:pPr>
            <w:r>
              <w:rPr>
                <w:rFonts w:hint="cs"/>
                <w:szCs w:val="24"/>
                <w:rtl/>
              </w:rPr>
              <w:t>5%</w:t>
            </w:r>
          </w:p>
        </w:tc>
      </w:tr>
      <w:tr w:rsidR="0056685C" w:rsidRPr="00CC30D0" w14:paraId="5490CE62" w14:textId="77777777" w:rsidTr="000A074D">
        <w:tc>
          <w:tcPr>
            <w:tcW w:w="1405" w:type="dxa"/>
            <w:vMerge/>
          </w:tcPr>
          <w:p w14:paraId="5D5EF430" w14:textId="77777777" w:rsidR="0056685C" w:rsidRPr="00CC30D0" w:rsidRDefault="0056685C" w:rsidP="000A074D">
            <w:pPr>
              <w:jc w:val="center"/>
              <w:rPr>
                <w:szCs w:val="24"/>
                <w:rtl/>
              </w:rPr>
            </w:pPr>
          </w:p>
        </w:tc>
        <w:tc>
          <w:tcPr>
            <w:tcW w:w="6074" w:type="dxa"/>
          </w:tcPr>
          <w:p w14:paraId="1ECACADA" w14:textId="77777777" w:rsidR="0056685C" w:rsidRPr="00CC30D0" w:rsidRDefault="0056685C" w:rsidP="000A074D">
            <w:pPr>
              <w:rPr>
                <w:szCs w:val="24"/>
                <w:rtl/>
              </w:rPr>
            </w:pPr>
            <w:r>
              <w:rPr>
                <w:rFonts w:hint="cs"/>
                <w:szCs w:val="24"/>
                <w:rtl/>
              </w:rPr>
              <w:t xml:space="preserve">ניסיון  בגיבוש תחזיות/תכנונים אסטרטגיים </w:t>
            </w:r>
            <w:r>
              <w:rPr>
                <w:szCs w:val="24"/>
                <w:rtl/>
              </w:rPr>
              <w:t>–</w:t>
            </w:r>
            <w:r>
              <w:rPr>
                <w:rFonts w:hint="cs"/>
                <w:szCs w:val="24"/>
                <w:rtl/>
              </w:rPr>
              <w:t xml:space="preserve"> איכות פרויקטים והיקפם</w:t>
            </w:r>
          </w:p>
        </w:tc>
        <w:tc>
          <w:tcPr>
            <w:tcW w:w="1133" w:type="dxa"/>
            <w:vAlign w:val="center"/>
          </w:tcPr>
          <w:p w14:paraId="64D4D8DF" w14:textId="77777777" w:rsidR="0056685C" w:rsidRPr="00CC30D0" w:rsidRDefault="0056685C" w:rsidP="000A074D">
            <w:pPr>
              <w:jc w:val="center"/>
              <w:rPr>
                <w:szCs w:val="24"/>
                <w:rtl/>
              </w:rPr>
            </w:pPr>
            <w:r>
              <w:rPr>
                <w:rFonts w:hint="cs"/>
                <w:szCs w:val="24"/>
                <w:rtl/>
              </w:rPr>
              <w:t>25%</w:t>
            </w:r>
          </w:p>
        </w:tc>
      </w:tr>
      <w:tr w:rsidR="0056685C" w:rsidRPr="00CC30D0" w14:paraId="6DBF0F04" w14:textId="77777777" w:rsidTr="000A074D">
        <w:trPr>
          <w:trHeight w:val="291"/>
        </w:trPr>
        <w:tc>
          <w:tcPr>
            <w:tcW w:w="1405" w:type="dxa"/>
            <w:vMerge/>
          </w:tcPr>
          <w:p w14:paraId="524A6A9B" w14:textId="77777777" w:rsidR="0056685C" w:rsidRPr="00CC30D0" w:rsidRDefault="0056685C" w:rsidP="000A074D">
            <w:pPr>
              <w:jc w:val="center"/>
              <w:rPr>
                <w:szCs w:val="24"/>
                <w:rtl/>
              </w:rPr>
            </w:pPr>
          </w:p>
        </w:tc>
        <w:tc>
          <w:tcPr>
            <w:tcW w:w="6074" w:type="dxa"/>
            <w:tcBorders>
              <w:bottom w:val="single" w:sz="4" w:space="0" w:color="000000"/>
            </w:tcBorders>
          </w:tcPr>
          <w:p w14:paraId="0BE89075" w14:textId="77777777" w:rsidR="0056685C" w:rsidRPr="00CC30D0" w:rsidRDefault="0056685C" w:rsidP="000A074D">
            <w:pPr>
              <w:rPr>
                <w:szCs w:val="24"/>
                <w:rtl/>
              </w:rPr>
            </w:pPr>
            <w:r>
              <w:rPr>
                <w:rFonts w:hint="cs"/>
                <w:szCs w:val="24"/>
                <w:rtl/>
              </w:rPr>
              <w:t xml:space="preserve">ניסיון בתחום הגז הטבעי </w:t>
            </w:r>
            <w:r>
              <w:rPr>
                <w:szCs w:val="24"/>
                <w:rtl/>
              </w:rPr>
              <w:t>–</w:t>
            </w:r>
            <w:r>
              <w:rPr>
                <w:rFonts w:hint="cs"/>
                <w:szCs w:val="24"/>
                <w:rtl/>
              </w:rPr>
              <w:t xml:space="preserve"> איכות פרויקטים והיקפם</w:t>
            </w:r>
          </w:p>
        </w:tc>
        <w:tc>
          <w:tcPr>
            <w:tcW w:w="1133" w:type="dxa"/>
            <w:tcBorders>
              <w:bottom w:val="single" w:sz="4" w:space="0" w:color="000000"/>
            </w:tcBorders>
            <w:vAlign w:val="center"/>
          </w:tcPr>
          <w:p w14:paraId="73FA8B4D" w14:textId="77777777" w:rsidR="0056685C" w:rsidRPr="00CC30D0" w:rsidRDefault="0056685C" w:rsidP="000A074D">
            <w:pPr>
              <w:jc w:val="center"/>
              <w:rPr>
                <w:szCs w:val="24"/>
                <w:rtl/>
              </w:rPr>
            </w:pPr>
            <w:r>
              <w:rPr>
                <w:rFonts w:hint="cs"/>
                <w:szCs w:val="24"/>
                <w:rtl/>
              </w:rPr>
              <w:t>10%</w:t>
            </w:r>
          </w:p>
        </w:tc>
      </w:tr>
      <w:tr w:rsidR="0056685C" w:rsidRPr="00CC30D0" w14:paraId="00B04051" w14:textId="77777777" w:rsidTr="000A074D">
        <w:trPr>
          <w:trHeight w:val="267"/>
        </w:trPr>
        <w:tc>
          <w:tcPr>
            <w:tcW w:w="1405" w:type="dxa"/>
            <w:vMerge/>
          </w:tcPr>
          <w:p w14:paraId="55B00B02" w14:textId="77777777" w:rsidR="0056685C" w:rsidRPr="00CC30D0" w:rsidRDefault="0056685C" w:rsidP="000A074D">
            <w:pPr>
              <w:jc w:val="center"/>
              <w:rPr>
                <w:szCs w:val="24"/>
                <w:rtl/>
              </w:rPr>
            </w:pPr>
          </w:p>
        </w:tc>
        <w:tc>
          <w:tcPr>
            <w:tcW w:w="6074" w:type="dxa"/>
            <w:shd w:val="clear" w:color="auto" w:fill="A6A6A6" w:themeFill="background1" w:themeFillShade="A6"/>
          </w:tcPr>
          <w:p w14:paraId="5DA31D9F" w14:textId="77777777" w:rsidR="0056685C" w:rsidRPr="00CC30D0" w:rsidRDefault="0056685C" w:rsidP="000A074D">
            <w:pPr>
              <w:rPr>
                <w:b/>
                <w:bCs/>
                <w:szCs w:val="24"/>
                <w:rtl/>
              </w:rPr>
            </w:pPr>
            <w:r w:rsidRPr="00CC30D0">
              <w:rPr>
                <w:rFonts w:hint="cs"/>
                <w:b/>
                <w:bCs/>
                <w:szCs w:val="24"/>
                <w:rtl/>
              </w:rPr>
              <w:t>סה"כ</w:t>
            </w:r>
            <w:r>
              <w:rPr>
                <w:rFonts w:hint="cs"/>
                <w:b/>
                <w:bCs/>
                <w:szCs w:val="24"/>
                <w:rtl/>
              </w:rPr>
              <w:t xml:space="preserve"> ראש הצוות</w:t>
            </w:r>
            <w:r w:rsidRPr="00CC30D0">
              <w:rPr>
                <w:rFonts w:hint="cs"/>
                <w:b/>
                <w:bCs/>
                <w:szCs w:val="24"/>
                <w:rtl/>
              </w:rPr>
              <w:t>:</w:t>
            </w:r>
          </w:p>
        </w:tc>
        <w:tc>
          <w:tcPr>
            <w:tcW w:w="1133" w:type="dxa"/>
            <w:shd w:val="clear" w:color="auto" w:fill="A6A6A6" w:themeFill="background1" w:themeFillShade="A6"/>
            <w:vAlign w:val="center"/>
          </w:tcPr>
          <w:p w14:paraId="55B44B0E" w14:textId="77777777" w:rsidR="0056685C" w:rsidRPr="00CC30D0" w:rsidRDefault="0056685C" w:rsidP="000A074D">
            <w:pPr>
              <w:jc w:val="center"/>
              <w:rPr>
                <w:b/>
                <w:bCs/>
                <w:szCs w:val="24"/>
                <w:rtl/>
              </w:rPr>
            </w:pPr>
            <w:r>
              <w:rPr>
                <w:rFonts w:hint="cs"/>
                <w:b/>
                <w:bCs/>
                <w:szCs w:val="24"/>
                <w:rtl/>
              </w:rPr>
              <w:t>40</w:t>
            </w:r>
            <w:r w:rsidRPr="00CC30D0">
              <w:rPr>
                <w:rFonts w:hint="cs"/>
                <w:b/>
                <w:bCs/>
                <w:szCs w:val="24"/>
                <w:rtl/>
              </w:rPr>
              <w:t>%</w:t>
            </w:r>
          </w:p>
        </w:tc>
      </w:tr>
      <w:tr w:rsidR="0056685C" w:rsidRPr="00CC30D0" w14:paraId="7ABE0131" w14:textId="77777777" w:rsidTr="000A074D">
        <w:tc>
          <w:tcPr>
            <w:tcW w:w="1405" w:type="dxa"/>
            <w:vMerge w:val="restart"/>
          </w:tcPr>
          <w:p w14:paraId="04A009F1" w14:textId="77777777" w:rsidR="0056685C" w:rsidRPr="00CC30D0" w:rsidRDefault="0056685C" w:rsidP="000A074D">
            <w:pPr>
              <w:jc w:val="center"/>
              <w:rPr>
                <w:szCs w:val="24"/>
                <w:rtl/>
              </w:rPr>
            </w:pPr>
            <w:r>
              <w:rPr>
                <w:rFonts w:hint="cs"/>
                <w:szCs w:val="24"/>
                <w:rtl/>
              </w:rPr>
              <w:t>איש צוות מס' 1 - מהנדס</w:t>
            </w:r>
          </w:p>
        </w:tc>
        <w:tc>
          <w:tcPr>
            <w:tcW w:w="6074" w:type="dxa"/>
          </w:tcPr>
          <w:p w14:paraId="0AAA23F8" w14:textId="77777777" w:rsidR="0056685C" w:rsidRPr="00CC30D0" w:rsidRDefault="0056685C" w:rsidP="000A074D">
            <w:pPr>
              <w:rPr>
                <w:szCs w:val="24"/>
                <w:rtl/>
              </w:rPr>
            </w:pPr>
          </w:p>
        </w:tc>
        <w:tc>
          <w:tcPr>
            <w:tcW w:w="1133" w:type="dxa"/>
            <w:vAlign w:val="center"/>
          </w:tcPr>
          <w:p w14:paraId="3C328FA8" w14:textId="77777777" w:rsidR="0056685C" w:rsidRPr="00CC30D0" w:rsidRDefault="0056685C" w:rsidP="000A074D">
            <w:pPr>
              <w:jc w:val="center"/>
              <w:rPr>
                <w:szCs w:val="24"/>
                <w:rtl/>
              </w:rPr>
            </w:pPr>
          </w:p>
        </w:tc>
      </w:tr>
      <w:tr w:rsidR="0056685C" w:rsidRPr="00CC30D0" w14:paraId="2F59C105" w14:textId="77777777" w:rsidTr="000A074D">
        <w:tc>
          <w:tcPr>
            <w:tcW w:w="1405" w:type="dxa"/>
            <w:vMerge/>
          </w:tcPr>
          <w:p w14:paraId="6640AD0F" w14:textId="77777777" w:rsidR="0056685C" w:rsidRPr="00CC30D0" w:rsidRDefault="0056685C" w:rsidP="000A074D">
            <w:pPr>
              <w:jc w:val="center"/>
              <w:rPr>
                <w:szCs w:val="24"/>
                <w:rtl/>
              </w:rPr>
            </w:pPr>
          </w:p>
        </w:tc>
        <w:tc>
          <w:tcPr>
            <w:tcW w:w="6074" w:type="dxa"/>
          </w:tcPr>
          <w:p w14:paraId="5A3C06D1" w14:textId="77777777" w:rsidR="0056685C" w:rsidRPr="00CC30D0" w:rsidRDefault="0056685C" w:rsidP="000A074D">
            <w:pPr>
              <w:rPr>
                <w:szCs w:val="24"/>
                <w:rtl/>
              </w:rPr>
            </w:pPr>
            <w:r>
              <w:rPr>
                <w:rFonts w:hint="cs"/>
                <w:szCs w:val="24"/>
                <w:rtl/>
              </w:rPr>
              <w:t xml:space="preserve"> מס' שנות ניסיון בתחומי הגז הטבעי</w:t>
            </w:r>
          </w:p>
        </w:tc>
        <w:tc>
          <w:tcPr>
            <w:tcW w:w="1133" w:type="dxa"/>
            <w:vAlign w:val="center"/>
          </w:tcPr>
          <w:p w14:paraId="4BDE6F1E" w14:textId="77777777" w:rsidR="0056685C" w:rsidRPr="00CC30D0" w:rsidRDefault="0056685C" w:rsidP="000A074D">
            <w:pPr>
              <w:jc w:val="center"/>
              <w:rPr>
                <w:szCs w:val="24"/>
                <w:rtl/>
              </w:rPr>
            </w:pPr>
            <w:r>
              <w:rPr>
                <w:rFonts w:hint="cs"/>
                <w:szCs w:val="24"/>
                <w:rtl/>
              </w:rPr>
              <w:t>10%</w:t>
            </w:r>
          </w:p>
        </w:tc>
      </w:tr>
      <w:tr w:rsidR="0056685C" w:rsidRPr="00CC30D0" w14:paraId="45317BCB" w14:textId="77777777" w:rsidTr="000A074D">
        <w:tc>
          <w:tcPr>
            <w:tcW w:w="1405" w:type="dxa"/>
            <w:vMerge/>
          </w:tcPr>
          <w:p w14:paraId="214E9E9B" w14:textId="77777777" w:rsidR="0056685C" w:rsidRPr="00CC30D0" w:rsidRDefault="0056685C" w:rsidP="000A074D">
            <w:pPr>
              <w:jc w:val="center"/>
              <w:rPr>
                <w:szCs w:val="24"/>
                <w:rtl/>
              </w:rPr>
            </w:pPr>
          </w:p>
        </w:tc>
        <w:tc>
          <w:tcPr>
            <w:tcW w:w="6074" w:type="dxa"/>
            <w:tcBorders>
              <w:bottom w:val="single" w:sz="4" w:space="0" w:color="000000"/>
            </w:tcBorders>
          </w:tcPr>
          <w:p w14:paraId="60276637" w14:textId="77777777" w:rsidR="0056685C" w:rsidRPr="000141F9" w:rsidRDefault="0056685C" w:rsidP="000A074D">
            <w:pPr>
              <w:rPr>
                <w:szCs w:val="24"/>
                <w:rtl/>
              </w:rPr>
            </w:pPr>
            <w:r>
              <w:rPr>
                <w:rFonts w:hint="cs"/>
                <w:szCs w:val="24"/>
                <w:rtl/>
              </w:rPr>
              <w:t xml:space="preserve"> פרויקטים שביצע בתחומי הגז הטבעי </w:t>
            </w:r>
            <w:r>
              <w:rPr>
                <w:szCs w:val="24"/>
                <w:rtl/>
              </w:rPr>
              <w:t>–</w:t>
            </w:r>
            <w:r>
              <w:rPr>
                <w:rFonts w:hint="cs"/>
                <w:szCs w:val="24"/>
                <w:rtl/>
              </w:rPr>
              <w:t xml:space="preserve"> איכויות והיקפים</w:t>
            </w:r>
          </w:p>
        </w:tc>
        <w:tc>
          <w:tcPr>
            <w:tcW w:w="1133" w:type="dxa"/>
            <w:tcBorders>
              <w:bottom w:val="single" w:sz="4" w:space="0" w:color="000000"/>
            </w:tcBorders>
            <w:vAlign w:val="center"/>
          </w:tcPr>
          <w:p w14:paraId="628937E0" w14:textId="77777777" w:rsidR="0056685C" w:rsidRPr="00CC30D0" w:rsidRDefault="0056685C" w:rsidP="000A074D">
            <w:pPr>
              <w:jc w:val="center"/>
              <w:rPr>
                <w:szCs w:val="24"/>
                <w:rtl/>
              </w:rPr>
            </w:pPr>
            <w:r>
              <w:rPr>
                <w:rFonts w:hint="cs"/>
                <w:szCs w:val="24"/>
                <w:rtl/>
              </w:rPr>
              <w:t>20%</w:t>
            </w:r>
          </w:p>
        </w:tc>
      </w:tr>
      <w:tr w:rsidR="0056685C" w:rsidRPr="00CC30D0" w14:paraId="7D1B2CDE" w14:textId="77777777" w:rsidTr="000A074D">
        <w:trPr>
          <w:trHeight w:val="299"/>
        </w:trPr>
        <w:tc>
          <w:tcPr>
            <w:tcW w:w="1405" w:type="dxa"/>
            <w:vMerge/>
          </w:tcPr>
          <w:p w14:paraId="1666F869" w14:textId="77777777" w:rsidR="0056685C" w:rsidRPr="00CC30D0" w:rsidRDefault="0056685C" w:rsidP="000A074D">
            <w:pPr>
              <w:jc w:val="center"/>
              <w:rPr>
                <w:szCs w:val="24"/>
                <w:rtl/>
              </w:rPr>
            </w:pPr>
          </w:p>
        </w:tc>
        <w:tc>
          <w:tcPr>
            <w:tcW w:w="6074" w:type="dxa"/>
            <w:shd w:val="clear" w:color="auto" w:fill="A6A6A6" w:themeFill="background1" w:themeFillShade="A6"/>
          </w:tcPr>
          <w:p w14:paraId="07548992" w14:textId="77777777" w:rsidR="0056685C" w:rsidRPr="00CC30D0" w:rsidRDefault="0056685C" w:rsidP="000A074D">
            <w:pPr>
              <w:rPr>
                <w:b/>
                <w:bCs/>
                <w:szCs w:val="24"/>
                <w:rtl/>
              </w:rPr>
            </w:pPr>
            <w:r w:rsidRPr="00CC30D0">
              <w:rPr>
                <w:rFonts w:hint="cs"/>
                <w:b/>
                <w:bCs/>
                <w:szCs w:val="24"/>
                <w:rtl/>
              </w:rPr>
              <w:t>סה"כ</w:t>
            </w:r>
            <w:r>
              <w:rPr>
                <w:rFonts w:hint="cs"/>
                <w:b/>
                <w:bCs/>
                <w:szCs w:val="24"/>
                <w:rtl/>
              </w:rPr>
              <w:t xml:space="preserve"> איש צוות מס' 1 - מהנדס</w:t>
            </w:r>
            <w:r w:rsidRPr="00CC30D0">
              <w:rPr>
                <w:rFonts w:hint="cs"/>
                <w:b/>
                <w:bCs/>
                <w:szCs w:val="24"/>
                <w:rtl/>
              </w:rPr>
              <w:t>:</w:t>
            </w:r>
          </w:p>
        </w:tc>
        <w:tc>
          <w:tcPr>
            <w:tcW w:w="1133" w:type="dxa"/>
            <w:shd w:val="clear" w:color="auto" w:fill="A6A6A6" w:themeFill="background1" w:themeFillShade="A6"/>
            <w:vAlign w:val="center"/>
          </w:tcPr>
          <w:p w14:paraId="512E6D12" w14:textId="77777777" w:rsidR="0056685C" w:rsidRPr="00CC30D0" w:rsidRDefault="0056685C" w:rsidP="000A074D">
            <w:pPr>
              <w:jc w:val="center"/>
              <w:rPr>
                <w:b/>
                <w:bCs/>
                <w:szCs w:val="24"/>
                <w:rtl/>
              </w:rPr>
            </w:pPr>
            <w:r>
              <w:rPr>
                <w:rFonts w:hint="cs"/>
                <w:b/>
                <w:bCs/>
                <w:szCs w:val="24"/>
                <w:rtl/>
              </w:rPr>
              <w:t>30</w:t>
            </w:r>
            <w:r w:rsidRPr="00CC30D0">
              <w:rPr>
                <w:rFonts w:hint="cs"/>
                <w:b/>
                <w:bCs/>
                <w:szCs w:val="24"/>
                <w:rtl/>
              </w:rPr>
              <w:t>%</w:t>
            </w:r>
          </w:p>
        </w:tc>
      </w:tr>
      <w:tr w:rsidR="0056685C" w:rsidRPr="00CC30D0" w14:paraId="1788CEB9" w14:textId="77777777" w:rsidTr="000A074D">
        <w:trPr>
          <w:trHeight w:val="299"/>
        </w:trPr>
        <w:tc>
          <w:tcPr>
            <w:tcW w:w="1405" w:type="dxa"/>
            <w:vMerge w:val="restart"/>
          </w:tcPr>
          <w:p w14:paraId="16953EFB" w14:textId="77777777" w:rsidR="0056685C" w:rsidRPr="00CC30D0" w:rsidRDefault="0056685C" w:rsidP="000A074D">
            <w:pPr>
              <w:jc w:val="center"/>
              <w:rPr>
                <w:szCs w:val="24"/>
                <w:rtl/>
              </w:rPr>
            </w:pPr>
            <w:r>
              <w:rPr>
                <w:rFonts w:hint="cs"/>
                <w:szCs w:val="24"/>
                <w:rtl/>
              </w:rPr>
              <w:t xml:space="preserve">איש צוות מס' 2 </w:t>
            </w:r>
            <w:r>
              <w:rPr>
                <w:szCs w:val="24"/>
                <w:rtl/>
              </w:rPr>
              <w:t>–</w:t>
            </w:r>
            <w:r>
              <w:rPr>
                <w:rFonts w:hint="cs"/>
                <w:szCs w:val="24"/>
                <w:rtl/>
              </w:rPr>
              <w:t xml:space="preserve"> מהנדס/כלכלן</w:t>
            </w:r>
          </w:p>
        </w:tc>
        <w:tc>
          <w:tcPr>
            <w:tcW w:w="6074" w:type="dxa"/>
          </w:tcPr>
          <w:p w14:paraId="769DE03F" w14:textId="77777777" w:rsidR="0056685C" w:rsidRPr="00564DD6" w:rsidRDefault="0056685C" w:rsidP="000A074D">
            <w:pPr>
              <w:rPr>
                <w:szCs w:val="24"/>
                <w:rtl/>
              </w:rPr>
            </w:pPr>
          </w:p>
        </w:tc>
        <w:tc>
          <w:tcPr>
            <w:tcW w:w="1133" w:type="dxa"/>
            <w:vAlign w:val="center"/>
          </w:tcPr>
          <w:p w14:paraId="21B0D284" w14:textId="77777777" w:rsidR="0056685C" w:rsidRPr="00564DD6" w:rsidRDefault="0056685C" w:rsidP="000A074D">
            <w:pPr>
              <w:jc w:val="center"/>
              <w:rPr>
                <w:szCs w:val="24"/>
                <w:rtl/>
              </w:rPr>
            </w:pPr>
          </w:p>
        </w:tc>
      </w:tr>
      <w:tr w:rsidR="0056685C" w:rsidRPr="00CC30D0" w14:paraId="4917F121" w14:textId="77777777" w:rsidTr="000A074D">
        <w:trPr>
          <w:trHeight w:val="299"/>
        </w:trPr>
        <w:tc>
          <w:tcPr>
            <w:tcW w:w="1405" w:type="dxa"/>
            <w:vMerge/>
          </w:tcPr>
          <w:p w14:paraId="766F4E98" w14:textId="77777777" w:rsidR="0056685C" w:rsidRPr="00CC30D0" w:rsidRDefault="0056685C" w:rsidP="000A074D">
            <w:pPr>
              <w:jc w:val="center"/>
              <w:rPr>
                <w:szCs w:val="24"/>
                <w:rtl/>
              </w:rPr>
            </w:pPr>
          </w:p>
        </w:tc>
        <w:tc>
          <w:tcPr>
            <w:tcW w:w="6074" w:type="dxa"/>
          </w:tcPr>
          <w:p w14:paraId="272710AF" w14:textId="77777777" w:rsidR="0056685C" w:rsidRPr="00564DD6" w:rsidRDefault="0056685C" w:rsidP="000A074D">
            <w:pPr>
              <w:rPr>
                <w:szCs w:val="24"/>
                <w:rtl/>
              </w:rPr>
            </w:pPr>
          </w:p>
        </w:tc>
        <w:tc>
          <w:tcPr>
            <w:tcW w:w="1133" w:type="dxa"/>
            <w:vAlign w:val="center"/>
          </w:tcPr>
          <w:p w14:paraId="20B7DFF8" w14:textId="77777777" w:rsidR="0056685C" w:rsidRPr="00564DD6" w:rsidRDefault="0056685C" w:rsidP="000A074D">
            <w:pPr>
              <w:jc w:val="center"/>
              <w:rPr>
                <w:szCs w:val="24"/>
                <w:rtl/>
              </w:rPr>
            </w:pPr>
          </w:p>
        </w:tc>
      </w:tr>
      <w:tr w:rsidR="0056685C" w:rsidRPr="00CC30D0" w14:paraId="2C475085" w14:textId="77777777" w:rsidTr="000A074D">
        <w:trPr>
          <w:trHeight w:val="299"/>
        </w:trPr>
        <w:tc>
          <w:tcPr>
            <w:tcW w:w="1405" w:type="dxa"/>
            <w:vMerge/>
          </w:tcPr>
          <w:p w14:paraId="368A5621" w14:textId="77777777" w:rsidR="0056685C" w:rsidRPr="00CC30D0" w:rsidRDefault="0056685C" w:rsidP="000A074D">
            <w:pPr>
              <w:jc w:val="center"/>
              <w:rPr>
                <w:szCs w:val="24"/>
                <w:rtl/>
              </w:rPr>
            </w:pPr>
          </w:p>
        </w:tc>
        <w:tc>
          <w:tcPr>
            <w:tcW w:w="6074" w:type="dxa"/>
            <w:tcBorders>
              <w:bottom w:val="single" w:sz="4" w:space="0" w:color="000000"/>
            </w:tcBorders>
          </w:tcPr>
          <w:p w14:paraId="74171357" w14:textId="77777777" w:rsidR="0056685C" w:rsidRPr="00564DD6" w:rsidRDefault="0056685C" w:rsidP="000A074D">
            <w:pPr>
              <w:rPr>
                <w:szCs w:val="24"/>
                <w:rtl/>
              </w:rPr>
            </w:pPr>
            <w:r>
              <w:rPr>
                <w:rFonts w:hint="cs"/>
                <w:szCs w:val="24"/>
                <w:rtl/>
              </w:rPr>
              <w:t xml:space="preserve"> פרויקטים שביצע בגיבוש תחזיות/תכנונים אסטרטגיים </w:t>
            </w:r>
            <w:r>
              <w:rPr>
                <w:szCs w:val="24"/>
                <w:rtl/>
              </w:rPr>
              <w:t>–</w:t>
            </w:r>
            <w:r>
              <w:rPr>
                <w:rFonts w:hint="cs"/>
                <w:szCs w:val="24"/>
                <w:rtl/>
              </w:rPr>
              <w:t xml:space="preserve"> איכויות והיקפים</w:t>
            </w:r>
          </w:p>
        </w:tc>
        <w:tc>
          <w:tcPr>
            <w:tcW w:w="1133" w:type="dxa"/>
            <w:tcBorders>
              <w:bottom w:val="single" w:sz="4" w:space="0" w:color="000000"/>
            </w:tcBorders>
            <w:vAlign w:val="center"/>
          </w:tcPr>
          <w:p w14:paraId="344DEB44" w14:textId="77777777" w:rsidR="0056685C" w:rsidRPr="00564DD6" w:rsidRDefault="0056685C" w:rsidP="000A074D">
            <w:pPr>
              <w:jc w:val="center"/>
              <w:rPr>
                <w:szCs w:val="24"/>
                <w:rtl/>
              </w:rPr>
            </w:pPr>
            <w:r>
              <w:rPr>
                <w:rFonts w:hint="cs"/>
                <w:szCs w:val="24"/>
                <w:rtl/>
              </w:rPr>
              <w:t>15</w:t>
            </w:r>
            <w:r w:rsidRPr="00564DD6">
              <w:rPr>
                <w:rFonts w:hint="cs"/>
                <w:szCs w:val="24"/>
                <w:rtl/>
              </w:rPr>
              <w:t>%</w:t>
            </w:r>
          </w:p>
        </w:tc>
      </w:tr>
      <w:tr w:rsidR="0056685C" w:rsidRPr="00CC30D0" w14:paraId="5B1F68EF" w14:textId="77777777" w:rsidTr="000A074D">
        <w:trPr>
          <w:trHeight w:val="299"/>
        </w:trPr>
        <w:tc>
          <w:tcPr>
            <w:tcW w:w="1405" w:type="dxa"/>
            <w:vMerge/>
          </w:tcPr>
          <w:p w14:paraId="46E8B65D" w14:textId="77777777" w:rsidR="0056685C" w:rsidRPr="00CC30D0" w:rsidRDefault="0056685C" w:rsidP="000A074D">
            <w:pPr>
              <w:jc w:val="center"/>
              <w:rPr>
                <w:szCs w:val="24"/>
                <w:rtl/>
              </w:rPr>
            </w:pPr>
          </w:p>
        </w:tc>
        <w:tc>
          <w:tcPr>
            <w:tcW w:w="6074" w:type="dxa"/>
            <w:shd w:val="clear" w:color="auto" w:fill="A6A6A6" w:themeFill="background1" w:themeFillShade="A6"/>
          </w:tcPr>
          <w:p w14:paraId="68A8E287" w14:textId="77777777" w:rsidR="0056685C" w:rsidRPr="00CC30D0" w:rsidRDefault="0056685C" w:rsidP="000A074D">
            <w:pPr>
              <w:rPr>
                <w:b/>
                <w:bCs/>
                <w:szCs w:val="24"/>
                <w:rtl/>
              </w:rPr>
            </w:pPr>
            <w:r>
              <w:rPr>
                <w:rFonts w:hint="cs"/>
                <w:b/>
                <w:bCs/>
                <w:szCs w:val="24"/>
                <w:rtl/>
              </w:rPr>
              <w:t xml:space="preserve">סה"כ איש צוות מס' 2 </w:t>
            </w:r>
            <w:r>
              <w:rPr>
                <w:b/>
                <w:bCs/>
                <w:szCs w:val="24"/>
                <w:rtl/>
              </w:rPr>
              <w:t>–</w:t>
            </w:r>
            <w:r>
              <w:rPr>
                <w:rFonts w:hint="cs"/>
                <w:b/>
                <w:bCs/>
                <w:szCs w:val="24"/>
                <w:rtl/>
              </w:rPr>
              <w:t xml:space="preserve"> מהנדס/כלכלן:</w:t>
            </w:r>
          </w:p>
        </w:tc>
        <w:tc>
          <w:tcPr>
            <w:tcW w:w="1133" w:type="dxa"/>
            <w:shd w:val="clear" w:color="auto" w:fill="A6A6A6" w:themeFill="background1" w:themeFillShade="A6"/>
            <w:vAlign w:val="center"/>
          </w:tcPr>
          <w:p w14:paraId="32073F98" w14:textId="77777777" w:rsidR="0056685C" w:rsidRDefault="0056685C" w:rsidP="000A074D">
            <w:pPr>
              <w:jc w:val="center"/>
              <w:rPr>
                <w:b/>
                <w:bCs/>
                <w:szCs w:val="24"/>
                <w:rtl/>
              </w:rPr>
            </w:pPr>
            <w:r>
              <w:rPr>
                <w:rFonts w:hint="cs"/>
                <w:b/>
                <w:bCs/>
                <w:szCs w:val="24"/>
                <w:rtl/>
              </w:rPr>
              <w:t>15%</w:t>
            </w:r>
          </w:p>
        </w:tc>
      </w:tr>
      <w:tr w:rsidR="0056685C" w:rsidRPr="00CC30D0" w14:paraId="45209C5E" w14:textId="77777777" w:rsidTr="000A074D">
        <w:trPr>
          <w:trHeight w:val="417"/>
        </w:trPr>
        <w:tc>
          <w:tcPr>
            <w:tcW w:w="1405" w:type="dxa"/>
          </w:tcPr>
          <w:p w14:paraId="5F0973EF" w14:textId="77777777" w:rsidR="0056685C" w:rsidRPr="00CC30D0" w:rsidRDefault="0056685C" w:rsidP="000A074D">
            <w:pPr>
              <w:jc w:val="center"/>
              <w:rPr>
                <w:b/>
                <w:bCs/>
                <w:szCs w:val="24"/>
                <w:rtl/>
              </w:rPr>
            </w:pPr>
            <w:r w:rsidRPr="00CC30D0">
              <w:rPr>
                <w:rFonts w:hint="cs"/>
                <w:b/>
                <w:bCs/>
                <w:szCs w:val="24"/>
                <w:rtl/>
              </w:rPr>
              <w:t>סה"כ</w:t>
            </w:r>
          </w:p>
        </w:tc>
        <w:tc>
          <w:tcPr>
            <w:tcW w:w="6074" w:type="dxa"/>
          </w:tcPr>
          <w:p w14:paraId="08B1933C" w14:textId="77777777" w:rsidR="0056685C" w:rsidRPr="00CC30D0" w:rsidRDefault="0056685C" w:rsidP="000A074D">
            <w:pPr>
              <w:jc w:val="both"/>
              <w:rPr>
                <w:b/>
                <w:bCs/>
                <w:szCs w:val="24"/>
                <w:rtl/>
              </w:rPr>
            </w:pPr>
          </w:p>
        </w:tc>
        <w:tc>
          <w:tcPr>
            <w:tcW w:w="1133" w:type="dxa"/>
            <w:vAlign w:val="center"/>
          </w:tcPr>
          <w:p w14:paraId="1F6A1E7E" w14:textId="77777777" w:rsidR="0056685C" w:rsidRPr="00CC30D0" w:rsidRDefault="0056685C" w:rsidP="000A074D">
            <w:pPr>
              <w:jc w:val="center"/>
              <w:rPr>
                <w:b/>
                <w:bCs/>
                <w:szCs w:val="24"/>
                <w:rtl/>
              </w:rPr>
            </w:pPr>
            <w:r>
              <w:rPr>
                <w:rFonts w:hint="cs"/>
                <w:b/>
                <w:bCs/>
                <w:szCs w:val="24"/>
                <w:rtl/>
              </w:rPr>
              <w:t>100%</w:t>
            </w:r>
          </w:p>
        </w:tc>
      </w:tr>
    </w:tbl>
    <w:p w14:paraId="0F1B9EC3" w14:textId="77777777" w:rsidR="0056685C" w:rsidRDefault="0056685C" w:rsidP="0056685C">
      <w:pPr>
        <w:spacing w:line="360" w:lineRule="auto"/>
        <w:jc w:val="both"/>
        <w:rPr>
          <w:rFonts w:ascii="Arial" w:hAnsi="Arial"/>
          <w:szCs w:val="24"/>
          <w:rtl/>
        </w:rPr>
      </w:pPr>
    </w:p>
    <w:p w14:paraId="31A665CC" w14:textId="77777777" w:rsidR="0056685C" w:rsidRPr="00C10AB3" w:rsidRDefault="0056685C" w:rsidP="0056685C">
      <w:pPr>
        <w:spacing w:line="360" w:lineRule="auto"/>
        <w:jc w:val="both"/>
        <w:rPr>
          <w:rFonts w:ascii="Arial" w:hAnsi="Arial"/>
          <w:szCs w:val="24"/>
          <w:rtl/>
        </w:rPr>
      </w:pPr>
    </w:p>
    <w:p w14:paraId="579C1D79" w14:textId="77777777" w:rsidR="0056685C" w:rsidRPr="00DF507D" w:rsidRDefault="0056685C" w:rsidP="0056685C">
      <w:pPr>
        <w:spacing w:line="360" w:lineRule="auto"/>
        <w:jc w:val="both"/>
        <w:rPr>
          <w:b/>
          <w:bCs/>
          <w:sz w:val="28"/>
          <w:szCs w:val="28"/>
          <w:highlight w:val="yellow"/>
          <w:rtl/>
        </w:rPr>
      </w:pPr>
    </w:p>
    <w:p w14:paraId="1B23870C" w14:textId="77777777" w:rsidR="0056685C" w:rsidRPr="008B43F3" w:rsidRDefault="0056685C" w:rsidP="0056685C">
      <w:pPr>
        <w:spacing w:line="360" w:lineRule="auto"/>
        <w:jc w:val="both"/>
        <w:rPr>
          <w:b/>
          <w:bCs/>
          <w:sz w:val="28"/>
          <w:szCs w:val="28"/>
          <w:rtl/>
        </w:rPr>
      </w:pPr>
      <w:r w:rsidRPr="00506798">
        <w:rPr>
          <w:rFonts w:hint="cs"/>
          <w:b/>
          <w:bCs/>
          <w:sz w:val="28"/>
          <w:szCs w:val="28"/>
          <w:rtl/>
        </w:rPr>
        <w:t xml:space="preserve">רק הצעות אשר ינוקדו בציון איכות של </w:t>
      </w:r>
      <w:r w:rsidRPr="00506798">
        <w:rPr>
          <w:rFonts w:hint="cs"/>
          <w:b/>
          <w:bCs/>
          <w:sz w:val="28"/>
          <w:szCs w:val="28"/>
          <w:u w:val="single"/>
          <w:rtl/>
        </w:rPr>
        <w:t>70%</w:t>
      </w:r>
      <w:r w:rsidRPr="00506798">
        <w:rPr>
          <w:rFonts w:hint="cs"/>
          <w:b/>
          <w:bCs/>
          <w:sz w:val="28"/>
          <w:szCs w:val="28"/>
          <w:rtl/>
        </w:rPr>
        <w:t xml:space="preserve"> לפחות יעברו לשלב השלישי (בדיקת הצעות המחיר).</w:t>
      </w:r>
    </w:p>
    <w:p w14:paraId="3D0093E7" w14:textId="77777777" w:rsidR="0056685C" w:rsidRPr="00BE6B8B" w:rsidRDefault="0056685C" w:rsidP="0056685C">
      <w:pPr>
        <w:pStyle w:val="af2"/>
        <w:numPr>
          <w:ilvl w:val="1"/>
          <w:numId w:val="28"/>
        </w:numPr>
        <w:tabs>
          <w:tab w:val="clear" w:pos="1141"/>
          <w:tab w:val="num" w:pos="138"/>
        </w:tabs>
        <w:spacing w:line="360" w:lineRule="auto"/>
        <w:ind w:left="138" w:hanging="360"/>
        <w:contextualSpacing w:val="0"/>
        <w:jc w:val="both"/>
        <w:rPr>
          <w:rFonts w:ascii="Arial" w:hAnsi="Arial"/>
          <w:szCs w:val="24"/>
        </w:rPr>
      </w:pPr>
      <w:r w:rsidRPr="00BE6B8B">
        <w:rPr>
          <w:rFonts w:ascii="Arial" w:hAnsi="Arial" w:hint="cs"/>
          <w:szCs w:val="24"/>
          <w:rtl/>
        </w:rPr>
        <w:t>המשרד שומר לעצמו את הזכות לגרוע נקודות ממציע אשר הו</w:t>
      </w:r>
      <w:r>
        <w:rPr>
          <w:rFonts w:ascii="Arial" w:hAnsi="Arial" w:hint="cs"/>
          <w:szCs w:val="24"/>
          <w:rtl/>
        </w:rPr>
        <w:t xml:space="preserve">א או מי מטעמו עבד בעבר עם המשרד </w:t>
      </w:r>
      <w:r w:rsidRPr="00BE6B8B">
        <w:rPr>
          <w:rFonts w:ascii="Arial" w:hAnsi="Arial" w:hint="cs"/>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Pr>
          <w:rFonts w:ascii="Arial" w:hAnsi="Arial" w:hint="cs"/>
          <w:szCs w:val="24"/>
          <w:rtl/>
        </w:rPr>
        <w:t>ל פה</w:t>
      </w:r>
      <w:r w:rsidRPr="00BE6B8B">
        <w:rPr>
          <w:rFonts w:ascii="Arial" w:hAnsi="Arial" w:hint="cs"/>
          <w:szCs w:val="24"/>
          <w:rtl/>
        </w:rPr>
        <w:t>, לפני מתן ההחלטה הסופית.</w:t>
      </w:r>
    </w:p>
    <w:p w14:paraId="5A36D5C4" w14:textId="77777777" w:rsidR="0056685C" w:rsidRPr="008B43F3" w:rsidRDefault="0056685C" w:rsidP="0056685C">
      <w:pPr>
        <w:pStyle w:val="af2"/>
        <w:numPr>
          <w:ilvl w:val="1"/>
          <w:numId w:val="28"/>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cs"/>
          <w:szCs w:val="24"/>
          <w:rtl/>
        </w:rPr>
        <w:t>המשרד</w:t>
      </w:r>
      <w:r w:rsidRPr="008B43F3">
        <w:rPr>
          <w:rFonts w:ascii="Arial" w:hAnsi="Arial"/>
          <w:szCs w:val="24"/>
        </w:rPr>
        <w:t xml:space="preserve"> </w:t>
      </w:r>
      <w:r>
        <w:rPr>
          <w:rFonts w:ascii="Arial" w:hAnsi="Arial" w:hint="cs"/>
          <w:szCs w:val="24"/>
          <w:rtl/>
        </w:rPr>
        <w:t>רשאי לה</w:t>
      </w:r>
      <w:r w:rsidRPr="008B43F3">
        <w:rPr>
          <w:rFonts w:ascii="Arial" w:hAnsi="Arial" w:hint="cs"/>
          <w:szCs w:val="24"/>
          <w:rtl/>
        </w:rPr>
        <w:t>תחשב</w:t>
      </w:r>
      <w:r w:rsidRPr="008B43F3">
        <w:rPr>
          <w:rFonts w:ascii="Arial" w:hAnsi="Arial"/>
          <w:szCs w:val="24"/>
        </w:rPr>
        <w:t xml:space="preserve"> </w:t>
      </w:r>
      <w:r w:rsidRPr="008B43F3">
        <w:rPr>
          <w:rFonts w:ascii="Arial" w:hAnsi="Arial" w:hint="cs"/>
          <w:szCs w:val="24"/>
          <w:rtl/>
        </w:rPr>
        <w:t>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שלו</w:t>
      </w:r>
      <w:r w:rsidRPr="008B43F3">
        <w:rPr>
          <w:rFonts w:ascii="Arial" w:hAnsi="Arial"/>
          <w:szCs w:val="24"/>
        </w:rPr>
        <w:t xml:space="preserve"> </w:t>
      </w:r>
      <w:r w:rsidRPr="008B43F3">
        <w:rPr>
          <w:rFonts w:ascii="Arial" w:hAnsi="Arial" w:hint="cs"/>
          <w:szCs w:val="24"/>
          <w:rtl/>
        </w:rPr>
        <w:t>עם</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או</w:t>
      </w:r>
      <w:r w:rsidRPr="008B43F3">
        <w:rPr>
          <w:rFonts w:ascii="Arial" w:hAnsi="Arial"/>
          <w:szCs w:val="24"/>
        </w:rPr>
        <w:t xml:space="preserve"> </w:t>
      </w:r>
      <w:r w:rsidRPr="008B43F3">
        <w:rPr>
          <w:rFonts w:ascii="Arial" w:hAnsi="Arial" w:hint="cs"/>
          <w:szCs w:val="24"/>
          <w:rtl/>
        </w:rPr>
        <w:t>מי</w:t>
      </w:r>
      <w:r w:rsidRPr="008B43F3">
        <w:rPr>
          <w:rFonts w:ascii="Arial" w:hAnsi="Arial"/>
          <w:szCs w:val="24"/>
        </w:rPr>
        <w:t xml:space="preserve"> </w:t>
      </w:r>
      <w:r w:rsidRPr="008B43F3">
        <w:rPr>
          <w:rFonts w:ascii="Arial" w:hAnsi="Arial" w:hint="cs"/>
          <w:szCs w:val="24"/>
          <w:rtl/>
        </w:rPr>
        <w:t>מחברי</w:t>
      </w:r>
      <w:r w:rsidRPr="008B43F3">
        <w:rPr>
          <w:rFonts w:ascii="Arial" w:hAnsi="Arial"/>
          <w:szCs w:val="24"/>
        </w:rPr>
        <w:t xml:space="preserve"> </w:t>
      </w:r>
      <w:r w:rsidRPr="008B43F3">
        <w:rPr>
          <w:rFonts w:ascii="Arial" w:hAnsi="Arial" w:hint="cs"/>
          <w:szCs w:val="24"/>
          <w:rtl/>
        </w:rPr>
        <w:t>הצוות</w:t>
      </w:r>
      <w:r w:rsidRPr="008B43F3">
        <w:rPr>
          <w:rFonts w:ascii="Arial" w:hAnsi="Arial"/>
          <w:szCs w:val="24"/>
        </w:rPr>
        <w:t xml:space="preserve"> </w:t>
      </w:r>
      <w:r w:rsidRPr="008B43F3">
        <w:rPr>
          <w:rFonts w:ascii="Arial" w:hAnsi="Arial" w:hint="cs"/>
          <w:szCs w:val="24"/>
          <w:rtl/>
        </w:rPr>
        <w:t>ובניסיון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עם גורמים</w:t>
      </w:r>
      <w:r w:rsidRPr="008B43F3">
        <w:rPr>
          <w:rFonts w:ascii="Arial" w:hAnsi="Arial"/>
          <w:szCs w:val="24"/>
        </w:rPr>
        <w:t xml:space="preserve"> </w:t>
      </w:r>
      <w:r w:rsidRPr="008B43F3">
        <w:rPr>
          <w:rFonts w:ascii="Arial" w:hAnsi="Arial" w:hint="cs"/>
          <w:szCs w:val="24"/>
          <w:rtl/>
        </w:rPr>
        <w:t>אחרים</w:t>
      </w:r>
      <w:r>
        <w:rPr>
          <w:rFonts w:ascii="Arial" w:hAnsi="Arial" w:hint="cs"/>
          <w:szCs w:val="24"/>
          <w:rtl/>
        </w:rPr>
        <w:t>,</w:t>
      </w:r>
      <w:r w:rsidRPr="008B43F3">
        <w:rPr>
          <w:rFonts w:ascii="Arial" w:hAnsi="Arial"/>
          <w:szCs w:val="24"/>
        </w:rPr>
        <w:t xml:space="preserve"> </w:t>
      </w:r>
      <w:r w:rsidRPr="008B43F3">
        <w:rPr>
          <w:rFonts w:ascii="Arial" w:hAnsi="Arial" w:hint="cs"/>
          <w:szCs w:val="24"/>
          <w:rtl/>
        </w:rPr>
        <w:t>ככל</w:t>
      </w:r>
      <w:r w:rsidRPr="008B43F3">
        <w:rPr>
          <w:rFonts w:ascii="Arial" w:hAnsi="Arial"/>
          <w:szCs w:val="24"/>
        </w:rPr>
        <w:t xml:space="preserve"> </w:t>
      </w:r>
      <w:r w:rsidRPr="008B43F3">
        <w:rPr>
          <w:rFonts w:ascii="Arial" w:hAnsi="Arial" w:hint="cs"/>
          <w:szCs w:val="24"/>
          <w:rtl/>
        </w:rPr>
        <w:t>שידוע</w:t>
      </w:r>
      <w:r w:rsidRPr="008B43F3">
        <w:rPr>
          <w:rFonts w:ascii="Arial" w:hAnsi="Arial"/>
          <w:szCs w:val="24"/>
        </w:rPr>
        <w:t xml:space="preserve"> </w:t>
      </w:r>
      <w:r w:rsidRPr="008B43F3">
        <w:rPr>
          <w:rFonts w:ascii="Arial" w:hAnsi="Arial" w:hint="cs"/>
          <w:szCs w:val="24"/>
          <w:rtl/>
        </w:rPr>
        <w:t>למשרד</w:t>
      </w:r>
      <w:r w:rsidRPr="008B43F3">
        <w:rPr>
          <w:rFonts w:ascii="Arial" w:hAnsi="Arial"/>
          <w:szCs w:val="24"/>
        </w:rPr>
        <w:t xml:space="preserve"> </w:t>
      </w:r>
      <w:r w:rsidRPr="008B43F3">
        <w:rPr>
          <w:rFonts w:ascii="Arial" w:hAnsi="Arial" w:hint="cs"/>
          <w:szCs w:val="24"/>
          <w:rtl/>
        </w:rPr>
        <w:t>על</w:t>
      </w:r>
      <w:r w:rsidRPr="008B43F3">
        <w:rPr>
          <w:rFonts w:ascii="Arial" w:hAnsi="Arial"/>
          <w:szCs w:val="24"/>
        </w:rPr>
        <w:t xml:space="preserve"> </w:t>
      </w:r>
      <w:r w:rsidRPr="008B43F3">
        <w:rPr>
          <w:rFonts w:ascii="Arial" w:hAnsi="Arial" w:hint="cs"/>
          <w:szCs w:val="24"/>
          <w:rtl/>
        </w:rPr>
        <w:t>ניסיון</w:t>
      </w:r>
      <w:r w:rsidRPr="008B43F3">
        <w:rPr>
          <w:rFonts w:ascii="Arial" w:hAnsi="Arial"/>
          <w:szCs w:val="24"/>
        </w:rPr>
        <w:t xml:space="preserve"> </w:t>
      </w:r>
      <w:r w:rsidRPr="008B43F3">
        <w:rPr>
          <w:rFonts w:ascii="Arial" w:hAnsi="Arial" w:hint="cs"/>
          <w:szCs w:val="24"/>
          <w:rtl/>
        </w:rPr>
        <w:t xml:space="preserve">זה. </w:t>
      </w:r>
    </w:p>
    <w:p w14:paraId="04B399AC" w14:textId="77777777" w:rsidR="0056685C" w:rsidRDefault="0056685C" w:rsidP="0056685C">
      <w:pPr>
        <w:pStyle w:val="af2"/>
        <w:numPr>
          <w:ilvl w:val="1"/>
          <w:numId w:val="28"/>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eastAsia"/>
          <w:szCs w:val="24"/>
          <w:rtl/>
        </w:rPr>
        <w:t>ועדת</w:t>
      </w:r>
      <w:r w:rsidRPr="008B43F3">
        <w:rPr>
          <w:rFonts w:ascii="Arial" w:hAnsi="Arial"/>
          <w:szCs w:val="24"/>
          <w:rtl/>
        </w:rPr>
        <w:t xml:space="preserve"> </w:t>
      </w:r>
      <w:r w:rsidRPr="008B43F3">
        <w:rPr>
          <w:rFonts w:ascii="Arial" w:hAnsi="Arial" w:hint="eastAsia"/>
          <w:szCs w:val="24"/>
          <w:rtl/>
        </w:rPr>
        <w:t>המכרזים</w:t>
      </w:r>
      <w:r w:rsidRPr="008B43F3">
        <w:rPr>
          <w:rFonts w:ascii="Arial" w:hAnsi="Arial"/>
          <w:szCs w:val="24"/>
          <w:rtl/>
        </w:rPr>
        <w:t xml:space="preserve"> </w:t>
      </w:r>
      <w:r w:rsidRPr="008B43F3">
        <w:rPr>
          <w:rFonts w:ascii="Arial" w:hAnsi="Arial" w:hint="eastAsia"/>
          <w:szCs w:val="24"/>
          <w:rtl/>
        </w:rPr>
        <w:t>תבחן</w:t>
      </w:r>
      <w:r w:rsidRPr="008B43F3">
        <w:rPr>
          <w:rFonts w:ascii="Arial" w:hAnsi="Arial"/>
          <w:szCs w:val="24"/>
          <w:rtl/>
        </w:rPr>
        <w:t xml:space="preserve"> </w:t>
      </w:r>
      <w:r w:rsidRPr="008B43F3">
        <w:rPr>
          <w:rFonts w:ascii="Arial" w:hAnsi="Arial" w:hint="eastAsia"/>
          <w:szCs w:val="24"/>
          <w:rtl/>
        </w:rPr>
        <w:t>את</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ותהיה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(אך </w:t>
      </w:r>
      <w:r w:rsidRPr="008B43F3">
        <w:rPr>
          <w:rFonts w:ascii="Arial" w:hAnsi="Arial" w:hint="eastAsia"/>
          <w:szCs w:val="24"/>
          <w:rtl/>
        </w:rPr>
        <w:t>לא</w:t>
      </w:r>
      <w:r w:rsidRPr="008B43F3">
        <w:rPr>
          <w:rFonts w:ascii="Arial" w:hAnsi="Arial"/>
          <w:szCs w:val="24"/>
          <w:rtl/>
        </w:rPr>
        <w:t xml:space="preserve"> </w:t>
      </w:r>
      <w:r w:rsidRPr="008B43F3">
        <w:rPr>
          <w:rFonts w:ascii="Arial" w:hAnsi="Arial" w:hint="eastAsia"/>
          <w:szCs w:val="24"/>
          <w:rtl/>
        </w:rPr>
        <w:t>חייבת</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עת</w:t>
      </w:r>
      <w:r w:rsidRPr="008B43F3">
        <w:rPr>
          <w:rFonts w:ascii="Arial" w:hAnsi="Arial"/>
          <w:szCs w:val="24"/>
          <w:rtl/>
        </w:rPr>
        <w:t xml:space="preserve">, </w:t>
      </w:r>
      <w:r w:rsidRPr="008B43F3">
        <w:rPr>
          <w:rFonts w:ascii="Arial" w:hAnsi="Arial" w:hint="eastAsia"/>
          <w:szCs w:val="24"/>
          <w:rtl/>
        </w:rPr>
        <w:t>לפי</w:t>
      </w:r>
      <w:r w:rsidRPr="008B43F3">
        <w:rPr>
          <w:rFonts w:ascii="Arial" w:hAnsi="Arial"/>
          <w:szCs w:val="24"/>
          <w:rtl/>
        </w:rPr>
        <w:t xml:space="preserve"> </w:t>
      </w:r>
      <w:r w:rsidRPr="008B43F3">
        <w:rPr>
          <w:rFonts w:ascii="Arial" w:hAnsi="Arial" w:hint="eastAsia"/>
          <w:szCs w:val="24"/>
          <w:rtl/>
        </w:rPr>
        <w:t>שיקול</w:t>
      </w:r>
      <w:r w:rsidRPr="008B43F3">
        <w:rPr>
          <w:rFonts w:ascii="Arial" w:hAnsi="Arial"/>
          <w:szCs w:val="24"/>
          <w:rtl/>
        </w:rPr>
        <w:t xml:space="preserve"> </w:t>
      </w:r>
      <w:r w:rsidRPr="008B43F3">
        <w:rPr>
          <w:rFonts w:ascii="Arial" w:hAnsi="Arial" w:hint="eastAsia"/>
          <w:szCs w:val="24"/>
          <w:rtl/>
        </w:rPr>
        <w:t>דעתה</w:t>
      </w:r>
      <w:r w:rsidRPr="008B43F3">
        <w:rPr>
          <w:rFonts w:ascii="Arial" w:hAnsi="Arial"/>
          <w:szCs w:val="24"/>
          <w:rtl/>
        </w:rPr>
        <w:t xml:space="preserve">, </w:t>
      </w:r>
      <w:r w:rsidRPr="008B43F3">
        <w:rPr>
          <w:rFonts w:ascii="Arial" w:hAnsi="Arial" w:hint="eastAsia"/>
          <w:szCs w:val="24"/>
          <w:rtl/>
        </w:rPr>
        <w:t>לפנות</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המציעים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לחלקם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אפילו</w:t>
      </w:r>
      <w:r w:rsidRPr="008B43F3">
        <w:rPr>
          <w:rFonts w:ascii="Arial" w:hAnsi="Arial"/>
          <w:szCs w:val="24"/>
          <w:rtl/>
        </w:rPr>
        <w:t xml:space="preserve"> </w:t>
      </w:r>
      <w:r w:rsidRPr="008B43F3">
        <w:rPr>
          <w:rFonts w:ascii="Arial" w:hAnsi="Arial" w:hint="eastAsia"/>
          <w:szCs w:val="24"/>
          <w:rtl/>
        </w:rPr>
        <w:t>למציע</w:t>
      </w:r>
      <w:r w:rsidRPr="008B43F3">
        <w:rPr>
          <w:rFonts w:ascii="Arial" w:hAnsi="Arial"/>
          <w:szCs w:val="24"/>
          <w:rtl/>
        </w:rPr>
        <w:t xml:space="preserve"> </w:t>
      </w:r>
      <w:r w:rsidRPr="008B43F3">
        <w:rPr>
          <w:rFonts w:ascii="Arial" w:hAnsi="Arial" w:hint="eastAsia"/>
          <w:szCs w:val="24"/>
          <w:rtl/>
        </w:rPr>
        <w:t>בודד</w:t>
      </w:r>
      <w:r w:rsidRPr="008B43F3">
        <w:rPr>
          <w:rFonts w:ascii="Arial" w:hAnsi="Arial"/>
          <w:szCs w:val="24"/>
          <w:rtl/>
        </w:rPr>
        <w:t xml:space="preserve"> </w:t>
      </w:r>
      <w:r w:rsidRPr="008B43F3">
        <w:rPr>
          <w:rFonts w:ascii="Arial" w:hAnsi="Arial" w:hint="eastAsia"/>
          <w:szCs w:val="24"/>
          <w:rtl/>
        </w:rPr>
        <w:t>ולדרוש</w:t>
      </w:r>
      <w:r w:rsidRPr="008B43F3">
        <w:rPr>
          <w:rFonts w:ascii="Arial" w:hAnsi="Arial"/>
          <w:szCs w:val="24"/>
          <w:rtl/>
        </w:rPr>
        <w:t xml:space="preserve"> </w:t>
      </w:r>
      <w:r w:rsidRPr="008B43F3">
        <w:rPr>
          <w:rFonts w:ascii="Arial" w:hAnsi="Arial" w:hint="eastAsia"/>
          <w:szCs w:val="24"/>
          <w:rtl/>
        </w:rPr>
        <w:t>לקבל</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הבהרות</w:t>
      </w:r>
      <w:r w:rsidRPr="008B43F3">
        <w:rPr>
          <w:rFonts w:ascii="Arial" w:hAnsi="Arial"/>
          <w:szCs w:val="24"/>
          <w:rtl/>
        </w:rPr>
        <w:t xml:space="preserve">, </w:t>
      </w:r>
      <w:r w:rsidRPr="008B43F3">
        <w:rPr>
          <w:rFonts w:ascii="Arial" w:hAnsi="Arial" w:hint="eastAsia"/>
          <w:szCs w:val="24"/>
          <w:rtl/>
        </w:rPr>
        <w:t>השלמות</w:t>
      </w:r>
      <w:r w:rsidRPr="008B43F3">
        <w:rPr>
          <w:rFonts w:ascii="Arial" w:hAnsi="Arial"/>
          <w:szCs w:val="24"/>
          <w:rtl/>
        </w:rPr>
        <w:t xml:space="preserve">, </w:t>
      </w:r>
      <w:r w:rsidRPr="008B43F3">
        <w:rPr>
          <w:rFonts w:ascii="Arial" w:hAnsi="Arial" w:hint="eastAsia"/>
          <w:szCs w:val="24"/>
          <w:rtl/>
        </w:rPr>
        <w:t>מסמכים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כל</w:t>
      </w:r>
      <w:r w:rsidRPr="008B43F3">
        <w:rPr>
          <w:rFonts w:ascii="Arial" w:hAnsi="Arial"/>
          <w:szCs w:val="24"/>
          <w:rtl/>
        </w:rPr>
        <w:t xml:space="preserve"> </w:t>
      </w:r>
      <w:r w:rsidRPr="008B43F3">
        <w:rPr>
          <w:rFonts w:ascii="Arial" w:hAnsi="Arial" w:hint="eastAsia"/>
          <w:szCs w:val="24"/>
          <w:rtl/>
        </w:rPr>
        <w:t>דבר</w:t>
      </w:r>
      <w:r w:rsidRPr="008B43F3">
        <w:rPr>
          <w:rFonts w:ascii="Arial" w:hAnsi="Arial"/>
          <w:szCs w:val="24"/>
          <w:rtl/>
        </w:rPr>
        <w:t xml:space="preserve"> </w:t>
      </w:r>
      <w:r w:rsidRPr="008B43F3">
        <w:rPr>
          <w:rFonts w:ascii="Arial" w:hAnsi="Arial" w:hint="eastAsia"/>
          <w:szCs w:val="24"/>
          <w:rtl/>
        </w:rPr>
        <w:t>אחר</w:t>
      </w:r>
      <w:r w:rsidRPr="008B43F3">
        <w:rPr>
          <w:rFonts w:ascii="Arial" w:hAnsi="Arial"/>
          <w:szCs w:val="24"/>
          <w:rtl/>
        </w:rPr>
        <w:t xml:space="preserve"> </w:t>
      </w:r>
      <w:r w:rsidRPr="008B43F3">
        <w:rPr>
          <w:rFonts w:ascii="Arial" w:hAnsi="Arial" w:hint="eastAsia"/>
          <w:szCs w:val="24"/>
          <w:rtl/>
        </w:rPr>
        <w:t>הנחוץ</w:t>
      </w:r>
      <w:r w:rsidRPr="008B43F3">
        <w:rPr>
          <w:rFonts w:ascii="Arial" w:hAnsi="Arial"/>
          <w:szCs w:val="24"/>
          <w:rtl/>
        </w:rPr>
        <w:t xml:space="preserve"> </w:t>
      </w:r>
      <w:r w:rsidRPr="008B43F3">
        <w:rPr>
          <w:rFonts w:ascii="Arial" w:hAnsi="Arial" w:hint="eastAsia"/>
          <w:szCs w:val="24"/>
          <w:rtl/>
        </w:rPr>
        <w:t>לדעתה</w:t>
      </w:r>
      <w:r w:rsidRPr="008B43F3">
        <w:rPr>
          <w:rFonts w:ascii="Arial" w:hAnsi="Arial"/>
          <w:szCs w:val="24"/>
          <w:rtl/>
        </w:rPr>
        <w:t xml:space="preserve"> </w:t>
      </w:r>
      <w:r w:rsidRPr="008B43F3">
        <w:rPr>
          <w:rFonts w:ascii="Arial" w:hAnsi="Arial" w:hint="eastAsia"/>
          <w:szCs w:val="24"/>
          <w:rtl/>
        </w:rPr>
        <w:t>בכדי</w:t>
      </w:r>
      <w:r w:rsidRPr="008B43F3">
        <w:rPr>
          <w:rFonts w:ascii="Arial" w:hAnsi="Arial"/>
          <w:szCs w:val="24"/>
          <w:rtl/>
        </w:rPr>
        <w:t xml:space="preserve"> </w:t>
      </w:r>
      <w:r w:rsidRPr="008B43F3">
        <w:rPr>
          <w:rFonts w:ascii="Arial" w:hAnsi="Arial" w:hint="eastAsia"/>
          <w:szCs w:val="24"/>
          <w:rtl/>
        </w:rPr>
        <w:t>לדון</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ספציפית</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ביחד</w:t>
      </w:r>
      <w:r w:rsidRPr="008B43F3">
        <w:rPr>
          <w:rFonts w:ascii="Arial" w:hAnsi="Arial"/>
          <w:szCs w:val="24"/>
          <w:rtl/>
        </w:rPr>
        <w:t xml:space="preserve">. </w:t>
      </w:r>
      <w:r w:rsidRPr="008B43F3">
        <w:rPr>
          <w:rFonts w:ascii="Arial" w:hAnsi="Arial" w:hint="eastAsia"/>
          <w:szCs w:val="24"/>
          <w:rtl/>
        </w:rPr>
        <w:t>מבלי</w:t>
      </w:r>
      <w:r w:rsidRPr="008B43F3">
        <w:rPr>
          <w:rFonts w:ascii="Arial" w:hAnsi="Arial"/>
          <w:szCs w:val="24"/>
          <w:rtl/>
        </w:rPr>
        <w:t xml:space="preserve"> </w:t>
      </w:r>
      <w:r w:rsidRPr="008B43F3">
        <w:rPr>
          <w:rFonts w:ascii="Arial" w:hAnsi="Arial" w:hint="eastAsia"/>
          <w:szCs w:val="24"/>
          <w:rtl/>
        </w:rPr>
        <w:t>לגרוע</w:t>
      </w:r>
      <w:r w:rsidRPr="008B43F3">
        <w:rPr>
          <w:rFonts w:ascii="Arial" w:hAnsi="Arial"/>
          <w:szCs w:val="24"/>
          <w:rtl/>
        </w:rPr>
        <w:t xml:space="preserve"> </w:t>
      </w:r>
      <w:r w:rsidRPr="008B43F3">
        <w:rPr>
          <w:rFonts w:ascii="Arial" w:hAnsi="Arial" w:hint="eastAsia"/>
          <w:szCs w:val="24"/>
          <w:rtl/>
        </w:rPr>
        <w:t>מכלליות</w:t>
      </w:r>
      <w:r w:rsidRPr="008B43F3">
        <w:rPr>
          <w:rFonts w:ascii="Arial" w:hAnsi="Arial"/>
          <w:szCs w:val="24"/>
          <w:rtl/>
        </w:rPr>
        <w:t xml:space="preserve"> </w:t>
      </w:r>
      <w:r w:rsidRPr="008B43F3">
        <w:rPr>
          <w:rFonts w:ascii="Arial" w:hAnsi="Arial" w:hint="eastAsia"/>
          <w:szCs w:val="24"/>
          <w:rtl/>
        </w:rPr>
        <w:t>האמור</w:t>
      </w:r>
      <w:r w:rsidRPr="008B43F3">
        <w:rPr>
          <w:rFonts w:ascii="Arial" w:hAnsi="Arial" w:hint="cs"/>
          <w:szCs w:val="24"/>
          <w:rtl/>
        </w:rPr>
        <w:t>,</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לדרוש</w:t>
      </w:r>
      <w:r w:rsidRPr="008B43F3">
        <w:rPr>
          <w:rFonts w:ascii="Arial" w:hAnsi="Arial"/>
          <w:szCs w:val="24"/>
          <w:rtl/>
        </w:rPr>
        <w:t xml:space="preserve"> </w:t>
      </w:r>
      <w:r w:rsidRPr="008B43F3">
        <w:rPr>
          <w:rFonts w:ascii="Arial" w:hAnsi="Arial" w:hint="eastAsia"/>
          <w:szCs w:val="24"/>
          <w:rtl/>
        </w:rPr>
        <w:t>אישור</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חוות</w:t>
      </w:r>
      <w:r w:rsidRPr="008B43F3">
        <w:rPr>
          <w:rFonts w:ascii="Arial" w:hAnsi="Arial"/>
          <w:szCs w:val="24"/>
          <w:rtl/>
        </w:rPr>
        <w:t xml:space="preserve"> </w:t>
      </w:r>
      <w:r w:rsidRPr="008B43F3">
        <w:rPr>
          <w:rFonts w:ascii="Arial" w:hAnsi="Arial" w:hint="eastAsia"/>
          <w:szCs w:val="24"/>
          <w:rtl/>
        </w:rPr>
        <w:t>דעת</w:t>
      </w:r>
      <w:r w:rsidRPr="008B43F3">
        <w:rPr>
          <w:rFonts w:ascii="Arial" w:hAnsi="Arial"/>
          <w:szCs w:val="24"/>
          <w:rtl/>
        </w:rPr>
        <w:t xml:space="preserve"> </w:t>
      </w:r>
      <w:r w:rsidRPr="008B43F3">
        <w:rPr>
          <w:rFonts w:ascii="Arial" w:hAnsi="Arial" w:hint="eastAsia"/>
          <w:szCs w:val="24"/>
          <w:rtl/>
        </w:rPr>
        <w:t>מגורם</w:t>
      </w:r>
      <w:r w:rsidRPr="008B43F3">
        <w:rPr>
          <w:rFonts w:ascii="Arial" w:hAnsi="Arial"/>
          <w:szCs w:val="24"/>
          <w:rtl/>
        </w:rPr>
        <w:t xml:space="preserve"> </w:t>
      </w:r>
      <w:r w:rsidRPr="008B43F3">
        <w:rPr>
          <w:rFonts w:ascii="Arial" w:hAnsi="Arial" w:hint="eastAsia"/>
          <w:szCs w:val="24"/>
          <w:rtl/>
        </w:rPr>
        <w:t>בלתי</w:t>
      </w:r>
      <w:r w:rsidRPr="008B43F3">
        <w:rPr>
          <w:rFonts w:ascii="Arial" w:hAnsi="Arial"/>
          <w:szCs w:val="24"/>
          <w:rtl/>
        </w:rPr>
        <w:t xml:space="preserve"> </w:t>
      </w:r>
      <w:r w:rsidRPr="008B43F3">
        <w:rPr>
          <w:rFonts w:ascii="Arial" w:hAnsi="Arial" w:hint="eastAsia"/>
          <w:szCs w:val="24"/>
          <w:rtl/>
        </w:rPr>
        <w:t>תלוי</w:t>
      </w:r>
      <w:r w:rsidRPr="008B43F3">
        <w:rPr>
          <w:rFonts w:ascii="Arial" w:hAnsi="Arial"/>
          <w:szCs w:val="24"/>
          <w:rtl/>
        </w:rPr>
        <w:t xml:space="preserve"> </w:t>
      </w:r>
      <w:r w:rsidRPr="008B43F3">
        <w:rPr>
          <w:rFonts w:ascii="Arial" w:hAnsi="Arial" w:hint="eastAsia"/>
          <w:szCs w:val="24"/>
          <w:rtl/>
        </w:rPr>
        <w:t>בקשר</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פרט</w:t>
      </w:r>
      <w:r w:rsidRPr="008B43F3">
        <w:rPr>
          <w:rFonts w:ascii="Arial" w:hAnsi="Arial"/>
          <w:szCs w:val="24"/>
          <w:rtl/>
        </w:rPr>
        <w:t xml:space="preserve"> </w:t>
      </w:r>
      <w:r w:rsidRPr="008B43F3">
        <w:rPr>
          <w:rFonts w:ascii="Arial" w:hAnsi="Arial" w:hint="eastAsia"/>
          <w:szCs w:val="24"/>
          <w:rtl/>
        </w:rPr>
        <w:t>שהועבר</w:t>
      </w:r>
      <w:r w:rsidRPr="008B43F3">
        <w:rPr>
          <w:rFonts w:ascii="Arial" w:hAnsi="Arial"/>
          <w:szCs w:val="24"/>
          <w:rtl/>
        </w:rPr>
        <w:t xml:space="preserve"> </w:t>
      </w:r>
      <w:r w:rsidRPr="008B43F3">
        <w:rPr>
          <w:rFonts w:ascii="Arial" w:hAnsi="Arial" w:hint="eastAsia"/>
          <w:szCs w:val="24"/>
          <w:rtl/>
        </w:rPr>
        <w:t>למשרד</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 xml:space="preserve">. </w:t>
      </w:r>
      <w:r w:rsidRPr="008B43F3">
        <w:rPr>
          <w:rFonts w:ascii="Arial" w:hAnsi="Arial" w:hint="eastAsia"/>
          <w:szCs w:val="24"/>
          <w:rtl/>
        </w:rPr>
        <w:t>כמו</w:t>
      </w:r>
      <w:r w:rsidRPr="008B43F3">
        <w:rPr>
          <w:rFonts w:ascii="Arial" w:hAnsi="Arial"/>
          <w:szCs w:val="24"/>
          <w:rtl/>
        </w:rPr>
        <w:t xml:space="preserve"> </w:t>
      </w:r>
      <w:r w:rsidRPr="008B43F3">
        <w:rPr>
          <w:rFonts w:ascii="Arial" w:hAnsi="Arial" w:hint="eastAsia"/>
          <w:szCs w:val="24"/>
          <w:rtl/>
        </w:rPr>
        <w:t>כן</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לחזור</w:t>
      </w:r>
      <w:r w:rsidRPr="008B43F3">
        <w:rPr>
          <w:rFonts w:ascii="Arial" w:hAnsi="Arial"/>
          <w:szCs w:val="24"/>
          <w:rtl/>
        </w:rPr>
        <w:t xml:space="preserve"> </w:t>
      </w:r>
      <w:r w:rsidRPr="008B43F3">
        <w:rPr>
          <w:rFonts w:ascii="Arial" w:hAnsi="Arial" w:hint="eastAsia"/>
          <w:szCs w:val="24"/>
          <w:rtl/>
        </w:rPr>
        <w:t>למציעים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למי</w:t>
      </w:r>
      <w:r w:rsidRPr="008B43F3">
        <w:rPr>
          <w:rFonts w:ascii="Arial" w:hAnsi="Arial"/>
          <w:szCs w:val="24"/>
          <w:rtl/>
        </w:rPr>
        <w:t xml:space="preserve"> </w:t>
      </w:r>
      <w:r w:rsidRPr="008B43F3">
        <w:rPr>
          <w:rFonts w:ascii="Arial" w:hAnsi="Arial" w:hint="eastAsia"/>
          <w:szCs w:val="24"/>
          <w:rtl/>
        </w:rPr>
        <w:t>מהם</w:t>
      </w:r>
      <w:r w:rsidRPr="008B43F3">
        <w:rPr>
          <w:rFonts w:ascii="Arial" w:hAnsi="Arial"/>
          <w:szCs w:val="24"/>
          <w:rtl/>
        </w:rPr>
        <w:t xml:space="preserve">, </w:t>
      </w:r>
      <w:r w:rsidRPr="008B43F3">
        <w:rPr>
          <w:rFonts w:ascii="Arial" w:hAnsi="Arial" w:hint="eastAsia"/>
          <w:szCs w:val="24"/>
          <w:rtl/>
        </w:rPr>
        <w:t>לשם</w:t>
      </w:r>
      <w:r w:rsidRPr="008B43F3">
        <w:rPr>
          <w:rFonts w:ascii="Arial" w:hAnsi="Arial"/>
          <w:szCs w:val="24"/>
          <w:rtl/>
        </w:rPr>
        <w:t xml:space="preserve"> </w:t>
      </w:r>
      <w:r w:rsidRPr="008B43F3">
        <w:rPr>
          <w:rFonts w:ascii="Arial" w:hAnsi="Arial" w:hint="eastAsia"/>
          <w:szCs w:val="24"/>
          <w:rtl/>
        </w:rPr>
        <w:t>קביעת</w:t>
      </w:r>
      <w:r w:rsidRPr="008B43F3">
        <w:rPr>
          <w:rFonts w:ascii="Arial" w:hAnsi="Arial"/>
          <w:szCs w:val="24"/>
          <w:rtl/>
        </w:rPr>
        <w:t xml:space="preserve"> </w:t>
      </w:r>
      <w:r w:rsidRPr="008B43F3">
        <w:rPr>
          <w:rFonts w:ascii="Arial" w:hAnsi="Arial" w:hint="eastAsia"/>
          <w:szCs w:val="24"/>
          <w:rtl/>
        </w:rPr>
        <w:t>עמדתה</w:t>
      </w:r>
      <w:r w:rsidRPr="008B43F3">
        <w:rPr>
          <w:rFonts w:ascii="Arial" w:hAnsi="Arial"/>
          <w:szCs w:val="24"/>
          <w:rtl/>
        </w:rPr>
        <w:t xml:space="preserve"> </w:t>
      </w:r>
      <w:r w:rsidRPr="008B43F3">
        <w:rPr>
          <w:rFonts w:ascii="Arial" w:hAnsi="Arial" w:hint="eastAsia"/>
          <w:szCs w:val="24"/>
          <w:rtl/>
        </w:rPr>
        <w:t>הסופית</w:t>
      </w:r>
      <w:r w:rsidRPr="008B43F3">
        <w:rPr>
          <w:rFonts w:ascii="Arial" w:hAnsi="Arial"/>
          <w:szCs w:val="24"/>
          <w:rtl/>
        </w:rPr>
        <w:t xml:space="preserve"> </w:t>
      </w:r>
      <w:r>
        <w:rPr>
          <w:rFonts w:ascii="Arial" w:hAnsi="Arial" w:hint="cs"/>
          <w:szCs w:val="24"/>
          <w:rtl/>
        </w:rPr>
        <w:t>בקשר</w:t>
      </w:r>
      <w:r w:rsidRPr="008B43F3">
        <w:rPr>
          <w:rFonts w:ascii="Arial" w:hAnsi="Arial"/>
          <w:szCs w:val="24"/>
          <w:rtl/>
        </w:rPr>
        <w:t xml:space="preserve"> </w:t>
      </w:r>
      <w:r>
        <w:rPr>
          <w:rFonts w:ascii="Arial" w:hAnsi="Arial" w:hint="cs"/>
          <w:szCs w:val="24"/>
          <w:rtl/>
        </w:rPr>
        <w:t>ל</w:t>
      </w:r>
      <w:r w:rsidRPr="008B43F3">
        <w:rPr>
          <w:rFonts w:ascii="Arial" w:hAnsi="Arial" w:hint="eastAsia"/>
          <w:szCs w:val="24"/>
          <w:rtl/>
        </w:rPr>
        <w:t>הצעה</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פניות</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יהיה</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רשאי</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לוח</w:t>
      </w:r>
      <w:r w:rsidRPr="008B43F3">
        <w:rPr>
          <w:rFonts w:ascii="Arial" w:hAnsi="Arial"/>
          <w:szCs w:val="24"/>
          <w:rtl/>
        </w:rPr>
        <w:t xml:space="preserve"> </w:t>
      </w:r>
      <w:r w:rsidRPr="008B43F3">
        <w:rPr>
          <w:rFonts w:ascii="Arial" w:hAnsi="Arial" w:hint="eastAsia"/>
          <w:szCs w:val="24"/>
          <w:rtl/>
        </w:rPr>
        <w:t>זמנים</w:t>
      </w:r>
      <w:r w:rsidRPr="008B43F3">
        <w:rPr>
          <w:rFonts w:ascii="Arial" w:hAnsi="Arial"/>
          <w:szCs w:val="24"/>
          <w:rtl/>
        </w:rPr>
        <w:t xml:space="preserve"> </w:t>
      </w:r>
      <w:r w:rsidRPr="008B43F3">
        <w:rPr>
          <w:rFonts w:ascii="Arial" w:hAnsi="Arial" w:hint="eastAsia"/>
          <w:szCs w:val="24"/>
          <w:rtl/>
        </w:rPr>
        <w:t>לקבלתם</w:t>
      </w:r>
      <w:r w:rsidRPr="008B43F3">
        <w:rPr>
          <w:rFonts w:ascii="Arial" w:hAnsi="Arial"/>
          <w:szCs w:val="24"/>
          <w:rtl/>
        </w:rPr>
        <w:t xml:space="preserve"> </w:t>
      </w:r>
      <w:r w:rsidRPr="008B43F3">
        <w:rPr>
          <w:rFonts w:ascii="Arial" w:hAnsi="Arial" w:hint="eastAsia"/>
          <w:szCs w:val="24"/>
          <w:rtl/>
        </w:rPr>
        <w:t>וכן</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שאי</w:t>
      </w:r>
      <w:r w:rsidRPr="008B43F3">
        <w:rPr>
          <w:rFonts w:ascii="Arial" w:hAnsi="Arial"/>
          <w:szCs w:val="24"/>
          <w:rtl/>
        </w:rPr>
        <w:t xml:space="preserve"> </w:t>
      </w:r>
      <w:r w:rsidRPr="008B43F3">
        <w:rPr>
          <w:rFonts w:ascii="Arial" w:hAnsi="Arial" w:hint="eastAsia"/>
          <w:szCs w:val="24"/>
          <w:rtl/>
        </w:rPr>
        <w:t>עמידה</w:t>
      </w:r>
      <w:r w:rsidRPr="008B43F3">
        <w:rPr>
          <w:rFonts w:ascii="Arial" w:hAnsi="Arial"/>
          <w:szCs w:val="24"/>
          <w:rtl/>
        </w:rPr>
        <w:t xml:space="preserve"> </w:t>
      </w:r>
      <w:r w:rsidRPr="008B43F3">
        <w:rPr>
          <w:rFonts w:ascii="Arial" w:hAnsi="Arial" w:hint="eastAsia"/>
          <w:szCs w:val="24"/>
          <w:rtl/>
        </w:rPr>
        <w:t>בלוח</w:t>
      </w:r>
      <w:r w:rsidRPr="008B43F3">
        <w:rPr>
          <w:rFonts w:ascii="Arial" w:hAnsi="Arial"/>
          <w:szCs w:val="24"/>
          <w:rtl/>
        </w:rPr>
        <w:t xml:space="preserve"> </w:t>
      </w:r>
      <w:r w:rsidRPr="008B43F3">
        <w:rPr>
          <w:rFonts w:ascii="Arial" w:hAnsi="Arial" w:hint="eastAsia"/>
          <w:szCs w:val="24"/>
          <w:rtl/>
        </w:rPr>
        <w:t>הזמנים</w:t>
      </w:r>
      <w:r w:rsidRPr="008B43F3">
        <w:rPr>
          <w:rFonts w:ascii="Arial" w:hAnsi="Arial"/>
          <w:szCs w:val="24"/>
          <w:rtl/>
        </w:rPr>
        <w:t xml:space="preserve"> </w:t>
      </w:r>
      <w:r w:rsidRPr="008B43F3">
        <w:rPr>
          <w:rFonts w:ascii="Arial" w:hAnsi="Arial" w:hint="eastAsia"/>
          <w:szCs w:val="24"/>
          <w:rtl/>
        </w:rPr>
        <w:t>תביא</w:t>
      </w:r>
      <w:r w:rsidRPr="008B43F3">
        <w:rPr>
          <w:rFonts w:ascii="Arial" w:hAnsi="Arial"/>
          <w:szCs w:val="24"/>
          <w:rtl/>
        </w:rPr>
        <w:t xml:space="preserve"> </w:t>
      </w:r>
      <w:r w:rsidRPr="008B43F3">
        <w:rPr>
          <w:rFonts w:ascii="Arial" w:hAnsi="Arial" w:hint="eastAsia"/>
          <w:szCs w:val="24"/>
          <w:rtl/>
        </w:rPr>
        <w:t>לטיפול</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ללא</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זה</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אף</w:t>
      </w:r>
      <w:r w:rsidRPr="008B43F3">
        <w:rPr>
          <w:rFonts w:ascii="Arial" w:hAnsi="Arial"/>
          <w:szCs w:val="24"/>
          <w:rtl/>
        </w:rPr>
        <w:t xml:space="preserve"> </w:t>
      </w:r>
      <w:r w:rsidRPr="008B43F3">
        <w:rPr>
          <w:rFonts w:ascii="Arial" w:hAnsi="Arial" w:hint="eastAsia"/>
          <w:szCs w:val="24"/>
          <w:rtl/>
        </w:rPr>
        <w:t>לדחיית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w:t>
      </w:r>
    </w:p>
    <w:p w14:paraId="791B0A50" w14:textId="77777777" w:rsidR="0056685C" w:rsidRPr="00C10AB3" w:rsidRDefault="0056685C" w:rsidP="0056685C">
      <w:pPr>
        <w:spacing w:line="360" w:lineRule="auto"/>
        <w:ind w:left="720"/>
        <w:jc w:val="both"/>
        <w:rPr>
          <w:rFonts w:ascii="Arial" w:hAnsi="Arial"/>
          <w:b/>
          <w:bCs/>
          <w:szCs w:val="24"/>
          <w:rtl/>
        </w:rPr>
      </w:pPr>
    </w:p>
    <w:p w14:paraId="1D678D0F" w14:textId="77777777" w:rsidR="0056685C" w:rsidRPr="00506798" w:rsidRDefault="0056685C" w:rsidP="0056685C">
      <w:pPr>
        <w:numPr>
          <w:ilvl w:val="1"/>
          <w:numId w:val="30"/>
        </w:numPr>
        <w:tabs>
          <w:tab w:val="clear" w:pos="1440"/>
          <w:tab w:val="num" w:pos="318"/>
        </w:tabs>
        <w:spacing w:line="360" w:lineRule="auto"/>
        <w:ind w:hanging="1302"/>
        <w:jc w:val="both"/>
        <w:rPr>
          <w:rFonts w:ascii="Arial" w:hAnsi="Arial"/>
          <w:b/>
          <w:bCs/>
          <w:szCs w:val="24"/>
          <w:u w:val="single"/>
          <w:rtl/>
        </w:rPr>
      </w:pPr>
      <w:r w:rsidRPr="00506798">
        <w:rPr>
          <w:rFonts w:ascii="Arial" w:hAnsi="Arial"/>
          <w:b/>
          <w:bCs/>
          <w:szCs w:val="24"/>
          <w:u w:val="single"/>
          <w:rtl/>
        </w:rPr>
        <w:t xml:space="preserve">שלב </w:t>
      </w:r>
      <w:r w:rsidRPr="00506798">
        <w:rPr>
          <w:rFonts w:ascii="Arial" w:hAnsi="Arial" w:hint="cs"/>
          <w:b/>
          <w:bCs/>
          <w:szCs w:val="24"/>
          <w:u w:val="single"/>
          <w:rtl/>
        </w:rPr>
        <w:t xml:space="preserve">שלישי </w:t>
      </w:r>
      <w:r w:rsidRPr="00506798">
        <w:rPr>
          <w:rFonts w:ascii="Arial" w:hAnsi="Arial"/>
          <w:b/>
          <w:bCs/>
          <w:szCs w:val="24"/>
          <w:u w:val="single"/>
          <w:rtl/>
        </w:rPr>
        <w:t xml:space="preserve">– </w:t>
      </w:r>
      <w:r w:rsidRPr="00506798">
        <w:rPr>
          <w:rFonts w:ascii="Arial" w:hAnsi="Arial" w:hint="cs"/>
          <w:b/>
          <w:bCs/>
          <w:szCs w:val="24"/>
          <w:u w:val="single"/>
          <w:rtl/>
        </w:rPr>
        <w:t>בדיקת הצעות המחיר</w:t>
      </w:r>
      <w:r w:rsidRPr="00506798">
        <w:rPr>
          <w:rFonts w:ascii="Arial" w:hAnsi="Arial"/>
          <w:b/>
          <w:bCs/>
          <w:szCs w:val="24"/>
          <w:u w:val="single"/>
          <w:rtl/>
        </w:rPr>
        <w:t xml:space="preserve"> </w:t>
      </w:r>
      <w:r w:rsidRPr="00506798">
        <w:rPr>
          <w:rFonts w:ascii="Arial" w:hAnsi="Arial" w:hint="cs"/>
          <w:b/>
          <w:bCs/>
          <w:szCs w:val="24"/>
          <w:u w:val="single"/>
          <w:rtl/>
        </w:rPr>
        <w:t>(30% מהציון הסופי</w:t>
      </w:r>
      <w:r w:rsidRPr="00506798">
        <w:rPr>
          <w:rFonts w:ascii="Arial" w:hAnsi="Arial"/>
          <w:b/>
          <w:bCs/>
          <w:szCs w:val="24"/>
          <w:u w:val="single"/>
          <w:rtl/>
        </w:rPr>
        <w:t xml:space="preserve">) </w:t>
      </w:r>
    </w:p>
    <w:p w14:paraId="289B44CE" w14:textId="77777777" w:rsidR="0056685C" w:rsidRPr="00C10AB3" w:rsidRDefault="0056685C" w:rsidP="0056685C">
      <w:pPr>
        <w:spacing w:line="360" w:lineRule="auto"/>
        <w:jc w:val="both"/>
        <w:rPr>
          <w:rFonts w:ascii="Arial" w:hAnsi="Arial"/>
          <w:szCs w:val="24"/>
          <w:rtl/>
        </w:rPr>
      </w:pPr>
      <w:r w:rsidRPr="00506798">
        <w:rPr>
          <w:rFonts w:ascii="Arial" w:hAnsi="Arial" w:hint="cs"/>
          <w:szCs w:val="24"/>
          <w:rtl/>
        </w:rPr>
        <w:t xml:space="preserve">לאחר שוועדת המכרזים תאשר את הציונים משלב השיפוט השני, ייבחנו ההצעות שקיבלו ציון איכות של 70% לפחות ביחד עם הצעת המחיר, כמפורט להלן. </w:t>
      </w:r>
      <w:r w:rsidRPr="00506798">
        <w:rPr>
          <w:rFonts w:ascii="Arial" w:hAnsi="Arial"/>
          <w:szCs w:val="24"/>
          <w:rtl/>
        </w:rPr>
        <w:t xml:space="preserve">מעטפות המחיר של מציעים שלא עברו את ציון הסף של </w:t>
      </w:r>
      <w:r w:rsidRPr="00506798">
        <w:rPr>
          <w:rFonts w:ascii="Arial" w:hAnsi="Arial" w:hint="cs"/>
          <w:szCs w:val="24"/>
          <w:rtl/>
        </w:rPr>
        <w:t>70% בבדיקת</w:t>
      </w:r>
      <w:r w:rsidRPr="00506798">
        <w:rPr>
          <w:rFonts w:ascii="Arial" w:hAnsi="Arial"/>
          <w:szCs w:val="24"/>
          <w:rtl/>
        </w:rPr>
        <w:t xml:space="preserve"> האיכות לא תיבדקנה ותוחזרנה למציעים.</w:t>
      </w:r>
      <w:r w:rsidRPr="00C10AB3">
        <w:rPr>
          <w:rFonts w:ascii="Arial" w:hAnsi="Arial" w:hint="cs"/>
          <w:szCs w:val="24"/>
          <w:rtl/>
        </w:rPr>
        <w:t xml:space="preserve"> </w:t>
      </w:r>
    </w:p>
    <w:p w14:paraId="67AB49D5" w14:textId="77777777" w:rsidR="0056685C" w:rsidRPr="00C10AB3" w:rsidRDefault="0056685C" w:rsidP="0056685C">
      <w:pPr>
        <w:pStyle w:val="afff1"/>
        <w:spacing w:line="360" w:lineRule="auto"/>
        <w:ind w:left="720"/>
        <w:jc w:val="both"/>
        <w:rPr>
          <w:rFonts w:ascii="Arial" w:hAnsi="Arial" w:cs="David"/>
          <w:b w:val="0"/>
          <w:bCs w:val="0"/>
          <w:rtl/>
        </w:rPr>
      </w:pPr>
    </w:p>
    <w:p w14:paraId="313C56A8" w14:textId="77777777" w:rsidR="0056685C" w:rsidRPr="00506798" w:rsidRDefault="0056685C" w:rsidP="0056685C">
      <w:pPr>
        <w:pStyle w:val="afff1"/>
        <w:spacing w:line="360" w:lineRule="auto"/>
        <w:jc w:val="both"/>
        <w:rPr>
          <w:rFonts w:ascii="Arial" w:hAnsi="Arial" w:cs="David"/>
          <w:b w:val="0"/>
          <w:bCs w:val="0"/>
          <w:u w:val="none"/>
        </w:rPr>
      </w:pPr>
      <w:r w:rsidRPr="00506798">
        <w:rPr>
          <w:rFonts w:ascii="Arial" w:hAnsi="Arial" w:cs="David" w:hint="cs"/>
          <w:b w:val="0"/>
          <w:bCs w:val="0"/>
          <w:u w:val="none"/>
          <w:rtl/>
        </w:rPr>
        <w:t>כל הצעה שתגיע לשלב השלישי תיבחן לאור הצעת המחיר המשוקללת שתחושב לפי הנוסחה הבאה:</w:t>
      </w:r>
    </w:p>
    <w:p w14:paraId="72D5428B" w14:textId="77777777" w:rsidR="0056685C" w:rsidRPr="00506798" w:rsidRDefault="0056685C" w:rsidP="0056685C">
      <w:pPr>
        <w:spacing w:line="360" w:lineRule="auto"/>
        <w:ind w:left="720"/>
        <w:jc w:val="center"/>
        <w:rPr>
          <w:b/>
          <w:bCs/>
          <w:szCs w:val="24"/>
          <w:rtl/>
        </w:rPr>
      </w:pPr>
    </w:p>
    <w:p w14:paraId="7A66D4B0" w14:textId="77777777" w:rsidR="0056685C" w:rsidRPr="00506798" w:rsidRDefault="0056685C" w:rsidP="0056685C">
      <w:pPr>
        <w:spacing w:line="360" w:lineRule="auto"/>
        <w:ind w:left="720"/>
        <w:rPr>
          <w:b/>
          <w:bCs/>
          <w:sz w:val="28"/>
          <w:szCs w:val="28"/>
        </w:rPr>
      </w:pPr>
      <w:r>
        <w:rPr>
          <w:b/>
          <w:bCs/>
          <w:sz w:val="32"/>
          <w:szCs w:val="36"/>
        </w:rPr>
        <w:t>50%</w:t>
      </w:r>
      <w:r w:rsidRPr="00506798">
        <w:rPr>
          <w:b/>
          <w:bCs/>
          <w:sz w:val="32"/>
          <w:szCs w:val="36"/>
        </w:rPr>
        <w:t>*(</w:t>
      </w:r>
      <w:r w:rsidRPr="00506798">
        <w:rPr>
          <w:rFonts w:hint="cs"/>
          <w:b/>
          <w:bCs/>
          <w:sz w:val="32"/>
          <w:szCs w:val="36"/>
        </w:rPr>
        <w:t>P</w:t>
      </w:r>
      <w:r w:rsidRPr="00506798">
        <w:rPr>
          <w:b/>
          <w:bCs/>
          <w:sz w:val="32"/>
          <w:szCs w:val="36"/>
        </w:rPr>
        <w:t>1)</w:t>
      </w:r>
      <w:r>
        <w:rPr>
          <w:b/>
          <w:bCs/>
          <w:sz w:val="32"/>
          <w:szCs w:val="36"/>
        </w:rPr>
        <w:t xml:space="preserve"> + </w:t>
      </w:r>
      <w:r w:rsidRPr="00506798">
        <w:rPr>
          <w:b/>
          <w:bCs/>
          <w:sz w:val="32"/>
          <w:szCs w:val="36"/>
        </w:rPr>
        <w:t xml:space="preserve"> </w:t>
      </w:r>
      <w:r>
        <w:rPr>
          <w:b/>
          <w:bCs/>
          <w:sz w:val="32"/>
          <w:szCs w:val="36"/>
        </w:rPr>
        <w:t>50%</w:t>
      </w:r>
      <w:r w:rsidRPr="00506798">
        <w:rPr>
          <w:b/>
          <w:bCs/>
          <w:sz w:val="32"/>
          <w:szCs w:val="36"/>
        </w:rPr>
        <w:t xml:space="preserve">*(P2) </w:t>
      </w:r>
      <w:r w:rsidRPr="00506798">
        <w:rPr>
          <w:rFonts w:hint="cs"/>
          <w:b/>
          <w:bCs/>
          <w:sz w:val="32"/>
          <w:szCs w:val="36"/>
          <w:rtl/>
        </w:rPr>
        <w:t xml:space="preserve"> </w:t>
      </w:r>
      <w:r w:rsidRPr="00506798">
        <w:rPr>
          <w:rFonts w:hint="cs"/>
          <w:b/>
          <w:bCs/>
          <w:sz w:val="28"/>
          <w:szCs w:val="28"/>
          <w:rtl/>
        </w:rPr>
        <w:t>= הצעת המחיר המשוקללת</w:t>
      </w:r>
    </w:p>
    <w:p w14:paraId="55FA706D" w14:textId="77777777" w:rsidR="0056685C" w:rsidRPr="00506798" w:rsidRDefault="0056685C" w:rsidP="0056685C">
      <w:pPr>
        <w:spacing w:line="360" w:lineRule="auto"/>
        <w:ind w:left="1870" w:hanging="1102"/>
        <w:rPr>
          <w:sz w:val="20"/>
          <w:szCs w:val="20"/>
          <w:u w:val="single"/>
          <w:rtl/>
        </w:rPr>
      </w:pPr>
    </w:p>
    <w:p w14:paraId="03B7F59F" w14:textId="77777777" w:rsidR="0056685C" w:rsidRPr="00506798" w:rsidRDefault="0056685C" w:rsidP="0056685C">
      <w:pPr>
        <w:spacing w:line="360" w:lineRule="auto"/>
        <w:ind w:left="720"/>
        <w:jc w:val="both"/>
        <w:rPr>
          <w:rFonts w:ascii="Arial" w:hAnsi="Arial"/>
          <w:b/>
          <w:bCs/>
          <w:szCs w:val="24"/>
          <w:rtl/>
        </w:rPr>
      </w:pPr>
      <w:r w:rsidRPr="00506798">
        <w:rPr>
          <w:rFonts w:ascii="Arial" w:hAnsi="Arial" w:hint="cs"/>
          <w:b/>
          <w:bCs/>
          <w:szCs w:val="24"/>
          <w:u w:val="single"/>
          <w:rtl/>
        </w:rPr>
        <w:t>כאשר</w:t>
      </w:r>
      <w:r w:rsidRPr="00506798">
        <w:rPr>
          <w:rFonts w:ascii="Arial" w:hAnsi="Arial" w:hint="cs"/>
          <w:b/>
          <w:bCs/>
          <w:szCs w:val="24"/>
          <w:rtl/>
        </w:rPr>
        <w:t>:</w:t>
      </w:r>
    </w:p>
    <w:p w14:paraId="43567714" w14:textId="77777777" w:rsidR="0056685C" w:rsidRPr="00506798" w:rsidRDefault="0056685C" w:rsidP="0056685C">
      <w:pPr>
        <w:spacing w:line="360" w:lineRule="auto"/>
        <w:ind w:left="720"/>
        <w:jc w:val="both"/>
        <w:rPr>
          <w:rFonts w:ascii="Arial" w:hAnsi="Arial"/>
          <w:b/>
          <w:bCs/>
          <w:szCs w:val="24"/>
          <w:rtl/>
        </w:rPr>
      </w:pPr>
      <w:r w:rsidRPr="00506798">
        <w:rPr>
          <w:rFonts w:ascii="Arial" w:hAnsi="Arial" w:hint="cs"/>
          <w:b/>
          <w:bCs/>
          <w:szCs w:val="24"/>
        </w:rPr>
        <w:t>P</w:t>
      </w:r>
      <w:r w:rsidRPr="00506798">
        <w:rPr>
          <w:rFonts w:ascii="Arial" w:hAnsi="Arial"/>
          <w:b/>
          <w:bCs/>
          <w:szCs w:val="24"/>
        </w:rPr>
        <w:t>1</w:t>
      </w:r>
      <w:r w:rsidRPr="00506798">
        <w:rPr>
          <w:rFonts w:ascii="Arial" w:hAnsi="Arial" w:hint="cs"/>
          <w:b/>
          <w:bCs/>
          <w:szCs w:val="24"/>
          <w:rtl/>
        </w:rPr>
        <w:t xml:space="preserve"> </w:t>
      </w:r>
      <w:r w:rsidRPr="00506798">
        <w:rPr>
          <w:rFonts w:ascii="Arial" w:hAnsi="Arial"/>
          <w:b/>
          <w:bCs/>
          <w:szCs w:val="24"/>
          <w:rtl/>
        </w:rPr>
        <w:t>–</w:t>
      </w:r>
      <w:r w:rsidRPr="00506798">
        <w:rPr>
          <w:rFonts w:ascii="Arial" w:hAnsi="Arial" w:hint="cs"/>
          <w:b/>
          <w:bCs/>
          <w:szCs w:val="24"/>
          <w:rtl/>
        </w:rPr>
        <w:t xml:space="preserve"> </w:t>
      </w:r>
      <w:r w:rsidRPr="00506798">
        <w:rPr>
          <w:rFonts w:ascii="Arial" w:hAnsi="Arial" w:hint="cs"/>
          <w:b/>
          <w:bCs/>
          <w:szCs w:val="24"/>
          <w:rtl/>
        </w:rPr>
        <w:tab/>
      </w:r>
      <w:r>
        <w:rPr>
          <w:rFonts w:ascii="Arial" w:hAnsi="Arial"/>
          <w:b/>
          <w:bCs/>
          <w:szCs w:val="24"/>
          <w:rtl/>
        </w:rPr>
        <w:tab/>
      </w:r>
      <w:r w:rsidRPr="00506798">
        <w:rPr>
          <w:rFonts w:ascii="Arial" w:hAnsi="Arial" w:hint="cs"/>
          <w:b/>
          <w:bCs/>
          <w:szCs w:val="24"/>
          <w:rtl/>
        </w:rPr>
        <w:t>הצעת המחיר לכל שעת עבודה לראש צוות לביצוע השירותים המשלימים;</w:t>
      </w:r>
    </w:p>
    <w:p w14:paraId="67231B72" w14:textId="77777777" w:rsidR="0056685C" w:rsidRPr="00506798" w:rsidRDefault="0056685C" w:rsidP="0056685C">
      <w:pPr>
        <w:spacing w:line="360" w:lineRule="auto"/>
        <w:ind w:left="2160" w:hanging="1440"/>
        <w:jc w:val="both"/>
        <w:rPr>
          <w:rFonts w:ascii="Arial" w:hAnsi="Arial"/>
          <w:b/>
          <w:bCs/>
          <w:szCs w:val="24"/>
          <w:rtl/>
        </w:rPr>
      </w:pPr>
      <w:r w:rsidRPr="00506798">
        <w:rPr>
          <w:rFonts w:ascii="Arial" w:hAnsi="Arial" w:hint="cs"/>
          <w:b/>
          <w:bCs/>
          <w:szCs w:val="24"/>
        </w:rPr>
        <w:t>P</w:t>
      </w:r>
      <w:r w:rsidRPr="00506798">
        <w:rPr>
          <w:rFonts w:ascii="Arial" w:hAnsi="Arial"/>
          <w:b/>
          <w:bCs/>
          <w:szCs w:val="24"/>
        </w:rPr>
        <w:t>2</w:t>
      </w:r>
      <w:r w:rsidRPr="00506798">
        <w:rPr>
          <w:rFonts w:ascii="Arial" w:hAnsi="Arial"/>
          <w:b/>
          <w:bCs/>
          <w:szCs w:val="24"/>
          <w:rtl/>
        </w:rPr>
        <w:t>–</w:t>
      </w:r>
      <w:r w:rsidRPr="00506798">
        <w:rPr>
          <w:rFonts w:ascii="Arial" w:hAnsi="Arial" w:hint="cs"/>
          <w:b/>
          <w:bCs/>
          <w:szCs w:val="24"/>
          <w:rtl/>
        </w:rPr>
        <w:t xml:space="preserve"> </w:t>
      </w:r>
      <w:r w:rsidRPr="00506798">
        <w:rPr>
          <w:rFonts w:ascii="Arial" w:hAnsi="Arial" w:hint="cs"/>
          <w:b/>
          <w:bCs/>
          <w:szCs w:val="24"/>
          <w:rtl/>
        </w:rPr>
        <w:tab/>
        <w:t>הצעת המחיר לכל שעת עבודה</w:t>
      </w:r>
      <w:r w:rsidRPr="00506798">
        <w:rPr>
          <w:rFonts w:ascii="Arial" w:hAnsi="Arial" w:hint="cs"/>
          <w:b/>
          <w:bCs/>
          <w:szCs w:val="24"/>
        </w:rPr>
        <w:t xml:space="preserve"> </w:t>
      </w:r>
      <w:r w:rsidRPr="00506798">
        <w:rPr>
          <w:rFonts w:ascii="Arial" w:hAnsi="Arial" w:hint="cs"/>
          <w:b/>
          <w:bCs/>
          <w:szCs w:val="24"/>
          <w:rtl/>
        </w:rPr>
        <w:t>לכל אחד מיתר אנשי הצוות, לביצוע השירותים המשלימים;</w:t>
      </w:r>
    </w:p>
    <w:p w14:paraId="48E0D4CE" w14:textId="77777777" w:rsidR="0056685C" w:rsidRPr="00506798" w:rsidRDefault="0056685C" w:rsidP="0056685C">
      <w:pPr>
        <w:spacing w:line="360" w:lineRule="auto"/>
        <w:ind w:left="720"/>
        <w:jc w:val="both"/>
        <w:rPr>
          <w:rFonts w:ascii="Arial" w:hAnsi="Arial"/>
          <w:b/>
          <w:bCs/>
          <w:szCs w:val="24"/>
          <w:rtl/>
        </w:rPr>
      </w:pPr>
    </w:p>
    <w:p w14:paraId="7450CE5B" w14:textId="77777777" w:rsidR="0056685C" w:rsidRPr="00506798" w:rsidRDefault="0056685C" w:rsidP="0056685C">
      <w:pPr>
        <w:spacing w:line="360" w:lineRule="auto"/>
        <w:ind w:left="720"/>
        <w:jc w:val="both"/>
        <w:rPr>
          <w:rFonts w:ascii="Arial" w:hAnsi="Arial"/>
          <w:b/>
          <w:bCs/>
          <w:szCs w:val="24"/>
          <w:rtl/>
        </w:rPr>
      </w:pPr>
      <w:r w:rsidRPr="00506798">
        <w:rPr>
          <w:rFonts w:ascii="Arial" w:hAnsi="Arial" w:hint="cs"/>
          <w:b/>
          <w:bCs/>
          <w:szCs w:val="24"/>
          <w:rtl/>
        </w:rPr>
        <w:t>מובהר</w:t>
      </w:r>
      <w:r w:rsidRPr="00506798">
        <w:rPr>
          <w:rFonts w:ascii="Arial" w:hAnsi="Arial"/>
          <w:b/>
          <w:bCs/>
          <w:szCs w:val="24"/>
        </w:rPr>
        <w:t xml:space="preserve"> </w:t>
      </w:r>
      <w:r w:rsidRPr="00506798">
        <w:rPr>
          <w:rFonts w:ascii="Arial" w:hAnsi="Arial" w:hint="cs"/>
          <w:b/>
          <w:bCs/>
          <w:szCs w:val="24"/>
          <w:rtl/>
        </w:rPr>
        <w:t>בזאת</w:t>
      </w:r>
      <w:r w:rsidRPr="00506798">
        <w:rPr>
          <w:rFonts w:ascii="Arial" w:hAnsi="Arial"/>
          <w:b/>
          <w:bCs/>
          <w:szCs w:val="24"/>
        </w:rPr>
        <w:t xml:space="preserve"> </w:t>
      </w:r>
      <w:r w:rsidRPr="00506798">
        <w:rPr>
          <w:rFonts w:ascii="Arial" w:hAnsi="Arial" w:hint="cs"/>
          <w:b/>
          <w:bCs/>
          <w:szCs w:val="24"/>
          <w:rtl/>
        </w:rPr>
        <w:t>כי</w:t>
      </w:r>
      <w:r w:rsidRPr="00506798">
        <w:rPr>
          <w:rFonts w:ascii="Arial" w:hAnsi="Arial"/>
          <w:b/>
          <w:bCs/>
          <w:szCs w:val="24"/>
        </w:rPr>
        <w:t xml:space="preserve"> </w:t>
      </w:r>
      <w:r w:rsidRPr="00506798">
        <w:rPr>
          <w:rFonts w:ascii="Arial" w:hAnsi="Arial" w:hint="cs"/>
          <w:b/>
          <w:bCs/>
          <w:szCs w:val="24"/>
          <w:rtl/>
        </w:rPr>
        <w:t>מכפלות</w:t>
      </w:r>
      <w:r w:rsidRPr="00506798">
        <w:rPr>
          <w:rFonts w:ascii="Arial" w:hAnsi="Arial"/>
          <w:b/>
          <w:bCs/>
          <w:szCs w:val="24"/>
        </w:rPr>
        <w:t xml:space="preserve"> </w:t>
      </w:r>
      <w:r w:rsidRPr="00506798">
        <w:rPr>
          <w:rFonts w:ascii="Arial" w:hAnsi="Arial" w:hint="cs"/>
          <w:b/>
          <w:bCs/>
          <w:szCs w:val="24"/>
          <w:rtl/>
        </w:rPr>
        <w:t>הצעות</w:t>
      </w:r>
      <w:r w:rsidRPr="00506798">
        <w:rPr>
          <w:rFonts w:ascii="Arial" w:hAnsi="Arial"/>
          <w:b/>
          <w:bCs/>
          <w:szCs w:val="24"/>
        </w:rPr>
        <w:t xml:space="preserve"> </w:t>
      </w:r>
      <w:r w:rsidRPr="00506798">
        <w:rPr>
          <w:rFonts w:ascii="Arial" w:hAnsi="Arial" w:hint="cs"/>
          <w:b/>
          <w:bCs/>
          <w:szCs w:val="24"/>
          <w:rtl/>
        </w:rPr>
        <w:t>המחיר</w:t>
      </w:r>
      <w:r w:rsidRPr="00506798">
        <w:rPr>
          <w:rFonts w:ascii="Arial" w:hAnsi="Arial"/>
          <w:b/>
          <w:bCs/>
          <w:szCs w:val="24"/>
        </w:rPr>
        <w:t xml:space="preserve"> </w:t>
      </w:r>
      <w:r w:rsidRPr="00506798">
        <w:rPr>
          <w:rFonts w:ascii="Arial" w:hAnsi="Arial" w:hint="cs"/>
          <w:b/>
          <w:bCs/>
          <w:szCs w:val="24"/>
          <w:rtl/>
        </w:rPr>
        <w:t>הנן</w:t>
      </w:r>
      <w:r w:rsidRPr="00506798">
        <w:rPr>
          <w:rFonts w:ascii="Arial" w:hAnsi="Arial"/>
          <w:b/>
          <w:bCs/>
          <w:szCs w:val="24"/>
        </w:rPr>
        <w:t xml:space="preserve"> </w:t>
      </w:r>
      <w:r w:rsidRPr="00506798">
        <w:rPr>
          <w:rFonts w:ascii="Arial" w:hAnsi="Arial" w:hint="cs"/>
          <w:b/>
          <w:bCs/>
          <w:szCs w:val="24"/>
          <w:rtl/>
        </w:rPr>
        <w:t>לצורך</w:t>
      </w:r>
      <w:r w:rsidRPr="00506798">
        <w:rPr>
          <w:rFonts w:ascii="Arial" w:hAnsi="Arial"/>
          <w:b/>
          <w:bCs/>
          <w:szCs w:val="24"/>
        </w:rPr>
        <w:t xml:space="preserve"> </w:t>
      </w:r>
      <w:r w:rsidRPr="00506798">
        <w:rPr>
          <w:rFonts w:ascii="Arial" w:hAnsi="Arial" w:hint="cs"/>
          <w:b/>
          <w:bCs/>
          <w:szCs w:val="24"/>
          <w:rtl/>
        </w:rPr>
        <w:t>חישוב</w:t>
      </w:r>
      <w:r w:rsidRPr="00506798">
        <w:rPr>
          <w:rFonts w:ascii="Arial" w:hAnsi="Arial"/>
          <w:b/>
          <w:bCs/>
          <w:szCs w:val="24"/>
        </w:rPr>
        <w:t xml:space="preserve"> </w:t>
      </w:r>
      <w:r w:rsidRPr="00506798">
        <w:rPr>
          <w:rFonts w:ascii="Arial" w:hAnsi="Arial" w:hint="cs"/>
          <w:b/>
          <w:bCs/>
          <w:szCs w:val="24"/>
          <w:rtl/>
        </w:rPr>
        <w:t>בלבד, ואין</w:t>
      </w:r>
      <w:r w:rsidRPr="00506798">
        <w:rPr>
          <w:rFonts w:ascii="Arial" w:hAnsi="Arial"/>
          <w:b/>
          <w:bCs/>
          <w:szCs w:val="24"/>
        </w:rPr>
        <w:t xml:space="preserve"> </w:t>
      </w:r>
      <w:r w:rsidRPr="00506798">
        <w:rPr>
          <w:rFonts w:ascii="Arial" w:hAnsi="Arial" w:hint="cs"/>
          <w:b/>
          <w:bCs/>
          <w:szCs w:val="24"/>
          <w:rtl/>
        </w:rPr>
        <w:t>בהם משום התחייבות</w:t>
      </w:r>
      <w:r w:rsidRPr="00506798">
        <w:rPr>
          <w:rFonts w:ascii="Arial" w:hAnsi="Arial"/>
          <w:b/>
          <w:bCs/>
          <w:szCs w:val="24"/>
        </w:rPr>
        <w:t xml:space="preserve"> </w:t>
      </w:r>
      <w:r w:rsidRPr="00506798">
        <w:rPr>
          <w:rFonts w:ascii="Arial" w:hAnsi="Arial" w:hint="cs"/>
          <w:b/>
          <w:bCs/>
          <w:szCs w:val="24"/>
          <w:rtl/>
        </w:rPr>
        <w:t>להזמנת שירותים</w:t>
      </w:r>
      <w:r w:rsidRPr="00506798">
        <w:rPr>
          <w:rFonts w:ascii="Arial" w:hAnsi="Arial"/>
          <w:b/>
          <w:bCs/>
          <w:szCs w:val="24"/>
        </w:rPr>
        <w:t xml:space="preserve"> </w:t>
      </w:r>
      <w:r w:rsidRPr="00506798">
        <w:rPr>
          <w:rFonts w:ascii="Arial" w:hAnsi="Arial" w:hint="cs"/>
          <w:b/>
          <w:bCs/>
          <w:szCs w:val="24"/>
          <w:rtl/>
        </w:rPr>
        <w:t>בכמות</w:t>
      </w:r>
      <w:r w:rsidRPr="00506798">
        <w:rPr>
          <w:rFonts w:ascii="Arial" w:hAnsi="Arial"/>
          <w:b/>
          <w:bCs/>
          <w:szCs w:val="24"/>
        </w:rPr>
        <w:t xml:space="preserve"> </w:t>
      </w:r>
      <w:r w:rsidRPr="00506798">
        <w:rPr>
          <w:rFonts w:ascii="Arial" w:hAnsi="Arial" w:hint="cs"/>
          <w:b/>
          <w:bCs/>
          <w:szCs w:val="24"/>
          <w:rtl/>
        </w:rPr>
        <w:t>מינימלית או כלשהי.</w:t>
      </w:r>
    </w:p>
    <w:p w14:paraId="5B096BFF" w14:textId="77777777" w:rsidR="0056685C" w:rsidRPr="00506798" w:rsidRDefault="0056685C" w:rsidP="0056685C">
      <w:pPr>
        <w:spacing w:line="360" w:lineRule="auto"/>
        <w:ind w:left="720"/>
        <w:jc w:val="both"/>
        <w:rPr>
          <w:rFonts w:ascii="Arial" w:hAnsi="Arial"/>
          <w:szCs w:val="24"/>
          <w:rtl/>
        </w:rPr>
      </w:pPr>
    </w:p>
    <w:p w14:paraId="1381080E" w14:textId="77777777" w:rsidR="0056685C" w:rsidRPr="00506798" w:rsidRDefault="0056685C" w:rsidP="0056685C">
      <w:pPr>
        <w:spacing w:line="360" w:lineRule="auto"/>
        <w:jc w:val="both"/>
        <w:rPr>
          <w:rFonts w:ascii="Arial" w:hAnsi="Arial"/>
          <w:szCs w:val="24"/>
          <w:rtl/>
        </w:rPr>
      </w:pPr>
      <w:r w:rsidRPr="00506798">
        <w:rPr>
          <w:rFonts w:ascii="Arial" w:hAnsi="Arial" w:hint="cs"/>
          <w:szCs w:val="24"/>
          <w:rtl/>
        </w:rPr>
        <w:t>הצעת המחיר המשוקללת שהינה הנמוכה ביותר תקבל את הציון 30%, ואילו יתר ההצעות האחרות יקבלו ציון יחסי להצעה זו בסדר יורד.</w:t>
      </w:r>
    </w:p>
    <w:p w14:paraId="581EC292" w14:textId="77777777" w:rsidR="0056685C" w:rsidRPr="00506798" w:rsidRDefault="0056685C" w:rsidP="0056685C">
      <w:pPr>
        <w:spacing w:line="360" w:lineRule="auto"/>
        <w:jc w:val="both"/>
        <w:rPr>
          <w:rFonts w:ascii="Arial" w:hAnsi="Arial"/>
          <w:szCs w:val="24"/>
          <w:rtl/>
        </w:rPr>
      </w:pPr>
    </w:p>
    <w:p w14:paraId="2F1B51CD" w14:textId="77777777" w:rsidR="0056685C" w:rsidRPr="00506798" w:rsidRDefault="0056685C" w:rsidP="0056685C">
      <w:pPr>
        <w:spacing w:line="360" w:lineRule="auto"/>
        <w:jc w:val="both"/>
        <w:rPr>
          <w:rFonts w:ascii="Arial" w:hAnsi="Arial"/>
          <w:szCs w:val="24"/>
          <w:rtl/>
        </w:rPr>
      </w:pPr>
      <w:r w:rsidRPr="00506798">
        <w:rPr>
          <w:rFonts w:ascii="Arial" w:hAnsi="Arial" w:hint="cs"/>
          <w:szCs w:val="24"/>
          <w:rtl/>
        </w:rPr>
        <w:t>קביעת ציון המחיר תבוצע כדלהלן:</w:t>
      </w:r>
    </w:p>
    <w:p w14:paraId="461DFB7E" w14:textId="77777777" w:rsidR="0056685C" w:rsidRPr="00506798" w:rsidRDefault="0056685C" w:rsidP="0056685C">
      <w:pPr>
        <w:ind w:left="27"/>
        <w:jc w:val="both"/>
        <w:rPr>
          <w:rtl/>
        </w:rPr>
      </w:pPr>
    </w:p>
    <w:p w14:paraId="0745D855" w14:textId="77777777" w:rsidR="0056685C" w:rsidRPr="00506798" w:rsidRDefault="0056685C" w:rsidP="0056685C">
      <w:pPr>
        <w:pStyle w:val="afff1"/>
        <w:spacing w:line="360" w:lineRule="auto"/>
        <w:ind w:left="27"/>
        <w:rPr>
          <w:rFonts w:cs="David"/>
          <w:sz w:val="22"/>
          <w:szCs w:val="22"/>
          <w:u w:val="none"/>
          <w:rtl/>
        </w:rPr>
      </w:pPr>
      <w:r w:rsidRPr="00506798">
        <w:rPr>
          <w:rFonts w:cs="David" w:hint="cs"/>
          <w:sz w:val="22"/>
          <w:szCs w:val="22"/>
          <w:u w:val="none"/>
          <w:rtl/>
        </w:rPr>
        <w:t xml:space="preserve">                                                         הצעת המחיר המשוקללת הזולה ביותר ב- ₪ מבין כל ההצעות בשלב השלישי </w:t>
      </w:r>
    </w:p>
    <w:p w14:paraId="1D88FA44" w14:textId="77777777" w:rsidR="0056685C" w:rsidRPr="00506798" w:rsidRDefault="0056685C" w:rsidP="0056685C">
      <w:pPr>
        <w:pStyle w:val="afff1"/>
        <w:spacing w:line="360" w:lineRule="auto"/>
        <w:ind w:left="27"/>
        <w:rPr>
          <w:rFonts w:cs="David"/>
          <w:sz w:val="22"/>
          <w:szCs w:val="22"/>
          <w:u w:val="none"/>
          <w:rtl/>
        </w:rPr>
      </w:pPr>
      <w:r w:rsidRPr="00506798">
        <w:rPr>
          <w:rFonts w:cs="David" w:hint="cs"/>
          <w:sz w:val="22"/>
          <w:szCs w:val="22"/>
          <w:u w:val="none"/>
          <w:rtl/>
        </w:rPr>
        <w:t xml:space="preserve">ציון המחיר של ההצעה הנבדקת = 30%  </w:t>
      </w:r>
      <w:r w:rsidRPr="00506798">
        <w:rPr>
          <w:rFonts w:cs="David"/>
          <w:sz w:val="22"/>
          <w:szCs w:val="22"/>
          <w:u w:val="none"/>
        </w:rPr>
        <w:t>X</w:t>
      </w:r>
      <w:r w:rsidRPr="00506798">
        <w:rPr>
          <w:rFonts w:cs="David" w:hint="cs"/>
          <w:sz w:val="22"/>
          <w:szCs w:val="22"/>
          <w:u w:val="none"/>
          <w:rtl/>
        </w:rPr>
        <w:t xml:space="preserve">  -------------------------------------------------------  </w:t>
      </w:r>
    </w:p>
    <w:p w14:paraId="2AF5BDD3" w14:textId="77777777" w:rsidR="0056685C" w:rsidRPr="00506798" w:rsidRDefault="0056685C" w:rsidP="0056685C">
      <w:pPr>
        <w:pStyle w:val="afff1"/>
        <w:spacing w:line="360" w:lineRule="auto"/>
        <w:ind w:left="27"/>
        <w:rPr>
          <w:rFonts w:cs="David"/>
          <w:sz w:val="22"/>
          <w:szCs w:val="22"/>
          <w:u w:val="none"/>
          <w:rtl/>
        </w:rPr>
      </w:pPr>
      <w:r w:rsidRPr="00506798">
        <w:rPr>
          <w:rFonts w:cs="David" w:hint="cs"/>
          <w:sz w:val="22"/>
          <w:szCs w:val="22"/>
          <w:u w:val="none"/>
          <w:rtl/>
        </w:rPr>
        <w:t xml:space="preserve">                                        הצעת המחיר המשוקללת הנבדקת ב- ₪ </w:t>
      </w:r>
    </w:p>
    <w:p w14:paraId="30800731" w14:textId="77777777" w:rsidR="0056685C" w:rsidRPr="00506798" w:rsidRDefault="0056685C" w:rsidP="0056685C">
      <w:pPr>
        <w:spacing w:line="360" w:lineRule="auto"/>
        <w:ind w:left="720"/>
        <w:jc w:val="both"/>
        <w:rPr>
          <w:rFonts w:ascii="Arial" w:hAnsi="Arial"/>
          <w:szCs w:val="24"/>
          <w:rtl/>
        </w:rPr>
      </w:pPr>
    </w:p>
    <w:p w14:paraId="3AA0BDD7" w14:textId="77777777" w:rsidR="0056685C" w:rsidRPr="00506798" w:rsidRDefault="0056685C" w:rsidP="0056685C">
      <w:pPr>
        <w:numPr>
          <w:ilvl w:val="1"/>
          <w:numId w:val="30"/>
        </w:numPr>
        <w:tabs>
          <w:tab w:val="clear" w:pos="1440"/>
          <w:tab w:val="num" w:pos="318"/>
        </w:tabs>
        <w:spacing w:line="360" w:lineRule="auto"/>
        <w:ind w:hanging="1302"/>
        <w:jc w:val="both"/>
        <w:rPr>
          <w:rFonts w:ascii="Arial" w:hAnsi="Arial"/>
          <w:b/>
          <w:bCs/>
          <w:szCs w:val="24"/>
          <w:u w:val="single"/>
        </w:rPr>
      </w:pPr>
      <w:r w:rsidRPr="00506798">
        <w:rPr>
          <w:rFonts w:ascii="Arial" w:hAnsi="Arial"/>
          <w:b/>
          <w:bCs/>
          <w:szCs w:val="24"/>
          <w:u w:val="single"/>
          <w:rtl/>
        </w:rPr>
        <w:t xml:space="preserve">שלב </w:t>
      </w:r>
      <w:r w:rsidRPr="00506798">
        <w:rPr>
          <w:rFonts w:ascii="Arial" w:hAnsi="Arial" w:hint="cs"/>
          <w:b/>
          <w:bCs/>
          <w:szCs w:val="24"/>
          <w:u w:val="single"/>
          <w:rtl/>
        </w:rPr>
        <w:t xml:space="preserve">רביעי </w:t>
      </w:r>
      <w:r w:rsidRPr="00506798">
        <w:rPr>
          <w:rFonts w:ascii="Arial" w:hAnsi="Arial"/>
          <w:b/>
          <w:bCs/>
          <w:szCs w:val="24"/>
          <w:u w:val="single"/>
          <w:rtl/>
        </w:rPr>
        <w:t xml:space="preserve">– </w:t>
      </w:r>
      <w:r w:rsidRPr="00506798">
        <w:rPr>
          <w:rFonts w:ascii="Arial" w:hAnsi="Arial" w:hint="cs"/>
          <w:b/>
          <w:bCs/>
          <w:szCs w:val="24"/>
          <w:u w:val="single"/>
          <w:rtl/>
        </w:rPr>
        <w:t xml:space="preserve">בחירת ההצעה הזוכה </w:t>
      </w:r>
    </w:p>
    <w:p w14:paraId="439FAF2E" w14:textId="77777777" w:rsidR="0056685C" w:rsidRPr="00C10AB3" w:rsidRDefault="0056685C" w:rsidP="0056685C">
      <w:pPr>
        <w:spacing w:line="360" w:lineRule="auto"/>
        <w:jc w:val="both"/>
        <w:rPr>
          <w:rFonts w:ascii="Arial" w:hAnsi="Arial"/>
          <w:szCs w:val="24"/>
        </w:rPr>
      </w:pPr>
      <w:r w:rsidRPr="00506798">
        <w:rPr>
          <w:rFonts w:ascii="Arial" w:hAnsi="Arial"/>
          <w:szCs w:val="24"/>
          <w:rtl/>
        </w:rPr>
        <w:t xml:space="preserve">הציון הסופי של ההצעות שעברו לשלב האחרון יינתן </w:t>
      </w:r>
      <w:r w:rsidRPr="00506798">
        <w:rPr>
          <w:rFonts w:ascii="Arial" w:hAnsi="Arial" w:hint="cs"/>
          <w:szCs w:val="24"/>
          <w:rtl/>
        </w:rPr>
        <w:t xml:space="preserve">כסכום של </w:t>
      </w:r>
      <w:r w:rsidRPr="00506798">
        <w:rPr>
          <w:rFonts w:ascii="Arial" w:hAnsi="Arial"/>
          <w:szCs w:val="24"/>
          <w:rtl/>
        </w:rPr>
        <w:t>הציונים של שני השלבים הראשונים</w:t>
      </w:r>
      <w:r w:rsidRPr="00506798">
        <w:rPr>
          <w:rFonts w:ascii="Arial" w:hAnsi="Arial" w:hint="cs"/>
          <w:szCs w:val="24"/>
          <w:rtl/>
        </w:rPr>
        <w:t xml:space="preserve"> (ציון איכות-עד 70% + ציון מחיר-עד 30%).</w:t>
      </w:r>
    </w:p>
    <w:p w14:paraId="60105BE3" w14:textId="77777777" w:rsidR="0056685C" w:rsidRPr="00C10AB3" w:rsidRDefault="0056685C" w:rsidP="0056685C">
      <w:pPr>
        <w:spacing w:line="360" w:lineRule="auto"/>
        <w:jc w:val="both"/>
        <w:rPr>
          <w:rFonts w:ascii="Arial" w:hAnsi="Arial"/>
          <w:b/>
          <w:bCs/>
          <w:szCs w:val="24"/>
          <w:u w:val="single"/>
          <w:rtl/>
        </w:rPr>
      </w:pPr>
    </w:p>
    <w:p w14:paraId="6EA20E0C" w14:textId="77777777" w:rsidR="0056685C" w:rsidRDefault="0056685C" w:rsidP="0056685C">
      <w:pPr>
        <w:pStyle w:val="af2"/>
        <w:numPr>
          <w:ilvl w:val="0"/>
          <w:numId w:val="52"/>
        </w:numPr>
        <w:spacing w:line="360" w:lineRule="auto"/>
        <w:ind w:left="169"/>
        <w:jc w:val="both"/>
        <w:outlineLvl w:val="0"/>
        <w:rPr>
          <w:b/>
          <w:bCs/>
          <w:sz w:val="28"/>
          <w:szCs w:val="28"/>
          <w:u w:val="single"/>
          <w:rtl/>
        </w:rPr>
      </w:pPr>
      <w:r w:rsidRPr="00E35A95">
        <w:rPr>
          <w:rFonts w:hint="cs"/>
          <w:b/>
          <w:bCs/>
          <w:sz w:val="28"/>
          <w:szCs w:val="28"/>
          <w:u w:val="single"/>
          <w:rtl/>
        </w:rPr>
        <w:t>כללי</w:t>
      </w:r>
      <w:r w:rsidRPr="00E35A95">
        <w:rPr>
          <w:b/>
          <w:bCs/>
          <w:sz w:val="28"/>
          <w:szCs w:val="28"/>
          <w:u w:val="single"/>
          <w:rtl/>
        </w:rPr>
        <w:t xml:space="preserve">: </w:t>
      </w:r>
    </w:p>
    <w:p w14:paraId="5A01C27E" w14:textId="77777777" w:rsidR="0056685C" w:rsidRDefault="0056685C" w:rsidP="0056685C">
      <w:pPr>
        <w:numPr>
          <w:ilvl w:val="0"/>
          <w:numId w:val="34"/>
        </w:numPr>
        <w:tabs>
          <w:tab w:val="clear" w:pos="1003"/>
          <w:tab w:val="num" w:pos="318"/>
        </w:tabs>
        <w:spacing w:line="360" w:lineRule="auto"/>
        <w:ind w:left="318"/>
        <w:contextualSpacing/>
        <w:jc w:val="both"/>
        <w:rPr>
          <w:rFonts w:ascii="Arial" w:hAnsi="Arial"/>
          <w:szCs w:val="24"/>
        </w:rPr>
      </w:pPr>
      <w:r>
        <w:rPr>
          <w:rFonts w:ascii="Arial" w:hAnsi="Arial" w:hint="cs"/>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108F376A" w14:textId="77777777" w:rsidR="0056685C" w:rsidRDefault="0056685C" w:rsidP="0056685C">
      <w:pPr>
        <w:numPr>
          <w:ilvl w:val="0"/>
          <w:numId w:val="34"/>
        </w:numPr>
        <w:tabs>
          <w:tab w:val="clear" w:pos="1003"/>
          <w:tab w:val="num" w:pos="318"/>
        </w:tabs>
        <w:spacing w:line="360" w:lineRule="auto"/>
        <w:ind w:hanging="1045"/>
        <w:contextualSpacing/>
        <w:jc w:val="both"/>
        <w:rPr>
          <w:rFonts w:ascii="Arial" w:hAnsi="Arial"/>
          <w:szCs w:val="24"/>
        </w:rPr>
      </w:pPr>
      <w:r w:rsidRPr="005677C7">
        <w:rPr>
          <w:rFonts w:ascii="Arial" w:hAnsi="Arial"/>
          <w:szCs w:val="24"/>
          <w:rtl/>
        </w:rPr>
        <w:t xml:space="preserve">אין </w:t>
      </w:r>
      <w:r w:rsidRPr="005677C7">
        <w:rPr>
          <w:rFonts w:ascii="Arial" w:hAnsi="Arial" w:hint="cs"/>
          <w:szCs w:val="24"/>
          <w:rtl/>
        </w:rPr>
        <w:t>המשרד</w:t>
      </w:r>
      <w:r w:rsidRPr="005677C7">
        <w:rPr>
          <w:rFonts w:ascii="Arial" w:hAnsi="Arial"/>
          <w:szCs w:val="24"/>
          <w:rtl/>
        </w:rPr>
        <w:t xml:space="preserve"> מתחייב לקבל את </w:t>
      </w:r>
      <w:r>
        <w:rPr>
          <w:rFonts w:ascii="Arial" w:hAnsi="Arial" w:hint="cs"/>
          <w:szCs w:val="24"/>
          <w:rtl/>
        </w:rPr>
        <w:t>ה</w:t>
      </w:r>
      <w:r>
        <w:rPr>
          <w:rFonts w:ascii="Arial" w:hAnsi="Arial"/>
          <w:szCs w:val="24"/>
          <w:rtl/>
        </w:rPr>
        <w:t xml:space="preserve">הצעה </w:t>
      </w:r>
      <w:r>
        <w:rPr>
          <w:rFonts w:ascii="Arial" w:hAnsi="Arial" w:hint="cs"/>
          <w:szCs w:val="24"/>
          <w:rtl/>
        </w:rPr>
        <w:t>שתזכה לציון הגבוה</w:t>
      </w:r>
      <w:r w:rsidRPr="005677C7">
        <w:rPr>
          <w:rFonts w:ascii="Arial" w:hAnsi="Arial"/>
          <w:szCs w:val="24"/>
          <w:rtl/>
        </w:rPr>
        <w:t xml:space="preserve"> ביותר, או כל הצעה שהיא. </w:t>
      </w:r>
    </w:p>
    <w:p w14:paraId="614D969A" w14:textId="77777777" w:rsidR="0056685C" w:rsidRDefault="0056685C" w:rsidP="0056685C">
      <w:pPr>
        <w:numPr>
          <w:ilvl w:val="0"/>
          <w:numId w:val="34"/>
        </w:numPr>
        <w:tabs>
          <w:tab w:val="clear" w:pos="1003"/>
          <w:tab w:val="num" w:pos="318"/>
        </w:tabs>
        <w:spacing w:line="360" w:lineRule="auto"/>
        <w:ind w:left="318"/>
        <w:contextualSpacing/>
        <w:jc w:val="both"/>
        <w:rPr>
          <w:rFonts w:ascii="Arial" w:hAnsi="Arial"/>
          <w:szCs w:val="24"/>
          <w:rtl/>
        </w:rPr>
      </w:pPr>
      <w:r w:rsidRPr="00C10AB3">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C10AB3">
        <w:rPr>
          <w:rFonts w:ascii="Arial" w:hAnsi="Arial"/>
          <w:szCs w:val="24"/>
          <w:rtl/>
        </w:rPr>
        <w:t>היה ה</w:t>
      </w:r>
      <w:r w:rsidRPr="00C10AB3">
        <w:rPr>
          <w:rFonts w:ascii="Arial" w:hAnsi="Arial" w:hint="cs"/>
          <w:szCs w:val="24"/>
          <w:rtl/>
        </w:rPr>
        <w:t>משרד</w:t>
      </w:r>
      <w:r w:rsidRPr="00C10AB3">
        <w:rPr>
          <w:rFonts w:ascii="Arial" w:hAnsi="Arial"/>
          <w:szCs w:val="24"/>
          <w:rtl/>
        </w:rPr>
        <w:t xml:space="preserve"> רשאי, אך לא חייב, על פי שיקול דעת</w:t>
      </w:r>
      <w:r w:rsidRPr="00C10AB3">
        <w:rPr>
          <w:rFonts w:ascii="Arial" w:hAnsi="Arial" w:hint="cs"/>
          <w:szCs w:val="24"/>
          <w:rtl/>
        </w:rPr>
        <w:t>ו</w:t>
      </w:r>
      <w:r w:rsidRPr="00C10AB3">
        <w:rPr>
          <w:rFonts w:ascii="Arial" w:hAnsi="Arial"/>
          <w:szCs w:val="24"/>
          <w:rtl/>
        </w:rPr>
        <w:t>, להכריז על בעל ההצעה שדורגה שנייה כזוכה במכרז.</w:t>
      </w:r>
      <w:r w:rsidRPr="00C10AB3">
        <w:rPr>
          <w:rFonts w:ascii="Arial" w:hAnsi="Arial"/>
          <w:szCs w:val="24"/>
        </w:rPr>
        <w:t xml:space="preserve"> </w:t>
      </w:r>
    </w:p>
    <w:p w14:paraId="78977B84" w14:textId="77777777" w:rsidR="0056685C" w:rsidRDefault="0056685C" w:rsidP="0056685C">
      <w:pPr>
        <w:numPr>
          <w:ilvl w:val="0"/>
          <w:numId w:val="34"/>
        </w:numPr>
        <w:tabs>
          <w:tab w:val="clear" w:pos="1003"/>
          <w:tab w:val="num" w:pos="318"/>
        </w:tabs>
        <w:spacing w:line="360" w:lineRule="auto"/>
        <w:ind w:left="318"/>
        <w:contextualSpacing/>
        <w:jc w:val="both"/>
        <w:rPr>
          <w:rFonts w:ascii="Arial" w:hAnsi="Arial"/>
          <w:szCs w:val="24"/>
        </w:rPr>
      </w:pPr>
      <w:r w:rsidRPr="005677C7">
        <w:rPr>
          <w:rFonts w:ascii="Arial" w:hAnsi="Arial" w:hint="cs"/>
          <w:szCs w:val="24"/>
          <w:rtl/>
        </w:rPr>
        <w:t>המשרד י</w:t>
      </w:r>
      <w:r w:rsidRPr="00C10AB3">
        <w:rPr>
          <w:rFonts w:ascii="Arial" w:hAnsi="Arial"/>
          <w:szCs w:val="24"/>
          <w:rtl/>
        </w:rPr>
        <w:t>היה רשאי לפנות למציעים, כולם או חלקם, בבקשה לקבל מהם הבהרות לפרטים בהצעה</w:t>
      </w:r>
      <w:r>
        <w:rPr>
          <w:rFonts w:ascii="Arial" w:hAnsi="Arial" w:hint="cs"/>
          <w:szCs w:val="24"/>
          <w:rtl/>
        </w:rPr>
        <w:t>,</w:t>
      </w:r>
      <w:r w:rsidRPr="00C10AB3">
        <w:rPr>
          <w:rFonts w:ascii="Arial" w:hAnsi="Arial"/>
          <w:szCs w:val="24"/>
          <w:rtl/>
        </w:rPr>
        <w:t xml:space="preserve"> וכן כל מידע נוסף אם יש בו לדעת </w:t>
      </w:r>
      <w:r w:rsidRPr="005677C7">
        <w:rPr>
          <w:rFonts w:ascii="Arial" w:hAnsi="Arial" w:hint="cs"/>
          <w:szCs w:val="24"/>
          <w:rtl/>
        </w:rPr>
        <w:t xml:space="preserve">המשרד </w:t>
      </w:r>
      <w:r w:rsidRPr="00C10AB3">
        <w:rPr>
          <w:rFonts w:ascii="Arial" w:hAnsi="Arial"/>
          <w:szCs w:val="24"/>
          <w:rtl/>
        </w:rPr>
        <w:t>כדי לסייע ל</w:t>
      </w:r>
      <w:r w:rsidRPr="00C10AB3">
        <w:rPr>
          <w:rFonts w:ascii="Arial" w:hAnsi="Arial" w:hint="cs"/>
          <w:szCs w:val="24"/>
          <w:rtl/>
        </w:rPr>
        <w:t>ו</w:t>
      </w:r>
      <w:r w:rsidRPr="00C10AB3">
        <w:rPr>
          <w:rFonts w:ascii="Arial" w:hAnsi="Arial"/>
          <w:szCs w:val="24"/>
          <w:rtl/>
        </w:rPr>
        <w:t xml:space="preserve"> בקבלת החלטות. כן ניתן יהיה לפנות למציעים בבקשה להשלמת מסמכים.</w:t>
      </w:r>
    </w:p>
    <w:p w14:paraId="666A7488" w14:textId="77777777" w:rsidR="0056685C" w:rsidRPr="00C90766" w:rsidRDefault="0056685C" w:rsidP="0056685C">
      <w:pPr>
        <w:numPr>
          <w:ilvl w:val="0"/>
          <w:numId w:val="34"/>
        </w:numPr>
        <w:tabs>
          <w:tab w:val="clear" w:pos="1003"/>
          <w:tab w:val="num" w:pos="318"/>
        </w:tabs>
        <w:spacing w:line="360" w:lineRule="auto"/>
        <w:ind w:left="318"/>
        <w:contextualSpacing/>
        <w:jc w:val="both"/>
        <w:rPr>
          <w:rFonts w:ascii="Arial" w:hAnsi="Arial"/>
          <w:szCs w:val="24"/>
        </w:rPr>
      </w:pPr>
      <w:r w:rsidRPr="00C90766">
        <w:rPr>
          <w:rFonts w:ascii="Arial" w:hAnsi="Arial" w:hint="cs"/>
          <w:szCs w:val="24"/>
          <w:rtl/>
        </w:rPr>
        <w:t>המשרד יהיה רשאי</w:t>
      </w:r>
      <w:r w:rsidRPr="00C90766">
        <w:rPr>
          <w:rFonts w:ascii="Arial" w:hAnsi="Arial"/>
          <w:szCs w:val="24"/>
          <w:rtl/>
        </w:rPr>
        <w:t xml:space="preserve"> בכל עת לפנות למציעים נוספים להגשת הצעות או לפרסם מכרז חדש במקום מכרז זה, ולבטל מכרז זה בכל שלב כפי ש</w:t>
      </w:r>
      <w:r w:rsidRPr="00C90766">
        <w:rPr>
          <w:rFonts w:ascii="Arial" w:hAnsi="Arial" w:hint="cs"/>
          <w:szCs w:val="24"/>
          <w:rtl/>
        </w:rPr>
        <w:t>י</w:t>
      </w:r>
      <w:r w:rsidRPr="00C90766">
        <w:rPr>
          <w:rFonts w:ascii="Arial" w:hAnsi="Arial"/>
          <w:szCs w:val="24"/>
          <w:rtl/>
        </w:rPr>
        <w:t>ראה לנכון. בכל מקרה, המציעים, והם בלבד, יישאו בהוצאותיהם בקשר למכרז.</w:t>
      </w:r>
    </w:p>
    <w:p w14:paraId="1D056FBB" w14:textId="77777777" w:rsidR="0056685C" w:rsidRDefault="0056685C" w:rsidP="0056685C">
      <w:pPr>
        <w:numPr>
          <w:ilvl w:val="0"/>
          <w:numId w:val="34"/>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לא לאשר העסקת עובדים מסוימים בצוות של המציע</w:t>
      </w:r>
      <w:r>
        <w:rPr>
          <w:rFonts w:ascii="Arial" w:hAnsi="Arial" w:hint="cs"/>
          <w:szCs w:val="24"/>
          <w:rtl/>
        </w:rPr>
        <w:t>, על פי שיקול דעתו הבלעדי</w:t>
      </w:r>
      <w:r w:rsidRPr="00C10AB3">
        <w:rPr>
          <w:rFonts w:ascii="Arial" w:hAnsi="Arial"/>
          <w:szCs w:val="24"/>
          <w:rtl/>
        </w:rPr>
        <w:t>.</w:t>
      </w:r>
    </w:p>
    <w:p w14:paraId="749C291B" w14:textId="77777777" w:rsidR="0056685C" w:rsidRDefault="0056685C" w:rsidP="0056685C">
      <w:pPr>
        <w:numPr>
          <w:ilvl w:val="0"/>
          <w:numId w:val="34"/>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המציע לעמוד בהתחייבויותיו וזאת לאחר שניתנה למציע הזדמנות להציג את עמדתו ולהסבירה. </w:t>
      </w:r>
    </w:p>
    <w:p w14:paraId="25E1D849" w14:textId="77777777" w:rsidR="0056685C" w:rsidRDefault="0056685C" w:rsidP="0056685C">
      <w:pPr>
        <w:numPr>
          <w:ilvl w:val="0"/>
          <w:numId w:val="34"/>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64333C83" w14:textId="77777777" w:rsidR="0056685C" w:rsidRDefault="0056685C" w:rsidP="0056685C">
      <w:pPr>
        <w:numPr>
          <w:ilvl w:val="0"/>
          <w:numId w:val="34"/>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1CA55F2F" w14:textId="77777777" w:rsidR="0056685C" w:rsidRDefault="0056685C" w:rsidP="0056685C">
      <w:pPr>
        <w:numPr>
          <w:ilvl w:val="0"/>
          <w:numId w:val="34"/>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 שהצעתו זכתה</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14:paraId="0F414FA4" w14:textId="77777777" w:rsidR="0056685C" w:rsidRDefault="0056685C" w:rsidP="0056685C">
      <w:pPr>
        <w:numPr>
          <w:ilvl w:val="0"/>
          <w:numId w:val="34"/>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sidRPr="00AB65D7">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14:paraId="5798F795" w14:textId="77777777" w:rsidR="0056685C" w:rsidRDefault="0056685C" w:rsidP="0056685C">
      <w:pPr>
        <w:numPr>
          <w:ilvl w:val="0"/>
          <w:numId w:val="34"/>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כלפי הזוכה תיווצר רק עם חתימת הסכם פורמלי על ידי מורשי חתימה מטעם ה</w:t>
      </w:r>
      <w:r w:rsidRPr="00C10AB3">
        <w:rPr>
          <w:rFonts w:ascii="Arial" w:hAnsi="Arial" w:hint="cs"/>
          <w:szCs w:val="24"/>
          <w:rtl/>
        </w:rPr>
        <w:t>משרד</w:t>
      </w:r>
      <w:r w:rsidRPr="00C10AB3">
        <w:rPr>
          <w:rFonts w:ascii="Arial" w:hAnsi="Arial"/>
          <w:szCs w:val="24"/>
          <w:rtl/>
        </w:rPr>
        <w:t>.</w:t>
      </w:r>
    </w:p>
    <w:p w14:paraId="225EE107" w14:textId="77777777" w:rsidR="0056685C" w:rsidRDefault="0056685C" w:rsidP="0056685C">
      <w:pPr>
        <w:numPr>
          <w:ilvl w:val="0"/>
          <w:numId w:val="34"/>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2CEB917A" w14:textId="77777777" w:rsidR="0056685C" w:rsidRDefault="0056685C" w:rsidP="0056685C">
      <w:pPr>
        <w:numPr>
          <w:ilvl w:val="0"/>
          <w:numId w:val="34"/>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hint="cs"/>
          <w:szCs w:val="24"/>
          <w:rtl/>
        </w:rPr>
        <w:t xml:space="preserve"> ו/או באתר מינהל הרכש של משרד האוצר. </w:t>
      </w:r>
      <w:r w:rsidRPr="00C10AB3">
        <w:rPr>
          <w:rFonts w:ascii="Arial" w:hAnsi="Arial" w:hint="cs"/>
          <w:szCs w:val="24"/>
          <w:rtl/>
        </w:rPr>
        <w:t>באחריות המציעים לבדוק מפעם לפעם אם חלו שינויים במסמכי המכרז</w:t>
      </w:r>
      <w:r>
        <w:rPr>
          <w:rFonts w:ascii="Arial" w:hAnsi="Arial" w:hint="cs"/>
          <w:szCs w:val="24"/>
          <w:rtl/>
        </w:rPr>
        <w:t>.</w:t>
      </w:r>
    </w:p>
    <w:p w14:paraId="6438B72E" w14:textId="77777777" w:rsidR="0056685C" w:rsidRDefault="0056685C" w:rsidP="0056685C">
      <w:pPr>
        <w:spacing w:line="360" w:lineRule="auto"/>
        <w:ind w:left="318"/>
        <w:contextualSpacing/>
        <w:jc w:val="both"/>
        <w:rPr>
          <w:rFonts w:ascii="Arial" w:hAnsi="Arial"/>
          <w:szCs w:val="24"/>
        </w:rPr>
      </w:pPr>
    </w:p>
    <w:p w14:paraId="6ED852F3" w14:textId="77777777" w:rsidR="0056685C" w:rsidRPr="00506798" w:rsidRDefault="0056685C" w:rsidP="0056685C">
      <w:pPr>
        <w:pStyle w:val="af2"/>
        <w:numPr>
          <w:ilvl w:val="0"/>
          <w:numId w:val="52"/>
        </w:numPr>
        <w:spacing w:line="360" w:lineRule="auto"/>
        <w:ind w:left="169"/>
        <w:jc w:val="both"/>
        <w:outlineLvl w:val="0"/>
        <w:rPr>
          <w:b/>
          <w:bCs/>
          <w:sz w:val="28"/>
          <w:szCs w:val="28"/>
          <w:u w:val="single"/>
          <w:rtl/>
        </w:rPr>
      </w:pPr>
      <w:r w:rsidRPr="00506798">
        <w:rPr>
          <w:rFonts w:hint="eastAsia"/>
          <w:b/>
          <w:bCs/>
          <w:sz w:val="28"/>
          <w:szCs w:val="28"/>
          <w:u w:val="single"/>
          <w:rtl/>
        </w:rPr>
        <w:t>אישור</w:t>
      </w:r>
      <w:r w:rsidRPr="00506798">
        <w:rPr>
          <w:b/>
          <w:bCs/>
          <w:sz w:val="28"/>
          <w:szCs w:val="28"/>
          <w:u w:val="single"/>
          <w:rtl/>
        </w:rPr>
        <w:t xml:space="preserve"> קצין </w:t>
      </w:r>
      <w:r w:rsidRPr="00506798">
        <w:rPr>
          <w:rFonts w:hint="eastAsia"/>
          <w:b/>
          <w:bCs/>
          <w:sz w:val="28"/>
          <w:szCs w:val="28"/>
          <w:u w:val="single"/>
          <w:rtl/>
        </w:rPr>
        <w:t>הביטחון</w:t>
      </w:r>
      <w:r w:rsidRPr="00506798">
        <w:rPr>
          <w:rFonts w:hint="cs"/>
          <w:b/>
          <w:bCs/>
          <w:sz w:val="28"/>
          <w:szCs w:val="28"/>
          <w:u w:val="single"/>
          <w:rtl/>
        </w:rPr>
        <w:t xml:space="preserve"> </w:t>
      </w:r>
    </w:p>
    <w:p w14:paraId="7BF31C0D" w14:textId="77777777" w:rsidR="0056685C" w:rsidRPr="00506798" w:rsidRDefault="0056685C" w:rsidP="0056685C">
      <w:pPr>
        <w:numPr>
          <w:ilvl w:val="1"/>
          <w:numId w:val="34"/>
        </w:numPr>
        <w:tabs>
          <w:tab w:val="clear" w:pos="1723"/>
          <w:tab w:val="num" w:pos="311"/>
        </w:tabs>
        <w:spacing w:line="360" w:lineRule="auto"/>
        <w:ind w:left="311"/>
        <w:jc w:val="both"/>
        <w:rPr>
          <w:szCs w:val="24"/>
        </w:rPr>
      </w:pPr>
      <w:r w:rsidRPr="00506798">
        <w:rPr>
          <w:rFonts w:hint="cs"/>
          <w:szCs w:val="24"/>
          <w:rtl/>
        </w:rPr>
        <w:t>העסקתו של כל נותן שירותים מטעם היועץ עבור המשרד, טעונה אישור מראש ובכתב של מנהל אגף ביטחון במשרד (להלן: "</w:t>
      </w:r>
      <w:r w:rsidRPr="00506798">
        <w:rPr>
          <w:rFonts w:hint="cs"/>
          <w:b/>
          <w:bCs/>
          <w:szCs w:val="24"/>
          <w:rtl/>
        </w:rPr>
        <w:t>המנב"ט</w:t>
      </w:r>
      <w:r w:rsidRPr="00506798">
        <w:rPr>
          <w:rFonts w:hint="cs"/>
          <w:szCs w:val="24"/>
          <w:rtl/>
        </w:rPr>
        <w:t>").</w:t>
      </w:r>
    </w:p>
    <w:p w14:paraId="38880E97" w14:textId="77777777" w:rsidR="0056685C" w:rsidRPr="00506798" w:rsidRDefault="0056685C" w:rsidP="0056685C">
      <w:pPr>
        <w:numPr>
          <w:ilvl w:val="1"/>
          <w:numId w:val="34"/>
        </w:numPr>
        <w:tabs>
          <w:tab w:val="clear" w:pos="1723"/>
          <w:tab w:val="num" w:pos="311"/>
        </w:tabs>
        <w:spacing w:line="360" w:lineRule="auto"/>
        <w:ind w:left="311"/>
        <w:jc w:val="both"/>
        <w:rPr>
          <w:szCs w:val="24"/>
          <w:rtl/>
        </w:rPr>
      </w:pPr>
      <w:r w:rsidRPr="00506798">
        <w:rPr>
          <w:rFonts w:hint="cs"/>
          <w:szCs w:val="24"/>
          <w:rtl/>
        </w:rPr>
        <w:t>המנב"ט יהא רשאי לדרוש מהיועץ שלא להעסיק נותן שירותים מסויים עבור המשרד, וזאת גם לאחר שאותו אדם אושר לעבודה עבור המשרד והיועץ מתחייב לבצע את הדבר מיד לאחר שיידרש לעשות זאת.</w:t>
      </w:r>
    </w:p>
    <w:p w14:paraId="56A49809" w14:textId="77777777" w:rsidR="0056685C" w:rsidRPr="00506798" w:rsidRDefault="0056685C" w:rsidP="0056685C">
      <w:pPr>
        <w:numPr>
          <w:ilvl w:val="1"/>
          <w:numId w:val="34"/>
        </w:numPr>
        <w:tabs>
          <w:tab w:val="clear" w:pos="1723"/>
          <w:tab w:val="num" w:pos="311"/>
        </w:tabs>
        <w:spacing w:line="360" w:lineRule="auto"/>
        <w:ind w:left="311"/>
        <w:jc w:val="both"/>
        <w:rPr>
          <w:szCs w:val="24"/>
          <w:rtl/>
        </w:rPr>
      </w:pPr>
      <w:r w:rsidRPr="00506798">
        <w:rPr>
          <w:rFonts w:hint="cs"/>
          <w:szCs w:val="24"/>
          <w:rtl/>
        </w:rPr>
        <w:t>המשרד לא יהא חייב לפצות את היועץ בדרך כלשהי בגין הפסדים או נזקים שנגרמו או שעשויים להיגרם לו בשל כך שהמנב"ט סירב לאשר נותן שירותים עבור המשרד.</w:t>
      </w:r>
    </w:p>
    <w:p w14:paraId="036981AA" w14:textId="77777777" w:rsidR="0056685C" w:rsidRDefault="0056685C" w:rsidP="0056685C">
      <w:pPr>
        <w:numPr>
          <w:ilvl w:val="1"/>
          <w:numId w:val="34"/>
        </w:numPr>
        <w:tabs>
          <w:tab w:val="clear" w:pos="1723"/>
          <w:tab w:val="num" w:pos="311"/>
        </w:tabs>
        <w:spacing w:line="360" w:lineRule="auto"/>
        <w:ind w:left="311"/>
        <w:jc w:val="both"/>
        <w:rPr>
          <w:szCs w:val="24"/>
          <w:rtl/>
        </w:rPr>
      </w:pPr>
      <w:r w:rsidRPr="00506798">
        <w:rPr>
          <w:rFonts w:hint="cs"/>
          <w:szCs w:val="24"/>
          <w:rtl/>
        </w:rPr>
        <w:t>היועץ יציית להוראות המנב"ט כפי שיינתנו מפעם לפעם בכל עניין הקשור לביצוע ההסכם שייחתם</w:t>
      </w:r>
      <w:r>
        <w:rPr>
          <w:rFonts w:hint="cs"/>
          <w:szCs w:val="24"/>
          <w:rtl/>
        </w:rPr>
        <w:t xml:space="preserve"> בעקבות הזכייה במכרז.</w:t>
      </w:r>
    </w:p>
    <w:p w14:paraId="01A01BEC" w14:textId="77777777" w:rsidR="0056685C" w:rsidRDefault="0056685C" w:rsidP="0056685C">
      <w:pPr>
        <w:spacing w:line="360" w:lineRule="auto"/>
        <w:ind w:left="-42"/>
        <w:contextualSpacing/>
        <w:jc w:val="both"/>
        <w:rPr>
          <w:rFonts w:ascii="Arial" w:hAnsi="Arial"/>
          <w:szCs w:val="24"/>
        </w:rPr>
      </w:pPr>
    </w:p>
    <w:p w14:paraId="765BD2F2" w14:textId="77777777" w:rsidR="0056685C" w:rsidRDefault="0056685C" w:rsidP="0056685C">
      <w:pPr>
        <w:pStyle w:val="af2"/>
        <w:numPr>
          <w:ilvl w:val="0"/>
          <w:numId w:val="52"/>
        </w:numPr>
        <w:spacing w:line="360" w:lineRule="auto"/>
        <w:ind w:left="169"/>
        <w:jc w:val="both"/>
        <w:outlineLvl w:val="0"/>
        <w:rPr>
          <w:b/>
          <w:bCs/>
          <w:sz w:val="28"/>
          <w:szCs w:val="28"/>
          <w:u w:val="single"/>
        </w:rPr>
      </w:pPr>
      <w:r w:rsidRPr="00E35A95">
        <w:rPr>
          <w:rFonts w:hint="cs"/>
          <w:b/>
          <w:bCs/>
          <w:sz w:val="28"/>
          <w:szCs w:val="28"/>
          <w:u w:val="single"/>
          <w:rtl/>
        </w:rPr>
        <w:t>סוד מסחרי</w:t>
      </w:r>
    </w:p>
    <w:p w14:paraId="3BB8802E" w14:textId="77777777" w:rsidR="0056685C" w:rsidRDefault="0056685C" w:rsidP="0056685C">
      <w:pPr>
        <w:pStyle w:val="af2"/>
        <w:numPr>
          <w:ilvl w:val="1"/>
          <w:numId w:val="25"/>
        </w:numPr>
        <w:tabs>
          <w:tab w:val="clear" w:pos="1134"/>
          <w:tab w:val="num" w:pos="311"/>
        </w:tabs>
        <w:spacing w:line="360" w:lineRule="auto"/>
        <w:ind w:left="311" w:right="0"/>
        <w:jc w:val="both"/>
        <w:rPr>
          <w:szCs w:val="24"/>
        </w:rPr>
      </w:pPr>
      <w:r w:rsidRPr="00530BBD">
        <w:rPr>
          <w:rFonts w:hint="cs"/>
          <w:szCs w:val="24"/>
          <w:rtl/>
        </w:rPr>
        <w:t xml:space="preserve">בהתאם לתקנה 21 (ה) לתקנות חובת המכרזים, התשנ"ג </w:t>
      </w:r>
      <w:r w:rsidRPr="00530BBD">
        <w:rPr>
          <w:szCs w:val="24"/>
          <w:rtl/>
        </w:rPr>
        <w:t>–</w:t>
      </w:r>
      <w:r>
        <w:rPr>
          <w:rFonts w:hint="cs"/>
          <w:szCs w:val="24"/>
          <w:rtl/>
        </w:rPr>
        <w:t xml:space="preserve"> 1993, עומדת למציעים</w:t>
      </w:r>
      <w:r>
        <w:rPr>
          <w:rFonts w:hint="cs"/>
          <w:szCs w:val="24"/>
        </w:rPr>
        <w:t xml:space="preserve"> </w:t>
      </w:r>
      <w:r w:rsidRPr="00530BBD">
        <w:rPr>
          <w:rFonts w:hint="cs"/>
          <w:szCs w:val="24"/>
          <w:rtl/>
        </w:rPr>
        <w:t xml:space="preserve">שלא זכו במכרז, הזכות לעיין בהצעה הזוכה. </w:t>
      </w:r>
    </w:p>
    <w:p w14:paraId="301A4A3D" w14:textId="77777777" w:rsidR="0056685C" w:rsidRDefault="0056685C" w:rsidP="0056685C">
      <w:pPr>
        <w:pStyle w:val="af2"/>
        <w:numPr>
          <w:ilvl w:val="1"/>
          <w:numId w:val="25"/>
        </w:numPr>
        <w:tabs>
          <w:tab w:val="clear" w:pos="1134"/>
          <w:tab w:val="num" w:pos="311"/>
        </w:tabs>
        <w:spacing w:line="360" w:lineRule="auto"/>
        <w:ind w:left="311" w:right="0"/>
        <w:jc w:val="both"/>
        <w:rPr>
          <w:szCs w:val="24"/>
        </w:rPr>
      </w:pPr>
      <w:r w:rsidRPr="00530BBD">
        <w:rPr>
          <w:rFonts w:ascii="Arial" w:hAnsi="Arial"/>
          <w:szCs w:val="24"/>
          <w:rtl/>
        </w:rPr>
        <w:t>המציע מתבקש לסמן באופן בולט את החלקים בהצעתו, המהווים לדעתו מידע סודי</w:t>
      </w:r>
      <w:r w:rsidRPr="00530BBD">
        <w:rPr>
          <w:rFonts w:ascii="Arial" w:hAnsi="Arial" w:hint="cs"/>
          <w:szCs w:val="24"/>
          <w:rtl/>
        </w:rPr>
        <w:t xml:space="preserve"> מסחרי</w:t>
      </w:r>
      <w:r w:rsidRPr="00530BBD">
        <w:rPr>
          <w:rFonts w:ascii="Arial" w:hAnsi="Arial"/>
          <w:szCs w:val="24"/>
          <w:rtl/>
        </w:rPr>
        <w:t xml:space="preserve"> שאין לגלותו. </w:t>
      </w:r>
      <w:r w:rsidRPr="00530BBD">
        <w:rPr>
          <w:rFonts w:ascii="Arial" w:hAnsi="Arial" w:hint="cs"/>
          <w:szCs w:val="24"/>
          <w:rtl/>
        </w:rPr>
        <w:t>יובהר</w:t>
      </w:r>
      <w:r w:rsidRPr="00530BBD">
        <w:rPr>
          <w:rFonts w:ascii="Arial" w:hAnsi="Arial"/>
          <w:szCs w:val="24"/>
          <w:rtl/>
        </w:rPr>
        <w:t xml:space="preserve"> כי ההצעה הכספית לא</w:t>
      </w:r>
      <w:r w:rsidRPr="00530BBD">
        <w:rPr>
          <w:rFonts w:ascii="Arial" w:hAnsi="Arial" w:hint="cs"/>
          <w:szCs w:val="24"/>
          <w:rtl/>
        </w:rPr>
        <w:t xml:space="preserve"> תהא חסויה בכל מקרה</w:t>
      </w:r>
      <w:r w:rsidRPr="00530BBD">
        <w:rPr>
          <w:rFonts w:ascii="Arial" w:hAnsi="Arial"/>
          <w:szCs w:val="24"/>
          <w:rtl/>
        </w:rPr>
        <w:t xml:space="preserve">. המציע לא </w:t>
      </w:r>
      <w:r w:rsidRPr="00530BBD">
        <w:rPr>
          <w:rFonts w:ascii="Arial" w:hAnsi="Arial" w:hint="cs"/>
          <w:szCs w:val="24"/>
          <w:rtl/>
        </w:rPr>
        <w:t xml:space="preserve">יהא רשאי לקבל </w:t>
      </w:r>
      <w:r w:rsidRPr="00530BBD">
        <w:rPr>
          <w:rFonts w:ascii="Arial" w:hAnsi="Arial"/>
          <w:szCs w:val="24"/>
          <w:rtl/>
        </w:rPr>
        <w:t>מוועד</w:t>
      </w:r>
      <w:r w:rsidRPr="00530BBD">
        <w:rPr>
          <w:rFonts w:ascii="Arial" w:hAnsi="Arial" w:hint="cs"/>
          <w:szCs w:val="24"/>
          <w:rtl/>
        </w:rPr>
        <w:t xml:space="preserve">ת </w:t>
      </w:r>
      <w:r w:rsidRPr="00530BBD">
        <w:rPr>
          <w:rFonts w:ascii="Arial" w:hAnsi="Arial"/>
          <w:szCs w:val="24"/>
          <w:rtl/>
        </w:rPr>
        <w:t>ה</w:t>
      </w:r>
      <w:r w:rsidRPr="00530BBD">
        <w:rPr>
          <w:rFonts w:ascii="Arial" w:hAnsi="Arial" w:hint="cs"/>
          <w:szCs w:val="24"/>
          <w:rtl/>
        </w:rPr>
        <w:t>מכרזים</w:t>
      </w:r>
      <w:r w:rsidRPr="00530BBD">
        <w:rPr>
          <w:rFonts w:ascii="Arial" w:hAnsi="Arial"/>
          <w:szCs w:val="24"/>
          <w:rtl/>
        </w:rPr>
        <w:t xml:space="preserve"> פרטים </w:t>
      </w:r>
      <w:r w:rsidRPr="00530BBD">
        <w:rPr>
          <w:rFonts w:ascii="Arial" w:hAnsi="Arial" w:hint="cs"/>
          <w:szCs w:val="24"/>
          <w:rtl/>
        </w:rPr>
        <w:t>ע</w:t>
      </w:r>
      <w:r w:rsidRPr="00530BBD">
        <w:rPr>
          <w:rFonts w:ascii="Arial" w:hAnsi="Arial"/>
          <w:szCs w:val="24"/>
          <w:rtl/>
        </w:rPr>
        <w:t>ל</w:t>
      </w:r>
      <w:r w:rsidRPr="00530BBD">
        <w:rPr>
          <w:rFonts w:ascii="Arial" w:hAnsi="Arial" w:hint="cs"/>
          <w:szCs w:val="24"/>
          <w:rtl/>
        </w:rPr>
        <w:t xml:space="preserve"> אודות</w:t>
      </w:r>
      <w:r w:rsidRPr="00530BBD">
        <w:rPr>
          <w:rFonts w:ascii="Arial" w:hAnsi="Arial"/>
          <w:szCs w:val="24"/>
          <w:rtl/>
        </w:rPr>
        <w:t xml:space="preserve"> הצעות של מציעים אחרים, החופפים את אלו שסומנו על ידו כמידע סודי ואסור לפרסום. </w:t>
      </w:r>
    </w:p>
    <w:p w14:paraId="7B9EE4B7" w14:textId="77777777" w:rsidR="0056685C" w:rsidRDefault="0056685C" w:rsidP="0056685C">
      <w:pPr>
        <w:pStyle w:val="af2"/>
        <w:numPr>
          <w:ilvl w:val="1"/>
          <w:numId w:val="25"/>
        </w:numPr>
        <w:tabs>
          <w:tab w:val="clear" w:pos="1134"/>
          <w:tab w:val="num" w:pos="311"/>
        </w:tabs>
        <w:spacing w:line="360" w:lineRule="auto"/>
        <w:ind w:left="311" w:right="0"/>
        <w:jc w:val="both"/>
        <w:rPr>
          <w:szCs w:val="24"/>
        </w:rPr>
      </w:pPr>
      <w:r w:rsidRPr="00530BBD">
        <w:rPr>
          <w:rFonts w:ascii="Arial" w:hAnsi="Arial"/>
          <w:szCs w:val="24"/>
          <w:rtl/>
        </w:rPr>
        <w:t>החלקים שלא סומנו כמידע חסוי, ייחשבו כמידע הניתן לגילוי במידת הצורך</w:t>
      </w:r>
      <w:r w:rsidRPr="00530BBD">
        <w:rPr>
          <w:rFonts w:ascii="Arial" w:hAnsi="Arial" w:hint="cs"/>
          <w:szCs w:val="24"/>
          <w:rtl/>
        </w:rPr>
        <w:t>, לרבות העברתם לעיון מציעים שלא זכו במכרז</w:t>
      </w:r>
      <w:r w:rsidRPr="00530BBD">
        <w:rPr>
          <w:rFonts w:ascii="Arial" w:hAnsi="Arial"/>
          <w:szCs w:val="24"/>
          <w:rtl/>
        </w:rPr>
        <w:t xml:space="preserve">. </w:t>
      </w:r>
    </w:p>
    <w:p w14:paraId="19B94987" w14:textId="77777777" w:rsidR="0056685C" w:rsidRDefault="0056685C" w:rsidP="0056685C">
      <w:pPr>
        <w:pStyle w:val="af2"/>
        <w:numPr>
          <w:ilvl w:val="1"/>
          <w:numId w:val="25"/>
        </w:numPr>
        <w:tabs>
          <w:tab w:val="clear" w:pos="1134"/>
          <w:tab w:val="num" w:pos="311"/>
        </w:tabs>
        <w:spacing w:line="360" w:lineRule="auto"/>
        <w:ind w:left="311" w:right="0"/>
        <w:jc w:val="both"/>
        <w:rPr>
          <w:szCs w:val="24"/>
        </w:rPr>
      </w:pPr>
      <w:r w:rsidRPr="00530BBD">
        <w:rPr>
          <w:rFonts w:ascii="Arial" w:hAnsi="Arial" w:hint="cs"/>
          <w:szCs w:val="24"/>
          <w:rtl/>
        </w:rPr>
        <w:t xml:space="preserve">מובהר, כי </w:t>
      </w:r>
      <w:r w:rsidRPr="00530BBD">
        <w:rPr>
          <w:rFonts w:ascii="Arial" w:hAnsi="Arial"/>
          <w:szCs w:val="24"/>
          <w:rtl/>
        </w:rPr>
        <w:t>ההחלטה הסופית לגבי חלקי</w:t>
      </w:r>
      <w:r w:rsidRPr="00530BBD">
        <w:rPr>
          <w:rFonts w:ascii="Arial" w:hAnsi="Arial" w:hint="cs"/>
          <w:szCs w:val="24"/>
          <w:rtl/>
        </w:rPr>
        <w:t xml:space="preserve"> </w:t>
      </w:r>
      <w:r w:rsidRPr="00530BBD">
        <w:rPr>
          <w:rFonts w:ascii="Arial" w:hAnsi="Arial"/>
          <w:szCs w:val="24"/>
          <w:rtl/>
        </w:rPr>
        <w:t xml:space="preserve">ההצעה </w:t>
      </w:r>
      <w:r w:rsidRPr="00530BBD">
        <w:rPr>
          <w:rFonts w:ascii="Arial" w:hAnsi="Arial" w:hint="cs"/>
          <w:szCs w:val="24"/>
          <w:rtl/>
        </w:rPr>
        <w:t xml:space="preserve">הניתנים </w:t>
      </w:r>
      <w:r w:rsidRPr="00530BBD">
        <w:rPr>
          <w:rFonts w:ascii="Arial" w:hAnsi="Arial"/>
          <w:szCs w:val="24"/>
          <w:rtl/>
        </w:rPr>
        <w:t>לפרס</w:t>
      </w:r>
      <w:r w:rsidRPr="00530BBD">
        <w:rPr>
          <w:rFonts w:ascii="Arial" w:hAnsi="Arial" w:hint="cs"/>
          <w:szCs w:val="24"/>
          <w:rtl/>
        </w:rPr>
        <w:t>ו</w:t>
      </w:r>
      <w:r w:rsidRPr="00530BBD">
        <w:rPr>
          <w:rFonts w:ascii="Arial" w:hAnsi="Arial"/>
          <w:szCs w:val="24"/>
          <w:rtl/>
        </w:rPr>
        <w:t>ם</w:t>
      </w:r>
      <w:r w:rsidRPr="00530BBD">
        <w:rPr>
          <w:rFonts w:ascii="Arial" w:hAnsi="Arial" w:hint="cs"/>
          <w:szCs w:val="24"/>
          <w:rtl/>
        </w:rPr>
        <w:t>,</w:t>
      </w:r>
      <w:r w:rsidRPr="00530BBD">
        <w:rPr>
          <w:rFonts w:ascii="Arial" w:hAnsi="Arial"/>
          <w:szCs w:val="24"/>
          <w:rtl/>
        </w:rPr>
        <w:t xml:space="preserve"> ככל שיידרש, </w:t>
      </w:r>
      <w:r w:rsidRPr="00530BBD">
        <w:rPr>
          <w:rFonts w:ascii="Arial" w:hAnsi="Arial" w:hint="cs"/>
          <w:szCs w:val="24"/>
          <w:rtl/>
        </w:rPr>
        <w:t>תתקבל על ידי</w:t>
      </w:r>
      <w:r w:rsidRPr="00530BBD">
        <w:rPr>
          <w:rFonts w:ascii="Arial" w:hAnsi="Arial"/>
          <w:szCs w:val="24"/>
          <w:rtl/>
        </w:rPr>
        <w:t xml:space="preserve"> ועדת </w:t>
      </w:r>
      <w:r w:rsidRPr="00530BBD">
        <w:rPr>
          <w:rFonts w:ascii="Arial" w:hAnsi="Arial" w:hint="cs"/>
          <w:szCs w:val="24"/>
          <w:rtl/>
        </w:rPr>
        <w:t>ה</w:t>
      </w:r>
      <w:r w:rsidRPr="00530BBD">
        <w:rPr>
          <w:rFonts w:ascii="Arial" w:hAnsi="Arial"/>
          <w:szCs w:val="24"/>
          <w:rtl/>
        </w:rPr>
        <w:t>מכרזים</w:t>
      </w:r>
      <w:r w:rsidRPr="00530BBD">
        <w:rPr>
          <w:rFonts w:ascii="Arial" w:hAnsi="Arial" w:hint="cs"/>
          <w:szCs w:val="24"/>
          <w:rtl/>
        </w:rPr>
        <w:t xml:space="preserve"> בלבד</w:t>
      </w:r>
      <w:r w:rsidRPr="00530BBD">
        <w:rPr>
          <w:rFonts w:ascii="Arial" w:hAnsi="Arial"/>
          <w:szCs w:val="24"/>
          <w:rtl/>
        </w:rPr>
        <w:t xml:space="preserve">. </w:t>
      </w:r>
    </w:p>
    <w:p w14:paraId="74467C0F" w14:textId="77777777" w:rsidR="0056685C" w:rsidRPr="008834F6" w:rsidRDefault="0056685C" w:rsidP="0056685C">
      <w:pPr>
        <w:spacing w:line="360" w:lineRule="auto"/>
        <w:contextualSpacing/>
        <w:jc w:val="both"/>
        <w:rPr>
          <w:rFonts w:ascii="Arial" w:hAnsi="Arial"/>
          <w:sz w:val="28"/>
          <w:szCs w:val="28"/>
          <w:rtl/>
        </w:rPr>
      </w:pPr>
    </w:p>
    <w:p w14:paraId="4F12383F" w14:textId="77777777" w:rsidR="0056685C" w:rsidRPr="00C90766" w:rsidRDefault="0056685C" w:rsidP="0056685C">
      <w:pPr>
        <w:pStyle w:val="af2"/>
        <w:numPr>
          <w:ilvl w:val="0"/>
          <w:numId w:val="52"/>
        </w:numPr>
        <w:spacing w:line="360" w:lineRule="auto"/>
        <w:ind w:left="169"/>
        <w:jc w:val="both"/>
        <w:outlineLvl w:val="0"/>
        <w:rPr>
          <w:b/>
          <w:bCs/>
          <w:sz w:val="28"/>
          <w:szCs w:val="28"/>
          <w:u w:val="single"/>
          <w:rtl/>
        </w:rPr>
      </w:pPr>
      <w:r w:rsidRPr="00C90766">
        <w:rPr>
          <w:rFonts w:hint="cs"/>
          <w:b/>
          <w:bCs/>
          <w:sz w:val="28"/>
          <w:szCs w:val="28"/>
          <w:u w:val="single"/>
          <w:rtl/>
        </w:rPr>
        <w:t>מציע שהינו עסק בשליטת אשה.</w:t>
      </w:r>
    </w:p>
    <w:p w14:paraId="090498D7" w14:textId="77777777" w:rsidR="0056685C" w:rsidRDefault="0056685C" w:rsidP="0056685C">
      <w:pPr>
        <w:pStyle w:val="af2"/>
        <w:numPr>
          <w:ilvl w:val="1"/>
          <w:numId w:val="61"/>
        </w:numPr>
        <w:tabs>
          <w:tab w:val="clear" w:pos="1134"/>
          <w:tab w:val="num" w:pos="311"/>
        </w:tabs>
        <w:spacing w:line="360" w:lineRule="auto"/>
        <w:ind w:left="311" w:right="0"/>
        <w:jc w:val="both"/>
        <w:rPr>
          <w:rFonts w:ascii="Arial" w:hAnsi="Arial"/>
          <w:szCs w:val="24"/>
          <w:rtl/>
        </w:rPr>
      </w:pPr>
      <w:r w:rsidRPr="00126BB0">
        <w:rPr>
          <w:rFonts w:ascii="Arial" w:hAnsi="Arial"/>
          <w:szCs w:val="24"/>
          <w:rtl/>
        </w:rPr>
        <w:t xml:space="preserve">על מציע </w:t>
      </w:r>
      <w:r w:rsidRPr="009C4CAD">
        <w:rPr>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אישה";"אישור"; ו"תצהיר" ראה חוק חובת המכרזים, תשנ"ב- 1992).</w:t>
      </w:r>
    </w:p>
    <w:p w14:paraId="10681C51" w14:textId="77777777" w:rsidR="0056685C" w:rsidRPr="008834F6" w:rsidRDefault="0056685C" w:rsidP="0056685C">
      <w:pPr>
        <w:pStyle w:val="af2"/>
        <w:numPr>
          <w:ilvl w:val="1"/>
          <w:numId w:val="61"/>
        </w:numPr>
        <w:tabs>
          <w:tab w:val="clear" w:pos="1134"/>
          <w:tab w:val="num" w:pos="311"/>
        </w:tabs>
        <w:spacing w:line="360" w:lineRule="auto"/>
        <w:ind w:left="311" w:right="0"/>
        <w:jc w:val="both"/>
        <w:rPr>
          <w:rFonts w:ascii="Arial" w:hAnsi="Arial"/>
          <w:szCs w:val="24"/>
          <w:rtl/>
        </w:rPr>
      </w:pPr>
      <w:r w:rsidRPr="008834F6">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8834F6">
        <w:rPr>
          <w:rFonts w:ascii="Arial" w:hAnsi="Arial" w:hint="cs"/>
          <w:szCs w:val="24"/>
          <w:rtl/>
        </w:rPr>
        <w:t>במכרז</w:t>
      </w:r>
      <w:r>
        <w:rPr>
          <w:rFonts w:ascii="Arial" w:hAnsi="Arial" w:hint="cs"/>
          <w:szCs w:val="24"/>
          <w:rtl/>
        </w:rPr>
        <w:t>,</w:t>
      </w:r>
      <w:r w:rsidRPr="008834F6">
        <w:rPr>
          <w:rFonts w:ascii="Arial" w:hAnsi="Arial"/>
          <w:szCs w:val="24"/>
          <w:rtl/>
        </w:rPr>
        <w:t xml:space="preserve"> ובלבד שצורף לה בעת הגשתה, אישור ותצהיר</w:t>
      </w:r>
      <w:r>
        <w:rPr>
          <w:rFonts w:ascii="Arial" w:hAnsi="Arial" w:hint="cs"/>
          <w:szCs w:val="24"/>
          <w:rtl/>
        </w:rPr>
        <w:t xml:space="preserve"> כאמור</w:t>
      </w:r>
      <w:r w:rsidRPr="008834F6">
        <w:rPr>
          <w:rFonts w:ascii="Arial" w:hAnsi="Arial"/>
          <w:szCs w:val="24"/>
          <w:rtl/>
        </w:rPr>
        <w:t>.</w:t>
      </w:r>
    </w:p>
    <w:p w14:paraId="05130959" w14:textId="77777777" w:rsidR="0056685C" w:rsidRPr="00903292" w:rsidRDefault="0056685C" w:rsidP="0056685C">
      <w:pPr>
        <w:spacing w:line="360" w:lineRule="auto"/>
        <w:ind w:left="311" w:hanging="425"/>
        <w:contextualSpacing/>
        <w:jc w:val="both"/>
        <w:rPr>
          <w:rFonts w:ascii="Arial" w:hAnsi="Arial"/>
          <w:szCs w:val="24"/>
          <w:rtl/>
        </w:rPr>
      </w:pPr>
    </w:p>
    <w:p w14:paraId="465A5E78" w14:textId="77777777" w:rsidR="0056685C" w:rsidRDefault="0056685C" w:rsidP="0056685C">
      <w:pPr>
        <w:pStyle w:val="af2"/>
        <w:numPr>
          <w:ilvl w:val="0"/>
          <w:numId w:val="52"/>
        </w:numPr>
        <w:spacing w:line="360" w:lineRule="auto"/>
        <w:ind w:left="169"/>
        <w:jc w:val="both"/>
        <w:outlineLvl w:val="0"/>
        <w:rPr>
          <w:b/>
          <w:bCs/>
          <w:sz w:val="28"/>
          <w:szCs w:val="28"/>
          <w:u w:val="single"/>
          <w:rtl/>
        </w:rPr>
      </w:pPr>
      <w:r w:rsidRPr="00301E90">
        <w:rPr>
          <w:rFonts w:hint="cs"/>
          <w:b/>
          <w:bCs/>
          <w:sz w:val="28"/>
          <w:szCs w:val="28"/>
          <w:u w:val="single"/>
          <w:rtl/>
        </w:rPr>
        <w:t>סמכות השיפוט</w:t>
      </w:r>
    </w:p>
    <w:p w14:paraId="13E6F1D8" w14:textId="77777777" w:rsidR="0056685C" w:rsidRDefault="0056685C" w:rsidP="0056685C">
      <w:pPr>
        <w:spacing w:line="360" w:lineRule="auto"/>
        <w:jc w:val="both"/>
        <w:rPr>
          <w:rFonts w:ascii="Arial" w:hAnsi="Arial"/>
          <w:szCs w:val="24"/>
          <w:rtl/>
        </w:rPr>
      </w:pPr>
      <w:r>
        <w:rPr>
          <w:rFonts w:ascii="Arial" w:hAnsi="Arial" w:hint="cs"/>
          <w:szCs w:val="24"/>
          <w:rtl/>
        </w:rPr>
        <w:t xml:space="preserve">מקום קבלת ההחלטות בעניין המכרז הינו בירושלים, ובהתאם לתקנה 2 לתקנות בתי משפט לעניינים מינהליים (סדרי דין), התשס"א </w:t>
      </w:r>
      <w:r>
        <w:rPr>
          <w:rFonts w:ascii="Arial" w:hAnsi="Arial"/>
          <w:szCs w:val="24"/>
          <w:rtl/>
        </w:rPr>
        <w:t>–</w:t>
      </w:r>
      <w:r>
        <w:rPr>
          <w:rFonts w:ascii="Arial" w:hAnsi="Arial" w:hint="cs"/>
          <w:szCs w:val="24"/>
          <w:rtl/>
        </w:rPr>
        <w:t xml:space="preserve"> 2000, עתירה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בירושלים</w:t>
      </w:r>
      <w:r>
        <w:rPr>
          <w:rFonts w:ascii="Arial" w:hAnsi="Arial" w:hint="cs"/>
          <w:szCs w:val="24"/>
          <w:rtl/>
        </w:rPr>
        <w:t>.</w:t>
      </w:r>
      <w:r w:rsidRPr="00C10AB3">
        <w:rPr>
          <w:rFonts w:ascii="Arial" w:hAnsi="Arial"/>
          <w:szCs w:val="24"/>
          <w:rtl/>
        </w:rPr>
        <w:t xml:space="preserve"> </w:t>
      </w:r>
    </w:p>
    <w:p w14:paraId="1DD8B38D" w14:textId="77777777" w:rsidR="0056685C" w:rsidRDefault="0056685C" w:rsidP="0056685C">
      <w:pPr>
        <w:spacing w:line="360" w:lineRule="auto"/>
        <w:ind w:left="311" w:hanging="425"/>
        <w:contextualSpacing/>
        <w:jc w:val="both"/>
        <w:rPr>
          <w:rFonts w:ascii="Arial" w:hAnsi="Arial"/>
          <w:szCs w:val="24"/>
          <w:rtl/>
        </w:rPr>
      </w:pPr>
    </w:p>
    <w:p w14:paraId="1D6CF806" w14:textId="77777777" w:rsidR="0056685C" w:rsidRDefault="0056685C" w:rsidP="0056685C">
      <w:pPr>
        <w:spacing w:line="360" w:lineRule="auto"/>
        <w:ind w:left="311" w:hanging="425"/>
        <w:contextualSpacing/>
        <w:jc w:val="both"/>
        <w:rPr>
          <w:rFonts w:ascii="Arial" w:hAnsi="Arial"/>
          <w:szCs w:val="24"/>
          <w:rtl/>
        </w:rPr>
      </w:pPr>
    </w:p>
    <w:p w14:paraId="7873C2D0" w14:textId="77777777" w:rsidR="0056685C" w:rsidRDefault="0056685C" w:rsidP="0056685C">
      <w:pPr>
        <w:spacing w:line="360" w:lineRule="auto"/>
        <w:ind w:left="311" w:hanging="425"/>
        <w:contextualSpacing/>
        <w:jc w:val="both"/>
        <w:rPr>
          <w:rFonts w:ascii="Arial" w:hAnsi="Arial"/>
          <w:szCs w:val="24"/>
          <w:rtl/>
        </w:rPr>
      </w:pPr>
    </w:p>
    <w:p w14:paraId="0C058E17" w14:textId="77777777" w:rsidR="0056685C" w:rsidRDefault="0056685C" w:rsidP="0056685C">
      <w:pPr>
        <w:spacing w:line="360" w:lineRule="auto"/>
        <w:ind w:left="311" w:hanging="425"/>
        <w:contextualSpacing/>
        <w:jc w:val="both"/>
        <w:rPr>
          <w:rFonts w:ascii="Arial" w:hAnsi="Arial"/>
          <w:szCs w:val="24"/>
          <w:rtl/>
        </w:rPr>
      </w:pPr>
    </w:p>
    <w:p w14:paraId="4C28CAD1" w14:textId="77777777" w:rsidR="0056685C" w:rsidRDefault="0056685C" w:rsidP="0056685C">
      <w:pPr>
        <w:spacing w:line="360" w:lineRule="auto"/>
        <w:ind w:left="311" w:hanging="425"/>
        <w:contextualSpacing/>
        <w:jc w:val="both"/>
        <w:rPr>
          <w:rFonts w:ascii="Arial" w:hAnsi="Arial"/>
          <w:szCs w:val="24"/>
          <w:rtl/>
        </w:rPr>
      </w:pPr>
    </w:p>
    <w:p w14:paraId="53F9922F" w14:textId="77777777" w:rsidR="0056685C" w:rsidRDefault="0056685C" w:rsidP="0056685C">
      <w:pPr>
        <w:spacing w:line="360" w:lineRule="auto"/>
        <w:ind w:left="311" w:hanging="425"/>
        <w:contextualSpacing/>
        <w:jc w:val="both"/>
        <w:rPr>
          <w:rFonts w:ascii="Arial" w:hAnsi="Arial"/>
          <w:szCs w:val="24"/>
          <w:rtl/>
        </w:rPr>
      </w:pPr>
    </w:p>
    <w:p w14:paraId="286A023F" w14:textId="77777777" w:rsidR="0056685C" w:rsidRDefault="0056685C" w:rsidP="0056685C">
      <w:pPr>
        <w:spacing w:line="360" w:lineRule="auto"/>
        <w:ind w:left="311" w:hanging="425"/>
        <w:contextualSpacing/>
        <w:jc w:val="both"/>
        <w:rPr>
          <w:rFonts w:ascii="Arial" w:hAnsi="Arial"/>
          <w:szCs w:val="24"/>
          <w:rtl/>
        </w:rPr>
      </w:pPr>
    </w:p>
    <w:p w14:paraId="05E4F751" w14:textId="77777777" w:rsidR="0056685C" w:rsidRDefault="0056685C" w:rsidP="0056685C">
      <w:pPr>
        <w:spacing w:line="360" w:lineRule="auto"/>
        <w:ind w:left="311" w:hanging="425"/>
        <w:contextualSpacing/>
        <w:jc w:val="both"/>
        <w:rPr>
          <w:rFonts w:ascii="Arial" w:hAnsi="Arial"/>
          <w:szCs w:val="24"/>
          <w:rtl/>
        </w:rPr>
      </w:pPr>
    </w:p>
    <w:p w14:paraId="3BF09C64" w14:textId="77777777" w:rsidR="0056685C" w:rsidRDefault="0056685C" w:rsidP="0056685C">
      <w:pPr>
        <w:spacing w:line="360" w:lineRule="auto"/>
        <w:ind w:left="311" w:hanging="425"/>
        <w:contextualSpacing/>
        <w:jc w:val="both"/>
        <w:rPr>
          <w:rFonts w:ascii="Arial" w:hAnsi="Arial"/>
          <w:szCs w:val="24"/>
          <w:rtl/>
        </w:rPr>
      </w:pPr>
    </w:p>
    <w:p w14:paraId="18AC8A7D" w14:textId="77777777" w:rsidR="0056685C" w:rsidRDefault="0056685C" w:rsidP="0056685C">
      <w:pPr>
        <w:spacing w:line="360" w:lineRule="auto"/>
        <w:ind w:left="311" w:hanging="425"/>
        <w:contextualSpacing/>
        <w:jc w:val="both"/>
        <w:rPr>
          <w:rFonts w:ascii="Arial" w:hAnsi="Arial"/>
          <w:szCs w:val="24"/>
          <w:rtl/>
        </w:rPr>
      </w:pPr>
    </w:p>
    <w:p w14:paraId="2E498EF0" w14:textId="77777777" w:rsidR="0056685C" w:rsidRDefault="0056685C" w:rsidP="0056685C">
      <w:pPr>
        <w:spacing w:line="360" w:lineRule="auto"/>
        <w:ind w:left="311" w:hanging="425"/>
        <w:contextualSpacing/>
        <w:jc w:val="both"/>
        <w:rPr>
          <w:rFonts w:ascii="Arial" w:hAnsi="Arial"/>
          <w:szCs w:val="24"/>
          <w:rtl/>
        </w:rPr>
      </w:pPr>
    </w:p>
    <w:p w14:paraId="56FD6980" w14:textId="77777777" w:rsidR="0056685C" w:rsidRDefault="0056685C" w:rsidP="0056685C">
      <w:pPr>
        <w:spacing w:line="360" w:lineRule="auto"/>
        <w:ind w:left="311" w:hanging="425"/>
        <w:contextualSpacing/>
        <w:jc w:val="both"/>
        <w:rPr>
          <w:rFonts w:ascii="Arial" w:hAnsi="Arial"/>
          <w:szCs w:val="24"/>
          <w:rtl/>
        </w:rPr>
      </w:pPr>
    </w:p>
    <w:p w14:paraId="52C524F2" w14:textId="77777777" w:rsidR="0056685C" w:rsidRDefault="0056685C" w:rsidP="0056685C">
      <w:pPr>
        <w:spacing w:line="360" w:lineRule="auto"/>
        <w:ind w:left="311" w:hanging="425"/>
        <w:contextualSpacing/>
        <w:jc w:val="both"/>
        <w:rPr>
          <w:rFonts w:ascii="Arial" w:hAnsi="Arial"/>
          <w:szCs w:val="24"/>
          <w:rtl/>
        </w:rPr>
      </w:pPr>
    </w:p>
    <w:p w14:paraId="702742C2" w14:textId="77777777" w:rsidR="0056685C" w:rsidRDefault="0056685C" w:rsidP="0056685C">
      <w:pPr>
        <w:spacing w:line="360" w:lineRule="auto"/>
        <w:ind w:left="311" w:hanging="425"/>
        <w:contextualSpacing/>
        <w:jc w:val="both"/>
        <w:rPr>
          <w:rFonts w:ascii="Arial" w:hAnsi="Arial"/>
          <w:szCs w:val="24"/>
          <w:rtl/>
        </w:rPr>
      </w:pPr>
    </w:p>
    <w:p w14:paraId="2D390D6E" w14:textId="77777777" w:rsidR="0056685C" w:rsidRDefault="0056685C" w:rsidP="0056685C">
      <w:pPr>
        <w:spacing w:line="360" w:lineRule="auto"/>
        <w:ind w:left="311" w:hanging="425"/>
        <w:contextualSpacing/>
        <w:jc w:val="both"/>
        <w:rPr>
          <w:rFonts w:ascii="Arial" w:hAnsi="Arial"/>
          <w:szCs w:val="24"/>
          <w:rtl/>
        </w:rPr>
      </w:pPr>
    </w:p>
    <w:p w14:paraId="00C4FFAB" w14:textId="77777777" w:rsidR="0056685C" w:rsidRDefault="0056685C" w:rsidP="0056685C">
      <w:pPr>
        <w:spacing w:line="360" w:lineRule="auto"/>
        <w:ind w:left="311" w:hanging="425"/>
        <w:contextualSpacing/>
        <w:jc w:val="both"/>
        <w:rPr>
          <w:rFonts w:ascii="Arial" w:hAnsi="Arial"/>
          <w:szCs w:val="24"/>
          <w:rtl/>
        </w:rPr>
      </w:pPr>
    </w:p>
    <w:p w14:paraId="2090FA45" w14:textId="77777777" w:rsidR="0056685C" w:rsidRDefault="0056685C" w:rsidP="0056685C">
      <w:pPr>
        <w:spacing w:line="360" w:lineRule="auto"/>
        <w:ind w:left="311" w:hanging="425"/>
        <w:contextualSpacing/>
        <w:jc w:val="both"/>
        <w:rPr>
          <w:rFonts w:ascii="Arial" w:hAnsi="Arial"/>
          <w:szCs w:val="24"/>
          <w:rtl/>
        </w:rPr>
      </w:pPr>
    </w:p>
    <w:p w14:paraId="74DDF6EA" w14:textId="77777777" w:rsidR="0056685C" w:rsidRPr="00CB1834" w:rsidRDefault="0056685C" w:rsidP="0056685C">
      <w:pPr>
        <w:spacing w:line="360" w:lineRule="auto"/>
        <w:ind w:left="311" w:hanging="425"/>
        <w:contextualSpacing/>
        <w:jc w:val="both"/>
        <w:rPr>
          <w:rFonts w:ascii="Arial" w:hAnsi="Arial"/>
          <w:szCs w:val="24"/>
          <w:rtl/>
        </w:rPr>
      </w:pPr>
    </w:p>
    <w:p w14:paraId="02567027" w14:textId="77777777" w:rsidR="0056685C" w:rsidRDefault="0056685C" w:rsidP="0056685C">
      <w:pPr>
        <w:pStyle w:val="af2"/>
        <w:numPr>
          <w:ilvl w:val="0"/>
          <w:numId w:val="52"/>
        </w:numPr>
        <w:spacing w:line="360" w:lineRule="auto"/>
        <w:ind w:left="169"/>
        <w:jc w:val="both"/>
        <w:outlineLvl w:val="0"/>
        <w:rPr>
          <w:b/>
          <w:bCs/>
          <w:sz w:val="28"/>
          <w:szCs w:val="28"/>
          <w:u w:val="single"/>
          <w:rtl/>
        </w:rPr>
      </w:pPr>
      <w:r>
        <w:rPr>
          <w:b/>
          <w:bCs/>
          <w:sz w:val="28"/>
          <w:szCs w:val="28"/>
          <w:u w:val="single"/>
          <w:rtl/>
        </w:rPr>
        <w:t>הליך הבהרות</w:t>
      </w:r>
    </w:p>
    <w:p w14:paraId="49192AB6" w14:textId="77777777" w:rsidR="0056685C" w:rsidRDefault="0056685C" w:rsidP="0056685C">
      <w:pPr>
        <w:ind w:right="708"/>
        <w:jc w:val="both"/>
        <w:rPr>
          <w:b/>
          <w:bCs/>
          <w:szCs w:val="24"/>
          <w:rtl/>
        </w:rPr>
      </w:pPr>
    </w:p>
    <w:p w14:paraId="658857D7" w14:textId="40096E98" w:rsidR="0056685C" w:rsidRPr="00B52738" w:rsidRDefault="0056685C" w:rsidP="004702EE">
      <w:pPr>
        <w:tabs>
          <w:tab w:val="left" w:pos="8617"/>
        </w:tabs>
        <w:spacing w:line="360" w:lineRule="auto"/>
        <w:jc w:val="both"/>
        <w:rPr>
          <w:szCs w:val="24"/>
          <w:rtl/>
        </w:rPr>
      </w:pPr>
      <w:r w:rsidRPr="00B52738">
        <w:rPr>
          <w:rFonts w:hint="cs"/>
          <w:szCs w:val="24"/>
          <w:rtl/>
        </w:rPr>
        <w:t>המועד האחרון להפניה של שאלות והבהרות  הינו</w:t>
      </w:r>
      <w:r>
        <w:rPr>
          <w:rFonts w:hint="cs"/>
          <w:szCs w:val="24"/>
          <w:rtl/>
        </w:rPr>
        <w:t xml:space="preserve"> </w:t>
      </w:r>
      <w:r w:rsidRPr="004702EE">
        <w:rPr>
          <w:rFonts w:hint="cs"/>
          <w:b/>
          <w:bCs/>
          <w:szCs w:val="24"/>
          <w:highlight w:val="yellow"/>
          <w:rtl/>
        </w:rPr>
        <w:t xml:space="preserve">בתאריך </w:t>
      </w:r>
      <w:r w:rsidR="004702EE" w:rsidRPr="004702EE">
        <w:rPr>
          <w:rFonts w:hint="cs"/>
          <w:b/>
          <w:bCs/>
          <w:szCs w:val="24"/>
          <w:highlight w:val="yellow"/>
          <w:rtl/>
        </w:rPr>
        <w:t>30.11.15</w:t>
      </w:r>
      <w:r w:rsidR="004702EE">
        <w:rPr>
          <w:rFonts w:hint="cs"/>
          <w:b/>
          <w:bCs/>
          <w:szCs w:val="24"/>
          <w:highlight w:val="yellow"/>
          <w:rtl/>
        </w:rPr>
        <w:t xml:space="preserve"> </w:t>
      </w:r>
      <w:r w:rsidRPr="004702EE">
        <w:rPr>
          <w:rFonts w:hint="cs"/>
          <w:b/>
          <w:bCs/>
          <w:szCs w:val="24"/>
          <w:highlight w:val="yellow"/>
          <w:rtl/>
        </w:rPr>
        <w:t xml:space="preserve">בשעה </w:t>
      </w:r>
      <w:r w:rsidR="004702EE" w:rsidRPr="004702EE">
        <w:rPr>
          <w:rFonts w:hint="cs"/>
          <w:b/>
          <w:bCs/>
          <w:szCs w:val="24"/>
          <w:highlight w:val="yellow"/>
          <w:rtl/>
        </w:rPr>
        <w:t>14:00</w:t>
      </w:r>
      <w:r w:rsidRPr="004702EE">
        <w:rPr>
          <w:rFonts w:hint="cs"/>
          <w:b/>
          <w:bCs/>
          <w:szCs w:val="24"/>
          <w:rtl/>
        </w:rPr>
        <w:t xml:space="preserve"> </w:t>
      </w:r>
      <w:r w:rsidRPr="00B52738">
        <w:rPr>
          <w:rFonts w:hint="cs"/>
          <w:szCs w:val="24"/>
          <w:rtl/>
        </w:rPr>
        <w:t xml:space="preserve"> לגב' אילנה טמסוט בדואר אלקטרוני שכתובתו:</w:t>
      </w:r>
      <w:hyperlink r:id="rId16"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ב</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sidRPr="00B52738">
        <w:rPr>
          <w:rFonts w:hint="cs"/>
          <w:szCs w:val="24"/>
          <w:rtl/>
        </w:rPr>
        <w:t xml:space="preserve"> בלבד</w:t>
      </w:r>
      <w:r>
        <w:rPr>
          <w:rFonts w:hint="cs"/>
          <w:szCs w:val="24"/>
          <w:rtl/>
        </w:rPr>
        <w:t>.</w:t>
      </w:r>
      <w:r w:rsidRPr="00B52738">
        <w:rPr>
          <w:rFonts w:hint="cs"/>
          <w:szCs w:val="24"/>
          <w:rtl/>
        </w:rPr>
        <w:t xml:space="preserve"> המשרד לא ישיב שאלות שיגיעו לאחר מועד זה.</w:t>
      </w:r>
      <w:r>
        <w:rPr>
          <w:rFonts w:hint="cs"/>
          <w:szCs w:val="24"/>
          <w:rtl/>
        </w:rPr>
        <w:t xml:space="preserve"> על הפונה חלה האחריות לאשר קבלת הדוא"ל ששלח בטלפון: 02-5006764.</w:t>
      </w:r>
    </w:p>
    <w:p w14:paraId="3A9ECE23" w14:textId="77777777" w:rsidR="0056685C" w:rsidRPr="00B52738" w:rsidRDefault="0056685C" w:rsidP="0056685C">
      <w:pPr>
        <w:tabs>
          <w:tab w:val="left" w:pos="8617"/>
        </w:tabs>
        <w:spacing w:line="360" w:lineRule="auto"/>
        <w:jc w:val="both"/>
        <w:rPr>
          <w:szCs w:val="24"/>
          <w:rtl/>
        </w:rPr>
      </w:pPr>
    </w:p>
    <w:p w14:paraId="7956F84B" w14:textId="77777777" w:rsidR="0056685C" w:rsidRPr="00B52738" w:rsidRDefault="0056685C" w:rsidP="0056685C">
      <w:pPr>
        <w:tabs>
          <w:tab w:val="left" w:pos="8617"/>
        </w:tabs>
        <w:spacing w:line="360" w:lineRule="auto"/>
        <w:jc w:val="both"/>
        <w:rPr>
          <w:szCs w:val="24"/>
          <w:rtl/>
        </w:rPr>
      </w:pPr>
      <w:r w:rsidRPr="00B52738">
        <w:rPr>
          <w:rFonts w:hint="cs"/>
          <w:szCs w:val="24"/>
          <w:rtl/>
        </w:rPr>
        <w:t>להלן תיאור המבנה להגשה של שאלות ובקשות הבהרה:</w:t>
      </w:r>
    </w:p>
    <w:tbl>
      <w:tblPr>
        <w:tblStyle w:val="af4"/>
        <w:bidiVisual/>
        <w:tblW w:w="0" w:type="auto"/>
        <w:tblInd w:w="277" w:type="dxa"/>
        <w:tblLook w:val="04A0" w:firstRow="1" w:lastRow="0" w:firstColumn="1" w:lastColumn="0" w:noHBand="0" w:noVBand="1"/>
      </w:tblPr>
      <w:tblGrid>
        <w:gridCol w:w="4310"/>
        <w:gridCol w:w="4587"/>
      </w:tblGrid>
      <w:tr w:rsidR="0056685C" w:rsidRPr="00B52738" w14:paraId="13098EBC" w14:textId="77777777" w:rsidTr="000A074D">
        <w:tc>
          <w:tcPr>
            <w:tcW w:w="4310" w:type="dxa"/>
          </w:tcPr>
          <w:p w14:paraId="18803E73" w14:textId="77777777" w:rsidR="0056685C" w:rsidRPr="00B52738" w:rsidRDefault="0056685C" w:rsidP="000A074D">
            <w:pPr>
              <w:tabs>
                <w:tab w:val="left" w:pos="8617"/>
              </w:tabs>
              <w:spacing w:line="360" w:lineRule="auto"/>
              <w:jc w:val="both"/>
              <w:rPr>
                <w:szCs w:val="24"/>
                <w:rtl/>
              </w:rPr>
            </w:pPr>
            <w:r w:rsidRPr="00B52738">
              <w:rPr>
                <w:rFonts w:hint="cs"/>
                <w:szCs w:val="24"/>
                <w:rtl/>
              </w:rPr>
              <w:t>הסעיף במכרז / במפרט</w:t>
            </w:r>
          </w:p>
        </w:tc>
        <w:tc>
          <w:tcPr>
            <w:tcW w:w="4587" w:type="dxa"/>
          </w:tcPr>
          <w:p w14:paraId="0AE87628" w14:textId="77777777" w:rsidR="0056685C" w:rsidRPr="00B52738" w:rsidRDefault="0056685C" w:rsidP="000A074D">
            <w:pPr>
              <w:tabs>
                <w:tab w:val="left" w:pos="8617"/>
              </w:tabs>
              <w:spacing w:line="360" w:lineRule="auto"/>
              <w:jc w:val="both"/>
              <w:rPr>
                <w:szCs w:val="24"/>
                <w:rtl/>
              </w:rPr>
            </w:pPr>
            <w:r w:rsidRPr="00B52738">
              <w:rPr>
                <w:rFonts w:hint="cs"/>
                <w:szCs w:val="24"/>
                <w:rtl/>
              </w:rPr>
              <w:t>פירוט השאלה / בקשת הבהרה</w:t>
            </w:r>
          </w:p>
        </w:tc>
      </w:tr>
      <w:tr w:rsidR="0056685C" w:rsidRPr="00B52738" w14:paraId="3F734831" w14:textId="77777777" w:rsidTr="000A074D">
        <w:tc>
          <w:tcPr>
            <w:tcW w:w="4310" w:type="dxa"/>
          </w:tcPr>
          <w:p w14:paraId="70B59098" w14:textId="77777777" w:rsidR="0056685C" w:rsidRPr="00B52738" w:rsidRDefault="0056685C" w:rsidP="000A074D">
            <w:pPr>
              <w:tabs>
                <w:tab w:val="left" w:pos="8617"/>
              </w:tabs>
              <w:spacing w:line="360" w:lineRule="auto"/>
              <w:jc w:val="both"/>
              <w:rPr>
                <w:szCs w:val="24"/>
                <w:rtl/>
              </w:rPr>
            </w:pPr>
          </w:p>
        </w:tc>
        <w:tc>
          <w:tcPr>
            <w:tcW w:w="4587" w:type="dxa"/>
          </w:tcPr>
          <w:p w14:paraId="0079104F" w14:textId="77777777" w:rsidR="0056685C" w:rsidRPr="00B52738" w:rsidRDefault="0056685C" w:rsidP="000A074D">
            <w:pPr>
              <w:tabs>
                <w:tab w:val="left" w:pos="8617"/>
              </w:tabs>
              <w:spacing w:line="360" w:lineRule="auto"/>
              <w:jc w:val="both"/>
              <w:rPr>
                <w:szCs w:val="24"/>
                <w:rtl/>
              </w:rPr>
            </w:pPr>
          </w:p>
        </w:tc>
      </w:tr>
      <w:tr w:rsidR="0056685C" w:rsidRPr="00B52738" w14:paraId="0B24C208" w14:textId="77777777" w:rsidTr="000A074D">
        <w:tc>
          <w:tcPr>
            <w:tcW w:w="4310" w:type="dxa"/>
          </w:tcPr>
          <w:p w14:paraId="44A5610F" w14:textId="77777777" w:rsidR="0056685C" w:rsidRPr="00B52738" w:rsidRDefault="0056685C" w:rsidP="000A074D">
            <w:pPr>
              <w:tabs>
                <w:tab w:val="left" w:pos="8617"/>
              </w:tabs>
              <w:spacing w:line="360" w:lineRule="auto"/>
              <w:jc w:val="both"/>
              <w:rPr>
                <w:szCs w:val="24"/>
                <w:rtl/>
              </w:rPr>
            </w:pPr>
          </w:p>
        </w:tc>
        <w:tc>
          <w:tcPr>
            <w:tcW w:w="4587" w:type="dxa"/>
          </w:tcPr>
          <w:p w14:paraId="178958EA" w14:textId="77777777" w:rsidR="0056685C" w:rsidRPr="00B52738" w:rsidRDefault="0056685C" w:rsidP="000A074D">
            <w:pPr>
              <w:tabs>
                <w:tab w:val="left" w:pos="8617"/>
              </w:tabs>
              <w:spacing w:line="360" w:lineRule="auto"/>
              <w:jc w:val="both"/>
              <w:rPr>
                <w:szCs w:val="24"/>
                <w:rtl/>
              </w:rPr>
            </w:pPr>
          </w:p>
        </w:tc>
      </w:tr>
      <w:tr w:rsidR="0056685C" w:rsidRPr="00B52738" w14:paraId="5F68F906" w14:textId="77777777" w:rsidTr="000A074D">
        <w:tc>
          <w:tcPr>
            <w:tcW w:w="4310" w:type="dxa"/>
          </w:tcPr>
          <w:p w14:paraId="1C346927" w14:textId="77777777" w:rsidR="0056685C" w:rsidRPr="00B52738" w:rsidRDefault="0056685C" w:rsidP="000A074D">
            <w:pPr>
              <w:tabs>
                <w:tab w:val="left" w:pos="8617"/>
              </w:tabs>
              <w:spacing w:line="360" w:lineRule="auto"/>
              <w:jc w:val="both"/>
              <w:rPr>
                <w:szCs w:val="24"/>
                <w:rtl/>
              </w:rPr>
            </w:pPr>
          </w:p>
        </w:tc>
        <w:tc>
          <w:tcPr>
            <w:tcW w:w="4587" w:type="dxa"/>
          </w:tcPr>
          <w:p w14:paraId="21B2B225" w14:textId="77777777" w:rsidR="0056685C" w:rsidRPr="00B52738" w:rsidRDefault="0056685C" w:rsidP="000A074D">
            <w:pPr>
              <w:tabs>
                <w:tab w:val="left" w:pos="8617"/>
              </w:tabs>
              <w:spacing w:line="360" w:lineRule="auto"/>
              <w:jc w:val="both"/>
              <w:rPr>
                <w:szCs w:val="24"/>
                <w:rtl/>
              </w:rPr>
            </w:pPr>
          </w:p>
        </w:tc>
      </w:tr>
    </w:tbl>
    <w:p w14:paraId="5926553D" w14:textId="77777777" w:rsidR="0056685C" w:rsidRPr="00B52738" w:rsidRDefault="0056685C" w:rsidP="0056685C">
      <w:pPr>
        <w:tabs>
          <w:tab w:val="left" w:pos="8617"/>
        </w:tabs>
        <w:spacing w:line="360" w:lineRule="auto"/>
        <w:jc w:val="both"/>
        <w:rPr>
          <w:szCs w:val="24"/>
        </w:rPr>
      </w:pPr>
    </w:p>
    <w:p w14:paraId="2EA0DAE1" w14:textId="77777777" w:rsidR="0056685C" w:rsidRPr="00B52738" w:rsidRDefault="0056685C" w:rsidP="0056685C">
      <w:pPr>
        <w:tabs>
          <w:tab w:val="left" w:pos="8617"/>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6BF9BBC8" w14:textId="171380D0" w:rsidR="0056685C" w:rsidRPr="00B52738" w:rsidRDefault="004702EE" w:rsidP="0056685C">
      <w:pPr>
        <w:tabs>
          <w:tab w:val="left" w:pos="8617"/>
        </w:tabs>
        <w:spacing w:line="360" w:lineRule="auto"/>
        <w:jc w:val="both"/>
        <w:rPr>
          <w:szCs w:val="24"/>
          <w:rtl/>
        </w:rPr>
      </w:pPr>
      <w:r w:rsidRPr="004702EE">
        <w:rPr>
          <w:rFonts w:hint="cs"/>
          <w:b/>
          <w:bCs/>
          <w:szCs w:val="24"/>
          <w:highlight w:val="yellow"/>
          <w:rtl/>
        </w:rPr>
        <w:t>3.12.15</w:t>
      </w:r>
      <w:r w:rsidR="0056685C" w:rsidRPr="00B52738">
        <w:rPr>
          <w:rFonts w:hint="cs"/>
          <w:szCs w:val="24"/>
          <w:rtl/>
        </w:rPr>
        <w:t xml:space="preserve"> והן יהוו חלק בלתי נפרד ממסמכי המכרז ויחייבו את כל המציעים.</w:t>
      </w:r>
    </w:p>
    <w:p w14:paraId="66A5E3E3" w14:textId="77777777" w:rsidR="0056685C" w:rsidRPr="00B52738" w:rsidRDefault="0056685C" w:rsidP="0056685C">
      <w:pPr>
        <w:tabs>
          <w:tab w:val="left" w:pos="8617"/>
        </w:tabs>
        <w:spacing w:line="360" w:lineRule="auto"/>
        <w:jc w:val="both"/>
        <w:rPr>
          <w:szCs w:val="24"/>
          <w:rtl/>
        </w:rPr>
      </w:pPr>
      <w:r w:rsidRPr="00B52738">
        <w:rPr>
          <w:rFonts w:hint="cs"/>
          <w:szCs w:val="24"/>
          <w:rtl/>
        </w:rPr>
        <w:t xml:space="preserve">המשרד שומר לעצמו את הזכות להימנע מלהשיב לגופה של </w:t>
      </w:r>
      <w:r>
        <w:rPr>
          <w:rFonts w:hint="cs"/>
          <w:szCs w:val="24"/>
          <w:rtl/>
        </w:rPr>
        <w:t>שאלה</w:t>
      </w:r>
      <w:r w:rsidRPr="00B52738">
        <w:rPr>
          <w:rFonts w:hint="cs"/>
          <w:szCs w:val="24"/>
          <w:rtl/>
        </w:rPr>
        <w:t xml:space="preserve"> אם ימצא כי מתן מענה ל</w:t>
      </w:r>
      <w:r>
        <w:rPr>
          <w:rFonts w:hint="cs"/>
          <w:szCs w:val="24"/>
          <w:rtl/>
        </w:rPr>
        <w:t>שאלה</w:t>
      </w:r>
      <w:r w:rsidRPr="00B52738">
        <w:rPr>
          <w:rFonts w:hint="cs"/>
          <w:szCs w:val="24"/>
          <w:rtl/>
        </w:rPr>
        <w:t xml:space="preserve"> עלול לסכל או לפגוע בהליך המכרז או בתכליתו.</w:t>
      </w:r>
    </w:p>
    <w:p w14:paraId="05245B9A" w14:textId="77777777" w:rsidR="0056685C" w:rsidRDefault="0056685C" w:rsidP="0056685C">
      <w:pPr>
        <w:spacing w:line="360" w:lineRule="auto"/>
        <w:jc w:val="both"/>
        <w:rPr>
          <w:rFonts w:ascii="Arial" w:hAnsi="Arial"/>
          <w:szCs w:val="24"/>
          <w:rtl/>
        </w:rPr>
      </w:pPr>
    </w:p>
    <w:p w14:paraId="5EDAD825" w14:textId="77777777" w:rsidR="0056685C" w:rsidRPr="006C06CA" w:rsidRDefault="0056685C" w:rsidP="0056685C">
      <w:pPr>
        <w:tabs>
          <w:tab w:val="left" w:pos="6185"/>
          <w:tab w:val="left" w:pos="6752"/>
        </w:tabs>
        <w:spacing w:line="360" w:lineRule="auto"/>
        <w:rPr>
          <w:rFonts w:ascii="Arial" w:hAnsi="Arial"/>
          <w:b/>
          <w:bCs/>
          <w:szCs w:val="24"/>
          <w:rtl/>
        </w:rPr>
      </w:pPr>
      <w:r w:rsidRPr="00C10AB3">
        <w:rPr>
          <w:rFonts w:ascii="Arial" w:hAnsi="Arial"/>
          <w:szCs w:val="24"/>
          <w:rtl/>
        </w:rPr>
        <w:tab/>
      </w:r>
      <w:r w:rsidRPr="006C06CA">
        <w:rPr>
          <w:rFonts w:ascii="Arial" w:hAnsi="Arial" w:hint="cs"/>
          <w:b/>
          <w:bCs/>
          <w:szCs w:val="24"/>
          <w:rtl/>
        </w:rPr>
        <w:t xml:space="preserve"> </w:t>
      </w:r>
      <w:r w:rsidRPr="006C06CA">
        <w:rPr>
          <w:rFonts w:ascii="Arial" w:hAnsi="Arial"/>
          <w:b/>
          <w:bCs/>
          <w:szCs w:val="24"/>
          <w:rtl/>
        </w:rPr>
        <w:t>ב בר כ ה,</w:t>
      </w:r>
    </w:p>
    <w:p w14:paraId="0CA2DBEF" w14:textId="77777777" w:rsidR="0056685C" w:rsidRPr="00C10AB3" w:rsidRDefault="0056685C" w:rsidP="0056685C">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5EDC2728" w14:textId="77777777" w:rsidR="0056685C" w:rsidRDefault="0056685C" w:rsidP="0056685C">
      <w:pPr>
        <w:bidi w:val="0"/>
        <w:rPr>
          <w:rFonts w:ascii="Arial" w:hAnsi="Arial"/>
          <w:b/>
          <w:bCs/>
          <w:szCs w:val="24"/>
          <w:u w:val="single"/>
          <w:rtl/>
        </w:rPr>
      </w:pPr>
    </w:p>
    <w:p w14:paraId="3ED70060" w14:textId="77777777" w:rsidR="0056685C" w:rsidRDefault="0056685C" w:rsidP="0056685C">
      <w:pPr>
        <w:rPr>
          <w:rFonts w:ascii="Times New Roman Bold" w:hAnsi="Times New Roman Bold"/>
          <w:rtl/>
        </w:rPr>
      </w:pPr>
      <w:bookmarkStart w:id="2" w:name="_Toc285980546"/>
      <w:bookmarkStart w:id="3" w:name="_Toc288647182"/>
      <w:bookmarkStart w:id="4" w:name="_Toc324232052"/>
    </w:p>
    <w:p w14:paraId="59362A5B" w14:textId="77777777" w:rsidR="0056685C" w:rsidRPr="0051278F" w:rsidRDefault="0056685C" w:rsidP="0056685C">
      <w:pPr>
        <w:pStyle w:val="20"/>
        <w:pageBreakBefore/>
        <w:spacing w:after="240"/>
        <w:ind w:left="6480" w:firstLine="720"/>
        <w:rPr>
          <w:rFonts w:ascii="Times New Roman Bold" w:hAnsi="Times New Roman Bold"/>
          <w:sz w:val="26"/>
          <w:szCs w:val="28"/>
          <w:u w:val="single"/>
          <w:rtl/>
        </w:rPr>
      </w:pPr>
      <w:r w:rsidRPr="0051278F">
        <w:rPr>
          <w:rFonts w:ascii="Times New Roman Bold" w:hAnsi="Times New Roman Bold" w:hint="cs"/>
          <w:sz w:val="26"/>
          <w:szCs w:val="28"/>
          <w:u w:val="single"/>
          <w:rtl/>
        </w:rPr>
        <w:t xml:space="preserve">נספח א' </w:t>
      </w:r>
    </w:p>
    <w:p w14:paraId="0E03C9D7" w14:textId="77777777" w:rsidR="0056685C" w:rsidRPr="00085DF7" w:rsidRDefault="0056685C" w:rsidP="0056685C">
      <w:pPr>
        <w:jc w:val="center"/>
        <w:rPr>
          <w:rFonts w:ascii="Times New Roman Bold" w:hAnsi="Times New Roman Bold"/>
          <w:u w:val="single"/>
          <w:rtl/>
        </w:rPr>
      </w:pPr>
      <w:r w:rsidRPr="00085DF7">
        <w:rPr>
          <w:rFonts w:ascii="Times New Roman Bold" w:hAnsi="Times New Roman Bold" w:hint="cs"/>
          <w:u w:val="single"/>
          <w:rtl/>
        </w:rPr>
        <w:t>פרטי המציע</w:t>
      </w:r>
      <w:bookmarkEnd w:id="2"/>
      <w:bookmarkEnd w:id="3"/>
      <w:bookmarkEnd w:id="4"/>
    </w:p>
    <w:p w14:paraId="4262FC58" w14:textId="77777777" w:rsidR="0056685C" w:rsidRDefault="0056685C" w:rsidP="0056685C">
      <w:pPr>
        <w:pStyle w:val="HNormal0"/>
        <w:rPr>
          <w:b/>
          <w:bCs/>
          <w:color w:val="000000"/>
          <w:u w:val="single"/>
          <w:rtl/>
          <w:lang w:eastAsia="en-US"/>
        </w:rPr>
      </w:pPr>
      <w:r>
        <w:rPr>
          <w:rFonts w:hint="cs"/>
          <w:b/>
          <w:bCs/>
          <w:color w:val="000000"/>
          <w:u w:val="single"/>
          <w:rtl/>
          <w:lang w:eastAsia="en-US"/>
        </w:rPr>
        <w:t>פרטי המציע</w:t>
      </w:r>
    </w:p>
    <w:p w14:paraId="6A77A17F" w14:textId="77777777" w:rsidR="0056685C" w:rsidRDefault="0056685C" w:rsidP="0056685C">
      <w:pPr>
        <w:pStyle w:val="HNormal0"/>
        <w:numPr>
          <w:ilvl w:val="0"/>
          <w:numId w:val="51"/>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0A7B63B3" w14:textId="77777777" w:rsidR="0056685C" w:rsidRDefault="0056685C" w:rsidP="0056685C">
      <w:pPr>
        <w:pStyle w:val="HNormal0"/>
        <w:numPr>
          <w:ilvl w:val="0"/>
          <w:numId w:val="51"/>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3AAC8658" w14:textId="77777777" w:rsidR="0056685C" w:rsidRDefault="0056685C" w:rsidP="0056685C">
      <w:pPr>
        <w:pStyle w:val="HNormal0"/>
        <w:numPr>
          <w:ilvl w:val="0"/>
          <w:numId w:val="51"/>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07AAC047" w14:textId="77777777" w:rsidR="0056685C" w:rsidRDefault="0056685C" w:rsidP="0056685C">
      <w:pPr>
        <w:pStyle w:val="HNormal0"/>
        <w:numPr>
          <w:ilvl w:val="0"/>
          <w:numId w:val="51"/>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3C9F2342" w14:textId="77777777" w:rsidR="0056685C" w:rsidRDefault="0056685C" w:rsidP="0056685C">
      <w:pPr>
        <w:pStyle w:val="HNormal0"/>
        <w:numPr>
          <w:ilvl w:val="0"/>
          <w:numId w:val="51"/>
        </w:numPr>
        <w:tabs>
          <w:tab w:val="left" w:leader="underscore" w:pos="8309"/>
        </w:tabs>
        <w:rPr>
          <w:color w:val="000000"/>
          <w:lang w:eastAsia="en-US"/>
        </w:rPr>
      </w:pPr>
      <w:r>
        <w:rPr>
          <w:rFonts w:hint="cs"/>
          <w:color w:val="000000"/>
          <w:rtl/>
          <w:lang w:eastAsia="en-US"/>
        </w:rPr>
        <w:t>שמות הבעלים (במקרה של חברה או שותפות):</w:t>
      </w:r>
    </w:p>
    <w:p w14:paraId="40186F0C" w14:textId="77777777" w:rsidR="0056685C" w:rsidRDefault="0056685C" w:rsidP="0056685C">
      <w:pPr>
        <w:pStyle w:val="HNormal0"/>
        <w:tabs>
          <w:tab w:val="left" w:leader="underscore" w:pos="8309"/>
        </w:tabs>
        <w:ind w:left="576"/>
        <w:rPr>
          <w:color w:val="000000"/>
          <w:lang w:eastAsia="en-US"/>
        </w:rPr>
      </w:pPr>
      <w:r>
        <w:rPr>
          <w:rFonts w:hint="cs"/>
          <w:color w:val="000000"/>
          <w:rtl/>
          <w:lang w:eastAsia="en-US"/>
        </w:rPr>
        <w:tab/>
      </w:r>
    </w:p>
    <w:p w14:paraId="0468F18F" w14:textId="77777777" w:rsidR="0056685C" w:rsidRDefault="0056685C" w:rsidP="0056685C">
      <w:pPr>
        <w:pStyle w:val="HNormal0"/>
        <w:tabs>
          <w:tab w:val="left" w:leader="underscore" w:pos="8309"/>
        </w:tabs>
        <w:ind w:left="576"/>
        <w:rPr>
          <w:color w:val="000000"/>
          <w:rtl/>
          <w:lang w:eastAsia="en-US"/>
        </w:rPr>
      </w:pPr>
      <w:r>
        <w:rPr>
          <w:rFonts w:hint="cs"/>
          <w:color w:val="000000"/>
          <w:rtl/>
          <w:lang w:eastAsia="en-US"/>
        </w:rPr>
        <w:tab/>
      </w:r>
    </w:p>
    <w:p w14:paraId="4907B864" w14:textId="77777777" w:rsidR="0056685C" w:rsidRDefault="0056685C" w:rsidP="0056685C">
      <w:pPr>
        <w:pStyle w:val="HNormal0"/>
        <w:tabs>
          <w:tab w:val="left" w:leader="underscore" w:pos="8309"/>
        </w:tabs>
        <w:ind w:left="576"/>
        <w:rPr>
          <w:color w:val="000000"/>
          <w:rtl/>
          <w:lang w:eastAsia="en-US"/>
        </w:rPr>
      </w:pPr>
      <w:r>
        <w:rPr>
          <w:rFonts w:hint="cs"/>
          <w:color w:val="000000"/>
          <w:rtl/>
          <w:lang w:eastAsia="en-US"/>
        </w:rPr>
        <w:tab/>
      </w:r>
    </w:p>
    <w:p w14:paraId="4839AC12" w14:textId="77777777" w:rsidR="0056685C" w:rsidRDefault="0056685C" w:rsidP="0056685C">
      <w:pPr>
        <w:pStyle w:val="HNormal0"/>
        <w:numPr>
          <w:ilvl w:val="0"/>
          <w:numId w:val="51"/>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678AFCE9" w14:textId="77777777" w:rsidR="0056685C" w:rsidRDefault="0056685C" w:rsidP="0056685C">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5A1576B2" w14:textId="77777777" w:rsidR="0056685C" w:rsidRDefault="0056685C" w:rsidP="0056685C">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047774C4" w14:textId="77777777" w:rsidR="0056685C" w:rsidRDefault="0056685C" w:rsidP="0056685C">
      <w:pPr>
        <w:pStyle w:val="HNormal0"/>
        <w:numPr>
          <w:ilvl w:val="0"/>
          <w:numId w:val="51"/>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75C73E78" w14:textId="77777777" w:rsidR="0056685C" w:rsidRDefault="0056685C" w:rsidP="0056685C">
      <w:pPr>
        <w:pStyle w:val="HNormal0"/>
        <w:numPr>
          <w:ilvl w:val="0"/>
          <w:numId w:val="51"/>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77B4756E" w14:textId="77777777" w:rsidR="0056685C" w:rsidRDefault="0056685C" w:rsidP="0056685C">
      <w:pPr>
        <w:pStyle w:val="HNormal0"/>
        <w:numPr>
          <w:ilvl w:val="0"/>
          <w:numId w:val="51"/>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6109F645" w14:textId="77777777" w:rsidR="0056685C" w:rsidRDefault="0056685C" w:rsidP="0056685C">
      <w:pPr>
        <w:pStyle w:val="HNormal0"/>
        <w:numPr>
          <w:ilvl w:val="0"/>
          <w:numId w:val="51"/>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563991E7" w14:textId="77777777" w:rsidR="0056685C" w:rsidRDefault="0056685C" w:rsidP="0056685C">
      <w:pPr>
        <w:pStyle w:val="HNormal0"/>
        <w:numPr>
          <w:ilvl w:val="0"/>
          <w:numId w:val="51"/>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799F26C7" w14:textId="77777777" w:rsidR="0056685C" w:rsidRDefault="0056685C" w:rsidP="0056685C">
      <w:pPr>
        <w:pStyle w:val="HNormal0"/>
        <w:numPr>
          <w:ilvl w:val="0"/>
          <w:numId w:val="51"/>
        </w:numPr>
        <w:tabs>
          <w:tab w:val="left" w:leader="underscore" w:pos="8309"/>
        </w:tabs>
        <w:rPr>
          <w:color w:val="000000"/>
          <w:lang w:eastAsia="en-US"/>
        </w:rPr>
      </w:pPr>
      <w:r>
        <w:rPr>
          <w:rFonts w:hint="cs"/>
          <w:color w:val="000000"/>
          <w:rtl/>
          <w:lang w:eastAsia="en-US"/>
        </w:rPr>
        <w:t xml:space="preserve">מספר טלפון: ____________מספר פקס': </w:t>
      </w:r>
      <w:r>
        <w:rPr>
          <w:rFonts w:hint="cs"/>
          <w:color w:val="000000"/>
          <w:rtl/>
          <w:lang w:eastAsia="en-US"/>
        </w:rPr>
        <w:tab/>
      </w:r>
    </w:p>
    <w:p w14:paraId="699F94A8" w14:textId="77777777" w:rsidR="0056685C" w:rsidRDefault="0056685C" w:rsidP="0056685C">
      <w:pPr>
        <w:pStyle w:val="HNormal0"/>
        <w:numPr>
          <w:ilvl w:val="0"/>
          <w:numId w:val="51"/>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2A16CE52" w14:textId="77777777" w:rsidR="0056685C" w:rsidRDefault="0056685C" w:rsidP="0056685C">
      <w:pPr>
        <w:pStyle w:val="HNormal0"/>
        <w:tabs>
          <w:tab w:val="left" w:leader="underscore" w:pos="8309"/>
        </w:tabs>
        <w:rPr>
          <w:color w:val="000000"/>
          <w:rtl/>
          <w:lang w:eastAsia="en-US"/>
        </w:rPr>
      </w:pPr>
    </w:p>
    <w:p w14:paraId="47F5D8BC" w14:textId="77777777" w:rsidR="0056685C" w:rsidRDefault="0056685C" w:rsidP="0056685C">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6685C" w:rsidRPr="00196EC0" w14:paraId="16638F27" w14:textId="77777777" w:rsidTr="000A074D">
        <w:tc>
          <w:tcPr>
            <w:tcW w:w="1927" w:type="dxa"/>
          </w:tcPr>
          <w:p w14:paraId="3D887FEF" w14:textId="77777777" w:rsidR="0056685C" w:rsidRPr="00196EC0" w:rsidRDefault="0056685C" w:rsidP="000A074D">
            <w:pPr>
              <w:spacing w:line="360" w:lineRule="auto"/>
              <w:jc w:val="both"/>
            </w:pPr>
          </w:p>
        </w:tc>
        <w:tc>
          <w:tcPr>
            <w:tcW w:w="3470" w:type="dxa"/>
          </w:tcPr>
          <w:p w14:paraId="38A0D349" w14:textId="77777777" w:rsidR="0056685C" w:rsidRPr="00196EC0" w:rsidRDefault="0056685C" w:rsidP="000A074D">
            <w:pPr>
              <w:spacing w:line="360" w:lineRule="auto"/>
              <w:jc w:val="both"/>
            </w:pPr>
          </w:p>
        </w:tc>
        <w:tc>
          <w:tcPr>
            <w:tcW w:w="3125" w:type="dxa"/>
          </w:tcPr>
          <w:p w14:paraId="0CD65ABC" w14:textId="77777777" w:rsidR="0056685C" w:rsidRPr="00196EC0" w:rsidRDefault="0056685C" w:rsidP="000A074D">
            <w:pPr>
              <w:spacing w:line="360" w:lineRule="auto"/>
              <w:jc w:val="both"/>
            </w:pPr>
          </w:p>
        </w:tc>
      </w:tr>
      <w:tr w:rsidR="0056685C" w:rsidRPr="00196EC0" w14:paraId="3B078982" w14:textId="77777777" w:rsidTr="000A074D">
        <w:tc>
          <w:tcPr>
            <w:tcW w:w="1927" w:type="dxa"/>
            <w:shd w:val="pct5" w:color="auto" w:fill="auto"/>
          </w:tcPr>
          <w:p w14:paraId="04778F22" w14:textId="77777777" w:rsidR="0056685C" w:rsidRPr="00C90766" w:rsidRDefault="0056685C" w:rsidP="000A074D">
            <w:pPr>
              <w:spacing w:line="360" w:lineRule="auto"/>
              <w:jc w:val="center"/>
              <w:rPr>
                <w:szCs w:val="24"/>
                <w:rtl/>
              </w:rPr>
            </w:pPr>
            <w:r w:rsidRPr="00C90766">
              <w:rPr>
                <w:rFonts w:hint="cs"/>
                <w:szCs w:val="24"/>
                <w:rtl/>
              </w:rPr>
              <w:t>תאריך</w:t>
            </w:r>
          </w:p>
        </w:tc>
        <w:tc>
          <w:tcPr>
            <w:tcW w:w="3470" w:type="dxa"/>
            <w:shd w:val="pct5" w:color="auto" w:fill="auto"/>
          </w:tcPr>
          <w:p w14:paraId="79BAB529" w14:textId="77777777" w:rsidR="0056685C" w:rsidRPr="00C90766" w:rsidRDefault="0056685C" w:rsidP="000A074D">
            <w:pPr>
              <w:spacing w:line="360" w:lineRule="auto"/>
              <w:jc w:val="center"/>
              <w:rPr>
                <w:szCs w:val="24"/>
              </w:rPr>
            </w:pPr>
            <w:r w:rsidRPr="00C90766">
              <w:rPr>
                <w:rFonts w:hint="cs"/>
                <w:szCs w:val="24"/>
                <w:rtl/>
              </w:rPr>
              <w:t>שם מלא של החותם בשם המציע</w:t>
            </w:r>
          </w:p>
        </w:tc>
        <w:tc>
          <w:tcPr>
            <w:tcW w:w="3125" w:type="dxa"/>
            <w:shd w:val="pct5" w:color="auto" w:fill="auto"/>
          </w:tcPr>
          <w:p w14:paraId="0AC4CD60" w14:textId="77777777" w:rsidR="0056685C" w:rsidRPr="00C90766" w:rsidRDefault="0056685C" w:rsidP="000A074D">
            <w:pPr>
              <w:spacing w:line="360" w:lineRule="auto"/>
              <w:jc w:val="center"/>
              <w:rPr>
                <w:szCs w:val="24"/>
              </w:rPr>
            </w:pPr>
            <w:r w:rsidRPr="00C90766">
              <w:rPr>
                <w:rFonts w:hint="cs"/>
                <w:szCs w:val="24"/>
                <w:rtl/>
              </w:rPr>
              <w:t>חתימה וחותמת המציע</w:t>
            </w:r>
          </w:p>
        </w:tc>
      </w:tr>
    </w:tbl>
    <w:p w14:paraId="2B330B75" w14:textId="77777777" w:rsidR="0056685C" w:rsidRPr="00BE6B8B" w:rsidRDefault="0056685C" w:rsidP="0056685C">
      <w:pPr>
        <w:spacing w:line="360" w:lineRule="auto"/>
        <w:jc w:val="both"/>
        <w:rPr>
          <w:rFonts w:ascii="Arial" w:hAnsi="Arial"/>
          <w:szCs w:val="24"/>
        </w:rPr>
      </w:pPr>
    </w:p>
    <w:p w14:paraId="604B4911" w14:textId="77777777" w:rsidR="0056685C" w:rsidRPr="00CC53F6" w:rsidRDefault="0056685C" w:rsidP="0056685C">
      <w:pPr>
        <w:rPr>
          <w:szCs w:val="24"/>
          <w:rtl/>
        </w:rPr>
      </w:pPr>
    </w:p>
    <w:p w14:paraId="433EE88B" w14:textId="77777777" w:rsidR="0056685C" w:rsidRDefault="0056685C" w:rsidP="0056685C">
      <w:pPr>
        <w:bidi w:val="0"/>
        <w:rPr>
          <w:rFonts w:ascii="Arial" w:hAnsi="Arial"/>
          <w:b/>
          <w:bCs/>
          <w:szCs w:val="24"/>
          <w:u w:val="single"/>
          <w:rtl/>
        </w:rPr>
      </w:pPr>
    </w:p>
    <w:p w14:paraId="5F6BEE64" w14:textId="77777777" w:rsidR="0056685C" w:rsidRDefault="0056685C" w:rsidP="0056685C">
      <w:pPr>
        <w:bidi w:val="0"/>
        <w:rPr>
          <w:rFonts w:ascii="Arial" w:hAnsi="Arial"/>
          <w:b/>
          <w:bCs/>
          <w:szCs w:val="24"/>
          <w:u w:val="single"/>
          <w:rtl/>
        </w:rPr>
      </w:pPr>
    </w:p>
    <w:p w14:paraId="4AA5609F" w14:textId="77777777" w:rsidR="0056685C" w:rsidRDefault="0056685C" w:rsidP="0056685C">
      <w:pPr>
        <w:bidi w:val="0"/>
        <w:rPr>
          <w:rFonts w:ascii="Arial" w:hAnsi="Arial"/>
          <w:b/>
          <w:bCs/>
          <w:szCs w:val="24"/>
          <w:u w:val="single"/>
          <w:rtl/>
        </w:rPr>
      </w:pPr>
    </w:p>
    <w:p w14:paraId="45789BFD" w14:textId="77777777" w:rsidR="0056685C" w:rsidRDefault="0056685C" w:rsidP="0056685C">
      <w:pPr>
        <w:bidi w:val="0"/>
        <w:rPr>
          <w:rFonts w:ascii="Arial" w:hAnsi="Arial"/>
          <w:b/>
          <w:bCs/>
          <w:szCs w:val="24"/>
          <w:u w:val="single"/>
          <w:rtl/>
        </w:rPr>
      </w:pPr>
    </w:p>
    <w:p w14:paraId="3F0505C9" w14:textId="77777777" w:rsidR="0056685C" w:rsidRDefault="0056685C" w:rsidP="0056685C">
      <w:pPr>
        <w:bidi w:val="0"/>
        <w:rPr>
          <w:rFonts w:ascii="Arial" w:hAnsi="Arial"/>
          <w:b/>
          <w:bCs/>
          <w:szCs w:val="24"/>
          <w:u w:val="single"/>
          <w:rtl/>
        </w:rPr>
      </w:pPr>
    </w:p>
    <w:p w14:paraId="3EBBD7CC" w14:textId="77777777" w:rsidR="0056685C" w:rsidRDefault="0056685C" w:rsidP="0056685C">
      <w:pPr>
        <w:bidi w:val="0"/>
        <w:rPr>
          <w:rFonts w:ascii="Arial" w:hAnsi="Arial"/>
          <w:b/>
          <w:bCs/>
          <w:szCs w:val="24"/>
          <w:u w:val="single"/>
          <w:rtl/>
        </w:rPr>
      </w:pPr>
    </w:p>
    <w:p w14:paraId="4752768A" w14:textId="77777777" w:rsidR="0056685C" w:rsidRDefault="0056685C" w:rsidP="0056685C">
      <w:pPr>
        <w:bidi w:val="0"/>
        <w:rPr>
          <w:rFonts w:ascii="Arial" w:hAnsi="Arial"/>
          <w:b/>
          <w:bCs/>
          <w:szCs w:val="24"/>
          <w:u w:val="single"/>
          <w:rtl/>
        </w:rPr>
      </w:pPr>
    </w:p>
    <w:p w14:paraId="419A6646" w14:textId="77777777" w:rsidR="0056685C" w:rsidRDefault="0056685C" w:rsidP="0056685C">
      <w:pPr>
        <w:bidi w:val="0"/>
        <w:rPr>
          <w:rFonts w:ascii="Arial" w:hAnsi="Arial"/>
          <w:b/>
          <w:bCs/>
          <w:szCs w:val="24"/>
          <w:u w:val="single"/>
          <w:rtl/>
        </w:rPr>
      </w:pPr>
    </w:p>
    <w:p w14:paraId="5B52529C" w14:textId="77777777" w:rsidR="0056685C" w:rsidRDefault="0056685C" w:rsidP="0056685C">
      <w:pPr>
        <w:bidi w:val="0"/>
        <w:rPr>
          <w:rFonts w:ascii="Arial" w:hAnsi="Arial"/>
          <w:b/>
          <w:bCs/>
          <w:szCs w:val="24"/>
          <w:u w:val="single"/>
          <w:rtl/>
        </w:rPr>
      </w:pPr>
    </w:p>
    <w:p w14:paraId="003819F2" w14:textId="77777777" w:rsidR="0056685C" w:rsidRDefault="0056685C" w:rsidP="0056685C">
      <w:pPr>
        <w:bidi w:val="0"/>
        <w:rPr>
          <w:rFonts w:ascii="Arial" w:hAnsi="Arial"/>
          <w:b/>
          <w:bCs/>
          <w:szCs w:val="24"/>
          <w:u w:val="single"/>
          <w:rtl/>
        </w:rPr>
      </w:pPr>
    </w:p>
    <w:p w14:paraId="03480247" w14:textId="77777777" w:rsidR="0056685C" w:rsidRDefault="0056685C" w:rsidP="0056685C">
      <w:pPr>
        <w:pStyle w:val="20"/>
        <w:ind w:left="5040" w:firstLine="720"/>
        <w:rPr>
          <w:rFonts w:ascii="Arial" w:hAnsi="Arial"/>
          <w:b w:val="0"/>
          <w:bCs w:val="0"/>
          <w:sz w:val="28"/>
          <w:szCs w:val="28"/>
          <w:u w:val="single"/>
          <w:rtl/>
        </w:rPr>
      </w:pPr>
      <w:r w:rsidRPr="00246D28">
        <w:rPr>
          <w:rFonts w:ascii="Arial" w:hAnsi="Arial" w:hint="eastAsia"/>
          <w:sz w:val="28"/>
          <w:szCs w:val="28"/>
          <w:u w:val="single"/>
          <w:rtl/>
        </w:rPr>
        <w:t>נספח</w:t>
      </w:r>
      <w:r w:rsidRPr="00246D28">
        <w:rPr>
          <w:rFonts w:ascii="Arial" w:hAnsi="Arial"/>
          <w:sz w:val="28"/>
          <w:szCs w:val="28"/>
          <w:u w:val="single"/>
          <w:rtl/>
        </w:rPr>
        <w:t xml:space="preserve"> </w:t>
      </w:r>
      <w:r w:rsidRPr="00246D28">
        <w:rPr>
          <w:rFonts w:ascii="Arial" w:hAnsi="Arial" w:hint="eastAsia"/>
          <w:sz w:val="28"/>
          <w:szCs w:val="28"/>
          <w:u w:val="single"/>
          <w:rtl/>
        </w:rPr>
        <w:t>א</w:t>
      </w:r>
      <w:r w:rsidRPr="00246D28">
        <w:rPr>
          <w:rFonts w:ascii="Arial" w:hAnsi="Arial" w:hint="cs"/>
          <w:sz w:val="28"/>
          <w:szCs w:val="28"/>
          <w:u w:val="single"/>
          <w:rtl/>
        </w:rPr>
        <w:t>1 - מפרט מקצועי</w:t>
      </w:r>
      <w:r>
        <w:rPr>
          <w:rFonts w:ascii="Arial" w:hAnsi="Arial" w:hint="cs"/>
          <w:sz w:val="28"/>
          <w:szCs w:val="28"/>
          <w:u w:val="single"/>
          <w:rtl/>
        </w:rPr>
        <w:t xml:space="preserve"> </w:t>
      </w:r>
    </w:p>
    <w:p w14:paraId="7C8C1B75" w14:textId="77777777" w:rsidR="0056685C" w:rsidRDefault="0056685C" w:rsidP="0056685C">
      <w:pPr>
        <w:bidi w:val="0"/>
        <w:rPr>
          <w:rFonts w:ascii="Arial" w:hAnsi="Arial"/>
          <w:b/>
          <w:bCs/>
          <w:szCs w:val="24"/>
          <w:u w:val="single"/>
          <w:rtl/>
        </w:rPr>
      </w:pPr>
    </w:p>
    <w:p w14:paraId="26065287" w14:textId="77777777" w:rsidR="0056685C" w:rsidRDefault="0056685C" w:rsidP="0056685C">
      <w:pPr>
        <w:autoSpaceDE w:val="0"/>
        <w:autoSpaceDN w:val="0"/>
        <w:adjustRightInd w:val="0"/>
        <w:spacing w:line="360" w:lineRule="auto"/>
        <w:jc w:val="center"/>
        <w:rPr>
          <w:rFonts w:ascii="Arial" w:hAnsi="Arial"/>
          <w:b/>
          <w:bCs/>
          <w:sz w:val="32"/>
          <w:szCs w:val="32"/>
          <w:highlight w:val="yellow"/>
          <w:u w:val="single"/>
          <w:rtl/>
        </w:rPr>
      </w:pPr>
    </w:p>
    <w:p w14:paraId="5B98C268" w14:textId="77777777" w:rsidR="0056685C" w:rsidRPr="0098769F" w:rsidRDefault="0056685C" w:rsidP="0056685C">
      <w:pPr>
        <w:autoSpaceDE w:val="0"/>
        <w:autoSpaceDN w:val="0"/>
        <w:adjustRightInd w:val="0"/>
        <w:spacing w:line="360" w:lineRule="auto"/>
        <w:jc w:val="center"/>
        <w:rPr>
          <w:rFonts w:ascii="Arial" w:hAnsi="Arial"/>
          <w:b/>
          <w:bCs/>
          <w:sz w:val="32"/>
          <w:szCs w:val="32"/>
          <w:u w:val="single"/>
          <w:rtl/>
        </w:rPr>
      </w:pPr>
      <w:r w:rsidRPr="00246D28">
        <w:rPr>
          <w:rFonts w:ascii="Arial" w:hAnsi="Arial"/>
          <w:b/>
          <w:bCs/>
          <w:sz w:val="32"/>
          <w:szCs w:val="32"/>
          <w:u w:val="single"/>
          <w:rtl/>
        </w:rPr>
        <w:t xml:space="preserve">מכרז פומבי מס  </w:t>
      </w:r>
      <w:r>
        <w:rPr>
          <w:rFonts w:ascii="Arial" w:hAnsi="Arial" w:hint="cs"/>
          <w:b/>
          <w:bCs/>
          <w:sz w:val="32"/>
          <w:szCs w:val="32"/>
          <w:u w:val="single"/>
          <w:rtl/>
        </w:rPr>
        <w:t>8/15</w:t>
      </w:r>
      <w:r w:rsidRPr="00246D28">
        <w:rPr>
          <w:rFonts w:ascii="Arial" w:hAnsi="Arial"/>
          <w:b/>
          <w:bCs/>
          <w:sz w:val="32"/>
          <w:szCs w:val="32"/>
          <w:u w:val="single"/>
          <w:rtl/>
        </w:rPr>
        <w:t xml:space="preserve"> </w:t>
      </w:r>
      <w:r w:rsidRPr="0098769F">
        <w:rPr>
          <w:rFonts w:ascii="Arial" w:hAnsi="Arial" w:hint="cs"/>
          <w:b/>
          <w:bCs/>
          <w:sz w:val="32"/>
          <w:szCs w:val="32"/>
          <w:u w:val="single"/>
          <w:rtl/>
        </w:rPr>
        <w:t>למתן</w:t>
      </w:r>
      <w:r w:rsidRPr="0098769F">
        <w:rPr>
          <w:rFonts w:ascii="Arial" w:hAnsi="Arial"/>
          <w:b/>
          <w:bCs/>
          <w:sz w:val="32"/>
          <w:szCs w:val="32"/>
          <w:u w:val="single"/>
          <w:rtl/>
        </w:rPr>
        <w:t xml:space="preserve"> </w:t>
      </w:r>
      <w:r w:rsidRPr="0098769F">
        <w:rPr>
          <w:rFonts w:ascii="Arial" w:hAnsi="Arial" w:hint="cs"/>
          <w:b/>
          <w:bCs/>
          <w:sz w:val="32"/>
          <w:szCs w:val="32"/>
          <w:u w:val="single"/>
          <w:rtl/>
        </w:rPr>
        <w:t>שירותי ייעוץ בתחום ליווי פרויקט להסדרת כוח אדם ועוסקים בגז טבעי לרבות הכשרה והסמכת עובדים ועוסקים וניתוח כלכלי ופיננסי בתחום הגז הטבעי עבור משרד התשתיות הלאומיות, האנרגיה והמים</w:t>
      </w:r>
    </w:p>
    <w:p w14:paraId="0E6706EC" w14:textId="77777777" w:rsidR="0056685C" w:rsidRPr="00D72427" w:rsidRDefault="0056685C" w:rsidP="0056685C">
      <w:pPr>
        <w:pStyle w:val="af2"/>
        <w:numPr>
          <w:ilvl w:val="3"/>
          <w:numId w:val="45"/>
        </w:numPr>
        <w:autoSpaceDE w:val="0"/>
        <w:autoSpaceDN w:val="0"/>
        <w:adjustRightInd w:val="0"/>
        <w:spacing w:line="360" w:lineRule="auto"/>
        <w:ind w:left="498"/>
        <w:jc w:val="both"/>
        <w:rPr>
          <w:rFonts w:ascii="Arial" w:hAnsi="Arial"/>
          <w:b/>
          <w:bCs/>
          <w:sz w:val="32"/>
          <w:szCs w:val="32"/>
          <w:u w:val="single"/>
          <w:rtl/>
        </w:rPr>
      </w:pPr>
      <w:r w:rsidRPr="00DF1DAE">
        <w:rPr>
          <w:rFonts w:ascii="Arial" w:hAnsi="Arial" w:hint="eastAsia"/>
          <w:b/>
          <w:bCs/>
          <w:sz w:val="32"/>
          <w:szCs w:val="32"/>
          <w:u w:val="single"/>
          <w:rtl/>
        </w:rPr>
        <w:t>רקע</w:t>
      </w:r>
    </w:p>
    <w:p w14:paraId="218137DF" w14:textId="77777777" w:rsidR="0056685C" w:rsidRPr="003D668B" w:rsidRDefault="0056685C" w:rsidP="0056685C">
      <w:pPr>
        <w:jc w:val="both"/>
        <w:rPr>
          <w:szCs w:val="24"/>
          <w:rtl/>
        </w:rPr>
      </w:pPr>
    </w:p>
    <w:p w14:paraId="754918F6" w14:textId="77777777" w:rsidR="0056685C" w:rsidRPr="003D668B" w:rsidRDefault="0056685C" w:rsidP="0056685C">
      <w:pPr>
        <w:numPr>
          <w:ilvl w:val="0"/>
          <w:numId w:val="68"/>
        </w:numPr>
        <w:spacing w:line="360" w:lineRule="auto"/>
        <w:jc w:val="both"/>
        <w:rPr>
          <w:szCs w:val="24"/>
          <w:rtl/>
          <w:lang w:eastAsia="he-IL"/>
        </w:rPr>
      </w:pPr>
      <w:r w:rsidRPr="003D668B">
        <w:rPr>
          <w:szCs w:val="24"/>
          <w:rtl/>
          <w:lang w:eastAsia="he-IL"/>
        </w:rPr>
        <w:t xml:space="preserve">משרד </w:t>
      </w:r>
      <w:r w:rsidRPr="003D668B">
        <w:rPr>
          <w:rFonts w:hint="eastAsia"/>
          <w:szCs w:val="24"/>
          <w:rtl/>
          <w:lang w:eastAsia="he-IL"/>
        </w:rPr>
        <w:t>ה</w:t>
      </w:r>
      <w:r w:rsidRPr="003D668B">
        <w:rPr>
          <w:rFonts w:hint="cs"/>
          <w:szCs w:val="24"/>
          <w:rtl/>
          <w:lang w:eastAsia="he-IL"/>
        </w:rPr>
        <w:t>תשתיות הלאומיות, ה</w:t>
      </w:r>
      <w:r w:rsidRPr="003D668B">
        <w:rPr>
          <w:rFonts w:hint="eastAsia"/>
          <w:szCs w:val="24"/>
          <w:rtl/>
          <w:lang w:eastAsia="he-IL"/>
        </w:rPr>
        <w:t>אנרגיה</w:t>
      </w:r>
      <w:r w:rsidRPr="003D668B">
        <w:rPr>
          <w:szCs w:val="24"/>
          <w:rtl/>
          <w:lang w:eastAsia="he-IL"/>
        </w:rPr>
        <w:t xml:space="preserve"> והמים (להלן: "המשרד") </w:t>
      </w:r>
      <w:r w:rsidRPr="003D668B">
        <w:rPr>
          <w:rFonts w:hint="eastAsia"/>
          <w:szCs w:val="24"/>
          <w:rtl/>
          <w:lang w:eastAsia="he-IL"/>
        </w:rPr>
        <w:t>באמצעות</w:t>
      </w:r>
      <w:r w:rsidRPr="003D668B">
        <w:rPr>
          <w:szCs w:val="24"/>
          <w:rtl/>
          <w:lang w:eastAsia="he-IL"/>
        </w:rPr>
        <w:t xml:space="preserve"> </w:t>
      </w:r>
      <w:r w:rsidRPr="003D668B">
        <w:rPr>
          <w:rFonts w:hint="cs"/>
          <w:szCs w:val="24"/>
          <w:rtl/>
          <w:lang w:eastAsia="he-IL"/>
        </w:rPr>
        <w:t>רשות הגז הטבעי</w:t>
      </w:r>
      <w:r w:rsidRPr="003D668B">
        <w:rPr>
          <w:szCs w:val="24"/>
          <w:rtl/>
          <w:lang w:eastAsia="he-IL"/>
        </w:rPr>
        <w:t xml:space="preserve"> </w:t>
      </w:r>
      <w:r>
        <w:rPr>
          <w:rFonts w:hint="cs"/>
          <w:szCs w:val="24"/>
          <w:rtl/>
          <w:lang w:eastAsia="he-IL"/>
        </w:rPr>
        <w:t xml:space="preserve">(להלן: "הרשות"), </w:t>
      </w:r>
      <w:r w:rsidRPr="003D668B">
        <w:rPr>
          <w:rFonts w:hint="cs"/>
          <w:szCs w:val="24"/>
          <w:rtl/>
          <w:lang w:eastAsia="he-IL"/>
        </w:rPr>
        <w:t>מעוניין לקבל</w:t>
      </w:r>
      <w:r w:rsidRPr="003D668B">
        <w:rPr>
          <w:szCs w:val="24"/>
          <w:rtl/>
          <w:lang w:eastAsia="he-IL"/>
        </w:rPr>
        <w:t xml:space="preserve"> </w:t>
      </w:r>
      <w:r w:rsidRPr="0098769F">
        <w:rPr>
          <w:rFonts w:ascii="Arial" w:hAnsi="Arial"/>
          <w:szCs w:val="24"/>
          <w:rtl/>
          <w:lang w:eastAsia="he-IL"/>
        </w:rPr>
        <w:t xml:space="preserve"> </w:t>
      </w:r>
      <w:r w:rsidRPr="00B03204">
        <w:rPr>
          <w:rFonts w:ascii="Arial" w:hAnsi="Arial" w:hint="cs"/>
          <w:b/>
          <w:bCs/>
          <w:szCs w:val="24"/>
          <w:rtl/>
          <w:lang w:eastAsia="he-IL"/>
        </w:rPr>
        <w:t>שירותי ייעוץ בתחום ליווי פרויקט להסדרת כוח אדם ועוסקים בגז טבעי לרבות הכשרה והסמכת עובדים ועוסקים וניתוח כלכלי ופיננסי בתחום הגז הטבעי עבור משרד התשתיות הלאומיות, האנרגיה והמים</w:t>
      </w:r>
      <w:r>
        <w:rPr>
          <w:rFonts w:hint="cs"/>
          <w:szCs w:val="24"/>
          <w:rtl/>
          <w:lang w:eastAsia="he-IL"/>
        </w:rPr>
        <w:t>.</w:t>
      </w:r>
    </w:p>
    <w:p w14:paraId="104F82FE" w14:textId="77777777" w:rsidR="0056685C" w:rsidRPr="003D668B" w:rsidRDefault="0056685C" w:rsidP="0056685C">
      <w:pPr>
        <w:numPr>
          <w:ilvl w:val="0"/>
          <w:numId w:val="68"/>
        </w:numPr>
        <w:spacing w:line="360" w:lineRule="auto"/>
        <w:jc w:val="both"/>
        <w:rPr>
          <w:szCs w:val="24"/>
          <w:lang w:eastAsia="he-IL"/>
        </w:rPr>
      </w:pPr>
      <w:r>
        <w:rPr>
          <w:rFonts w:hint="cs"/>
          <w:szCs w:val="24"/>
          <w:rtl/>
          <w:lang w:eastAsia="he-IL"/>
        </w:rPr>
        <w:t>הרשות</w:t>
      </w:r>
      <w:r w:rsidRPr="003D668B">
        <w:rPr>
          <w:rFonts w:hint="cs"/>
          <w:szCs w:val="24"/>
          <w:rtl/>
          <w:lang w:eastAsia="he-IL"/>
        </w:rPr>
        <w:t>, הינה הגוף הממונה על פעילות  משק הגז הטבעי בארץ. הרשות פועלת מכוח חוק משק הגז הטבעי, התשס"ב</w:t>
      </w:r>
      <w:r w:rsidRPr="003D668B">
        <w:rPr>
          <w:szCs w:val="24"/>
          <w:rtl/>
          <w:lang w:eastAsia="he-IL"/>
        </w:rPr>
        <w:t>–2002. תפקידה של הרשות הוא להסדיר את פעילות משק הגז הטבעי ובכלל זה את תקני הבטיחות במשק הגז כמו כן לשמור על הבטיחות ב</w:t>
      </w:r>
      <w:r w:rsidRPr="003D668B">
        <w:rPr>
          <w:rFonts w:hint="cs"/>
          <w:szCs w:val="24"/>
          <w:rtl/>
          <w:lang w:eastAsia="he-IL"/>
        </w:rPr>
        <w:t>כל ה</w:t>
      </w:r>
      <w:r w:rsidRPr="003D668B">
        <w:rPr>
          <w:szCs w:val="24"/>
          <w:rtl/>
          <w:lang w:eastAsia="he-IL"/>
        </w:rPr>
        <w:t>פעילויות</w:t>
      </w:r>
      <w:r w:rsidRPr="003D668B">
        <w:rPr>
          <w:rFonts w:hint="cs"/>
          <w:szCs w:val="24"/>
          <w:rtl/>
          <w:lang w:eastAsia="he-IL"/>
        </w:rPr>
        <w:t xml:space="preserve"> הכרוכות</w:t>
      </w:r>
      <w:r w:rsidRPr="003D668B">
        <w:rPr>
          <w:szCs w:val="24"/>
          <w:rtl/>
          <w:lang w:eastAsia="he-IL"/>
        </w:rPr>
        <w:t xml:space="preserve"> במשק הגז הטבעי. </w:t>
      </w:r>
    </w:p>
    <w:p w14:paraId="5560F3DC" w14:textId="77777777" w:rsidR="0056685C" w:rsidRPr="003D668B" w:rsidRDefault="0056685C" w:rsidP="0056685C">
      <w:pPr>
        <w:numPr>
          <w:ilvl w:val="0"/>
          <w:numId w:val="68"/>
        </w:numPr>
        <w:spacing w:line="360" w:lineRule="auto"/>
        <w:jc w:val="both"/>
        <w:rPr>
          <w:szCs w:val="24"/>
          <w:lang w:eastAsia="he-IL"/>
        </w:rPr>
      </w:pPr>
      <w:r w:rsidRPr="003D668B">
        <w:rPr>
          <w:rFonts w:hint="cs"/>
          <w:szCs w:val="24"/>
          <w:rtl/>
          <w:lang w:eastAsia="he-IL"/>
        </w:rPr>
        <w:t>לצורך עמידה בתנאי בטיחות הנדרשים במסגרת הקמה והפעלה של מתקנים ומערכות שונות במשק הגז הטבעי קיים צורך להסדיר את נושא ההכשרה והסמכת כוח אדם רלוונטי בתחום זה.</w:t>
      </w:r>
    </w:p>
    <w:p w14:paraId="0378117F" w14:textId="77777777" w:rsidR="0056685C" w:rsidRPr="003D668B" w:rsidRDefault="0056685C" w:rsidP="0056685C">
      <w:pPr>
        <w:numPr>
          <w:ilvl w:val="0"/>
          <w:numId w:val="68"/>
        </w:numPr>
        <w:spacing w:line="360" w:lineRule="auto"/>
        <w:jc w:val="both"/>
        <w:rPr>
          <w:szCs w:val="24"/>
          <w:rtl/>
          <w:lang w:eastAsia="he-IL"/>
        </w:rPr>
      </w:pPr>
      <w:r w:rsidRPr="003D668B">
        <w:rPr>
          <w:rFonts w:hint="cs"/>
          <w:szCs w:val="24"/>
          <w:rtl/>
          <w:lang w:eastAsia="he-IL"/>
        </w:rPr>
        <w:t>עניינו של מפרט זה בהעסקת צוות ייעוץ כלכלי/פיננסי ו/או הנדסי, למתן שירותי ייעוץ לרשות הגז הטבעי במשרד התשתיות הלאומיות (להלן:"</w:t>
      </w:r>
      <w:r w:rsidRPr="003D668B">
        <w:rPr>
          <w:rFonts w:hint="eastAsia"/>
          <w:b/>
          <w:bCs/>
          <w:szCs w:val="24"/>
          <w:rtl/>
          <w:lang w:eastAsia="he-IL"/>
        </w:rPr>
        <w:t>המשרד</w:t>
      </w:r>
      <w:r w:rsidRPr="003D668B">
        <w:rPr>
          <w:rFonts w:hint="cs"/>
          <w:szCs w:val="24"/>
          <w:rtl/>
          <w:lang w:eastAsia="he-IL"/>
        </w:rPr>
        <w:t xml:space="preserve">" או "רשות הגז הטבעי" או "הרשות") בסוגיות הקשורות להסדרת </w:t>
      </w:r>
      <w:r>
        <w:rPr>
          <w:rFonts w:hint="cs"/>
          <w:szCs w:val="24"/>
          <w:rtl/>
          <w:lang w:eastAsia="he-IL"/>
        </w:rPr>
        <w:t>הכשרת והסמכת עוסקים ו</w:t>
      </w:r>
      <w:r w:rsidRPr="003D668B">
        <w:rPr>
          <w:rFonts w:hint="cs"/>
          <w:szCs w:val="24"/>
          <w:rtl/>
          <w:lang w:eastAsia="he-IL"/>
        </w:rPr>
        <w:t xml:space="preserve">כוח אדם </w:t>
      </w:r>
      <w:r>
        <w:rPr>
          <w:rFonts w:hint="cs"/>
          <w:szCs w:val="24"/>
          <w:rtl/>
          <w:lang w:eastAsia="he-IL"/>
        </w:rPr>
        <w:t>בתחום הג</w:t>
      </w:r>
      <w:r w:rsidRPr="003D668B">
        <w:rPr>
          <w:rFonts w:hint="cs"/>
          <w:szCs w:val="24"/>
          <w:rtl/>
          <w:lang w:eastAsia="he-IL"/>
        </w:rPr>
        <w:t>ז טבעי.</w:t>
      </w:r>
    </w:p>
    <w:p w14:paraId="3043EF0F" w14:textId="77777777" w:rsidR="0056685C" w:rsidRPr="003D668B" w:rsidRDefault="0056685C" w:rsidP="0056685C">
      <w:pPr>
        <w:spacing w:after="120" w:line="360" w:lineRule="auto"/>
        <w:jc w:val="both"/>
        <w:rPr>
          <w:szCs w:val="24"/>
          <w:rtl/>
        </w:rPr>
      </w:pPr>
    </w:p>
    <w:p w14:paraId="3936D596" w14:textId="77777777" w:rsidR="0056685C" w:rsidRPr="003D668B" w:rsidRDefault="0056685C" w:rsidP="0056685C">
      <w:pPr>
        <w:numPr>
          <w:ilvl w:val="0"/>
          <w:numId w:val="65"/>
        </w:numPr>
        <w:spacing w:after="120" w:line="360" w:lineRule="auto"/>
        <w:jc w:val="both"/>
        <w:rPr>
          <w:b/>
          <w:bCs/>
          <w:szCs w:val="24"/>
          <w:u w:val="single"/>
          <w:rtl/>
        </w:rPr>
      </w:pPr>
      <w:r w:rsidRPr="003D668B">
        <w:rPr>
          <w:rFonts w:hint="cs"/>
          <w:b/>
          <w:bCs/>
          <w:szCs w:val="24"/>
          <w:u w:val="single"/>
          <w:rtl/>
        </w:rPr>
        <w:t>הרכב צוות הייעוץ:</w:t>
      </w:r>
    </w:p>
    <w:p w14:paraId="07ACABBF" w14:textId="77777777" w:rsidR="0056685C" w:rsidRPr="003D668B" w:rsidRDefault="0056685C" w:rsidP="0056685C">
      <w:pPr>
        <w:spacing w:after="120" w:line="360" w:lineRule="auto"/>
        <w:ind w:left="311"/>
        <w:jc w:val="both"/>
        <w:rPr>
          <w:szCs w:val="24"/>
          <w:rtl/>
        </w:rPr>
      </w:pPr>
      <w:r w:rsidRPr="003D668B">
        <w:rPr>
          <w:rFonts w:hint="cs"/>
          <w:szCs w:val="24"/>
          <w:rtl/>
        </w:rPr>
        <w:t>הצוות יורכב מראש צוות, כלכלן ומהנדס בעלי השכלה רלוונטית כאמור בתנאי הסף וניסיון כלכלי/ פיננסי ו/או הנדסי כמפורט בתנאי הסף המקצועיים.</w:t>
      </w:r>
    </w:p>
    <w:p w14:paraId="0645601C" w14:textId="77777777" w:rsidR="0056685C" w:rsidRPr="003D668B" w:rsidRDefault="0056685C" w:rsidP="0056685C">
      <w:pPr>
        <w:spacing w:after="120" w:line="360" w:lineRule="auto"/>
        <w:ind w:left="311"/>
        <w:jc w:val="both"/>
        <w:rPr>
          <w:szCs w:val="24"/>
          <w:rtl/>
        </w:rPr>
      </w:pPr>
      <w:r w:rsidRPr="003D668B">
        <w:rPr>
          <w:rFonts w:hint="cs"/>
          <w:szCs w:val="24"/>
          <w:rtl/>
        </w:rPr>
        <w:t xml:space="preserve">החלפת מי מאנשי הצוות תעשה באישור מוקדם ובכתב של המשרד, בכפוף לתנאי המכרז וההסכם ולאחר קבלת אישור ועדת המכרזים המשרדית </w:t>
      </w:r>
      <w:r w:rsidRPr="003D668B">
        <w:rPr>
          <w:rFonts w:hint="eastAsia"/>
          <w:szCs w:val="24"/>
          <w:rtl/>
        </w:rPr>
        <w:t>ומנב</w:t>
      </w:r>
      <w:r w:rsidRPr="003D668B">
        <w:rPr>
          <w:szCs w:val="24"/>
          <w:rtl/>
        </w:rPr>
        <w:t>"ט</w:t>
      </w:r>
      <w:r w:rsidRPr="003D668B">
        <w:rPr>
          <w:rFonts w:hint="cs"/>
          <w:szCs w:val="24"/>
          <w:rtl/>
        </w:rPr>
        <w:t xml:space="preserve"> המשרד.</w:t>
      </w:r>
    </w:p>
    <w:p w14:paraId="2E84BB9C" w14:textId="77777777" w:rsidR="0056685C" w:rsidRPr="003D668B" w:rsidRDefault="0056685C" w:rsidP="0056685C">
      <w:pPr>
        <w:spacing w:after="120" w:line="360" w:lineRule="auto"/>
        <w:jc w:val="both"/>
        <w:rPr>
          <w:b/>
          <w:bCs/>
          <w:szCs w:val="24"/>
          <w:rtl/>
        </w:rPr>
      </w:pPr>
    </w:p>
    <w:p w14:paraId="351E144F" w14:textId="77777777" w:rsidR="0056685C" w:rsidRPr="003D668B" w:rsidRDefault="0056685C" w:rsidP="0056685C">
      <w:pPr>
        <w:numPr>
          <w:ilvl w:val="0"/>
          <w:numId w:val="65"/>
        </w:numPr>
        <w:spacing w:after="120" w:line="360" w:lineRule="auto"/>
        <w:jc w:val="both"/>
        <w:rPr>
          <w:b/>
          <w:bCs/>
          <w:szCs w:val="24"/>
          <w:u w:val="single"/>
        </w:rPr>
      </w:pPr>
      <w:r w:rsidRPr="003D668B">
        <w:rPr>
          <w:rFonts w:hint="cs"/>
          <w:b/>
          <w:bCs/>
          <w:szCs w:val="24"/>
          <w:u w:val="single"/>
          <w:rtl/>
        </w:rPr>
        <w:t>סוגי העבודות והיקפן</w:t>
      </w:r>
    </w:p>
    <w:p w14:paraId="5DFDDCDC" w14:textId="77777777" w:rsidR="0056685C" w:rsidRPr="003D668B" w:rsidRDefault="0056685C" w:rsidP="0056685C">
      <w:pPr>
        <w:tabs>
          <w:tab w:val="num" w:pos="736"/>
        </w:tabs>
        <w:spacing w:before="120" w:line="360" w:lineRule="auto"/>
        <w:jc w:val="both"/>
        <w:rPr>
          <w:szCs w:val="24"/>
        </w:rPr>
      </w:pPr>
      <w:r w:rsidRPr="003D668B">
        <w:rPr>
          <w:rFonts w:hint="cs"/>
          <w:szCs w:val="24"/>
          <w:rtl/>
        </w:rPr>
        <w:t xml:space="preserve">המשימות שעל היועץ ייקבעו ע"י הממונה מטעם רשות הגז הטבעי, </w:t>
      </w:r>
      <w:r w:rsidRPr="003D668B">
        <w:rPr>
          <w:rFonts w:hint="cs"/>
          <w:b/>
          <w:bCs/>
          <w:szCs w:val="24"/>
          <w:rtl/>
        </w:rPr>
        <w:t xml:space="preserve">גב' אסנת שוחט </w:t>
      </w:r>
      <w:r w:rsidRPr="003D668B">
        <w:rPr>
          <w:b/>
          <w:bCs/>
          <w:szCs w:val="24"/>
          <w:rtl/>
        </w:rPr>
        <w:t>–</w:t>
      </w:r>
      <w:r w:rsidRPr="003D668B">
        <w:rPr>
          <w:rFonts w:hint="cs"/>
          <w:b/>
          <w:bCs/>
          <w:szCs w:val="24"/>
          <w:rtl/>
        </w:rPr>
        <w:t xml:space="preserve"> </w:t>
      </w:r>
      <w:r>
        <w:rPr>
          <w:rFonts w:hint="cs"/>
          <w:b/>
          <w:bCs/>
          <w:szCs w:val="24"/>
          <w:rtl/>
        </w:rPr>
        <w:t>מנהלת אגף רגולציה</w:t>
      </w:r>
      <w:r w:rsidRPr="003D668B">
        <w:rPr>
          <w:rFonts w:hint="cs"/>
          <w:b/>
          <w:bCs/>
          <w:szCs w:val="24"/>
          <w:rtl/>
        </w:rPr>
        <w:t>,</w:t>
      </w:r>
      <w:r w:rsidRPr="003D668B">
        <w:rPr>
          <w:rFonts w:hint="cs"/>
          <w:szCs w:val="24"/>
          <w:rtl/>
        </w:rPr>
        <w:t xml:space="preserve"> והכל כפי שיידרש מעת לעת. במסגרת הזמנת העבודה ייקבע הממונה ו/או נציגו את לוחות הזמנים ושעות העבודה שיוקצו לכל משימה. להלן עיקר  סוגי המשימות שיידרשו ממנהל הפרויקט וצוותו:</w:t>
      </w:r>
    </w:p>
    <w:p w14:paraId="6F0ECCAB" w14:textId="77777777" w:rsidR="0056685C" w:rsidRPr="003D668B" w:rsidRDefault="0056685C" w:rsidP="0056685C">
      <w:pPr>
        <w:numPr>
          <w:ilvl w:val="0"/>
          <w:numId w:val="67"/>
        </w:numPr>
        <w:tabs>
          <w:tab w:val="num" w:pos="1032"/>
        </w:tabs>
        <w:spacing w:before="120" w:line="360" w:lineRule="auto"/>
        <w:ind w:left="736" w:hanging="567"/>
        <w:jc w:val="both"/>
        <w:rPr>
          <w:szCs w:val="24"/>
        </w:rPr>
      </w:pPr>
      <w:r w:rsidRPr="003D668B">
        <w:rPr>
          <w:rFonts w:hint="cs"/>
          <w:szCs w:val="24"/>
          <w:rtl/>
        </w:rPr>
        <w:t>העבודה תכלול בדיקה מקיפה של תחום ההכשרות וההסמכות בתחום הגז הטבעי, לרבות מיפוי ובחינת תפקידים נוספים במשק זה, ניתוח פרופיל התפקידים, קביעת תנאי סף והכנת מערך קורס להכשרה והסמכה.</w:t>
      </w:r>
    </w:p>
    <w:p w14:paraId="25CEB9C7" w14:textId="77777777" w:rsidR="0056685C" w:rsidRPr="003D668B" w:rsidRDefault="0056685C" w:rsidP="0056685C">
      <w:pPr>
        <w:numPr>
          <w:ilvl w:val="0"/>
          <w:numId w:val="67"/>
        </w:numPr>
        <w:tabs>
          <w:tab w:val="num" w:pos="1032"/>
        </w:tabs>
        <w:spacing w:before="120" w:line="360" w:lineRule="auto"/>
        <w:ind w:left="736" w:hanging="567"/>
        <w:jc w:val="both"/>
        <w:rPr>
          <w:szCs w:val="24"/>
        </w:rPr>
      </w:pPr>
      <w:r w:rsidRPr="003D668B">
        <w:rPr>
          <w:rFonts w:hint="cs"/>
          <w:szCs w:val="24"/>
          <w:rtl/>
        </w:rPr>
        <w:t>ליווי הליך מכרז/נוהל הכרה לאיתור מוסדות לקיום ההכשרות הנדרשות.</w:t>
      </w:r>
    </w:p>
    <w:p w14:paraId="06B9D24D" w14:textId="77777777" w:rsidR="0056685C" w:rsidRPr="003D668B" w:rsidRDefault="0056685C" w:rsidP="0056685C">
      <w:pPr>
        <w:numPr>
          <w:ilvl w:val="0"/>
          <w:numId w:val="67"/>
        </w:numPr>
        <w:tabs>
          <w:tab w:val="num" w:pos="1032"/>
        </w:tabs>
        <w:spacing w:before="120" w:line="360" w:lineRule="auto"/>
        <w:ind w:left="736" w:hanging="567"/>
        <w:jc w:val="both"/>
        <w:rPr>
          <w:szCs w:val="24"/>
        </w:rPr>
      </w:pPr>
      <w:r w:rsidRPr="003D668B">
        <w:rPr>
          <w:rFonts w:hint="cs"/>
          <w:szCs w:val="24"/>
          <w:rtl/>
        </w:rPr>
        <w:t>הכנת מודלים לחיזוי היקף בעלי רישיונות נדרש ועדכונם מעת לעת.</w:t>
      </w:r>
    </w:p>
    <w:p w14:paraId="21C580A2" w14:textId="77777777" w:rsidR="0056685C" w:rsidRPr="003D668B" w:rsidRDefault="0056685C" w:rsidP="0056685C">
      <w:pPr>
        <w:numPr>
          <w:ilvl w:val="0"/>
          <w:numId w:val="67"/>
        </w:numPr>
        <w:tabs>
          <w:tab w:val="num" w:pos="1032"/>
        </w:tabs>
        <w:spacing w:before="120" w:line="360" w:lineRule="auto"/>
        <w:ind w:left="736" w:hanging="567"/>
        <w:jc w:val="both"/>
        <w:rPr>
          <w:szCs w:val="24"/>
        </w:rPr>
      </w:pPr>
      <w:r w:rsidRPr="003D668B">
        <w:rPr>
          <w:rFonts w:hint="cs"/>
          <w:szCs w:val="24"/>
          <w:rtl/>
        </w:rPr>
        <w:t>הכנת מודלים כלכליים להיקפי כוח אדם נדרשים בהתאם להתפתחות משק הגז הטבעי לרבות מערכות החלוקה</w:t>
      </w:r>
      <w:r>
        <w:rPr>
          <w:rFonts w:hint="cs"/>
          <w:szCs w:val="24"/>
          <w:rtl/>
        </w:rPr>
        <w:t xml:space="preserve"> </w:t>
      </w:r>
      <w:r w:rsidRPr="003D668B">
        <w:rPr>
          <w:rFonts w:hint="cs"/>
          <w:szCs w:val="24"/>
          <w:rtl/>
        </w:rPr>
        <w:t>ועדכונם מעת לעת.</w:t>
      </w:r>
    </w:p>
    <w:p w14:paraId="30E48438" w14:textId="77777777" w:rsidR="0056685C" w:rsidRPr="003D668B" w:rsidRDefault="0056685C" w:rsidP="0056685C">
      <w:pPr>
        <w:numPr>
          <w:ilvl w:val="0"/>
          <w:numId w:val="67"/>
        </w:numPr>
        <w:tabs>
          <w:tab w:val="num" w:pos="1032"/>
        </w:tabs>
        <w:spacing w:before="120" w:line="360" w:lineRule="auto"/>
        <w:ind w:left="736" w:hanging="567"/>
        <w:jc w:val="both"/>
        <w:rPr>
          <w:szCs w:val="24"/>
        </w:rPr>
      </w:pPr>
      <w:r w:rsidRPr="003D668B">
        <w:rPr>
          <w:rFonts w:hint="cs"/>
          <w:szCs w:val="24"/>
          <w:rtl/>
        </w:rPr>
        <w:t>השתתפות בדיונים עם גורמים רלוונטיים הנוגעים לתחום זה.</w:t>
      </w:r>
    </w:p>
    <w:p w14:paraId="49B1291E" w14:textId="77777777" w:rsidR="0056685C" w:rsidRDefault="0056685C" w:rsidP="0056685C">
      <w:pPr>
        <w:numPr>
          <w:ilvl w:val="0"/>
          <w:numId w:val="67"/>
        </w:numPr>
        <w:tabs>
          <w:tab w:val="num" w:pos="1032"/>
        </w:tabs>
        <w:spacing w:before="120" w:line="360" w:lineRule="auto"/>
        <w:ind w:left="736" w:hanging="567"/>
        <w:jc w:val="both"/>
        <w:rPr>
          <w:szCs w:val="24"/>
        </w:rPr>
      </w:pPr>
      <w:r w:rsidRPr="003D668B">
        <w:rPr>
          <w:rFonts w:hint="cs"/>
          <w:szCs w:val="24"/>
          <w:rtl/>
        </w:rPr>
        <w:t>כל עבודה הקשורה לעניין אשר תוטל עליו על ידי ה</w:t>
      </w:r>
      <w:r>
        <w:rPr>
          <w:rFonts w:hint="cs"/>
          <w:szCs w:val="24"/>
          <w:rtl/>
        </w:rPr>
        <w:t>ממונה מטעם ה</w:t>
      </w:r>
      <w:r w:rsidRPr="003D668B">
        <w:rPr>
          <w:rFonts w:hint="cs"/>
          <w:szCs w:val="24"/>
          <w:rtl/>
        </w:rPr>
        <w:t>משרד.</w:t>
      </w:r>
    </w:p>
    <w:p w14:paraId="2C833665" w14:textId="77777777" w:rsidR="0056685C" w:rsidRPr="003D668B" w:rsidRDefault="0056685C" w:rsidP="0056685C">
      <w:pPr>
        <w:numPr>
          <w:ilvl w:val="0"/>
          <w:numId w:val="67"/>
        </w:numPr>
        <w:tabs>
          <w:tab w:val="num" w:pos="1032"/>
        </w:tabs>
        <w:spacing w:before="120" w:line="360" w:lineRule="auto"/>
        <w:ind w:left="736" w:hanging="567"/>
        <w:jc w:val="both"/>
        <w:rPr>
          <w:szCs w:val="24"/>
        </w:rPr>
      </w:pPr>
      <w:r>
        <w:rPr>
          <w:rFonts w:hint="cs"/>
          <w:szCs w:val="24"/>
          <w:rtl/>
        </w:rPr>
        <w:t>עבודה שוטפת מול משרדי ממשלה נוספים: כלכלה, פנים, משטרה ועוד.</w:t>
      </w:r>
    </w:p>
    <w:p w14:paraId="40CA9A02" w14:textId="77777777" w:rsidR="0056685C" w:rsidRPr="003D668B" w:rsidRDefault="0056685C" w:rsidP="0056685C">
      <w:pPr>
        <w:spacing w:before="120" w:line="360" w:lineRule="auto"/>
        <w:ind w:left="736"/>
        <w:jc w:val="both"/>
        <w:rPr>
          <w:szCs w:val="24"/>
          <w:highlight w:val="yellow"/>
          <w:rtl/>
        </w:rPr>
      </w:pPr>
    </w:p>
    <w:p w14:paraId="378305FC" w14:textId="77777777" w:rsidR="0056685C" w:rsidRPr="003D668B" w:rsidRDefault="0056685C" w:rsidP="0056685C">
      <w:pPr>
        <w:spacing w:after="120" w:line="360" w:lineRule="auto"/>
        <w:jc w:val="both"/>
        <w:rPr>
          <w:szCs w:val="24"/>
          <w:u w:val="single"/>
        </w:rPr>
      </w:pPr>
      <w:r w:rsidRPr="003D668B">
        <w:rPr>
          <w:rFonts w:hint="eastAsia"/>
          <w:b/>
          <w:bCs/>
          <w:szCs w:val="24"/>
          <w:u w:val="single"/>
          <w:rtl/>
        </w:rPr>
        <w:t>הדיווח</w:t>
      </w:r>
      <w:r w:rsidRPr="003D668B">
        <w:rPr>
          <w:rFonts w:hint="cs"/>
          <w:b/>
          <w:bCs/>
          <w:szCs w:val="24"/>
          <w:u w:val="single"/>
          <w:rtl/>
        </w:rPr>
        <w:t xml:space="preserve"> </w:t>
      </w:r>
      <w:r w:rsidRPr="003D668B">
        <w:rPr>
          <w:rFonts w:hint="eastAsia"/>
          <w:b/>
          <w:bCs/>
          <w:szCs w:val="24"/>
          <w:u w:val="single"/>
          <w:rtl/>
        </w:rPr>
        <w:t>הנדרש</w:t>
      </w:r>
      <w:r w:rsidRPr="003D668B">
        <w:rPr>
          <w:b/>
          <w:bCs/>
          <w:szCs w:val="24"/>
          <w:u w:val="single"/>
          <w:rtl/>
        </w:rPr>
        <w:t>:</w:t>
      </w:r>
    </w:p>
    <w:p w14:paraId="3889646C" w14:textId="77777777" w:rsidR="0056685C" w:rsidRPr="003D668B" w:rsidRDefault="0056685C" w:rsidP="0056685C">
      <w:pPr>
        <w:numPr>
          <w:ilvl w:val="0"/>
          <w:numId w:val="66"/>
        </w:numPr>
        <w:spacing w:line="360" w:lineRule="auto"/>
        <w:ind w:left="641"/>
        <w:jc w:val="both"/>
        <w:rPr>
          <w:szCs w:val="24"/>
        </w:rPr>
      </w:pPr>
      <w:r w:rsidRPr="003D668B">
        <w:rPr>
          <w:rFonts w:hint="cs"/>
          <w:szCs w:val="24"/>
          <w:rtl/>
        </w:rPr>
        <w:t xml:space="preserve">היועץ יעביר </w:t>
      </w:r>
      <w:r>
        <w:rPr>
          <w:rFonts w:hint="cs"/>
          <w:szCs w:val="24"/>
          <w:rtl/>
        </w:rPr>
        <w:t xml:space="preserve">לממונה </w:t>
      </w:r>
      <w:r w:rsidRPr="003D668B">
        <w:rPr>
          <w:rFonts w:hint="cs"/>
          <w:szCs w:val="24"/>
          <w:rtl/>
        </w:rPr>
        <w:t>כל עבודת ניתוח כלכלי או פיננסי שתוגדר לו, לרבות דו"חות אקסל וחומר גולמי, והכל בהתאם למתכונת דיווח ולאופני דיווח וכפי שתורה לו הרשות.</w:t>
      </w:r>
    </w:p>
    <w:p w14:paraId="09DE4ED7" w14:textId="77777777" w:rsidR="0056685C" w:rsidRPr="003D668B" w:rsidRDefault="0056685C" w:rsidP="0056685C">
      <w:pPr>
        <w:numPr>
          <w:ilvl w:val="0"/>
          <w:numId w:val="66"/>
        </w:numPr>
        <w:spacing w:line="360" w:lineRule="auto"/>
        <w:ind w:left="641"/>
        <w:jc w:val="both"/>
        <w:rPr>
          <w:szCs w:val="24"/>
        </w:rPr>
      </w:pPr>
      <w:r w:rsidRPr="003D668B">
        <w:rPr>
          <w:rFonts w:hint="cs"/>
          <w:szCs w:val="24"/>
          <w:rtl/>
        </w:rPr>
        <w:t xml:space="preserve">היועץ יעביר למשרד את מקורות המידע בהם השתמש בעבודות השונות, בהתאם להנחיות רשות הגז הטבעי. </w:t>
      </w:r>
    </w:p>
    <w:p w14:paraId="30834C26" w14:textId="77777777" w:rsidR="0056685C" w:rsidRPr="003D668B" w:rsidRDefault="0056685C" w:rsidP="0056685C">
      <w:pPr>
        <w:numPr>
          <w:ilvl w:val="0"/>
          <w:numId w:val="66"/>
        </w:numPr>
        <w:spacing w:line="360" w:lineRule="auto"/>
        <w:ind w:left="641"/>
        <w:jc w:val="both"/>
        <w:rPr>
          <w:szCs w:val="24"/>
        </w:rPr>
      </w:pPr>
      <w:r w:rsidRPr="003D668B">
        <w:rPr>
          <w:rFonts w:hint="cs"/>
          <w:szCs w:val="24"/>
          <w:rtl/>
        </w:rPr>
        <w:t>היועץ יכין מצגות וניירות עבודה לקראת פגישות עם הגורמים הרלוונטיים הנוגעים לתחום העבודה נשוא המכרז.</w:t>
      </w:r>
    </w:p>
    <w:p w14:paraId="380D1091" w14:textId="77777777" w:rsidR="0056685C" w:rsidRPr="003D668B" w:rsidRDefault="0056685C" w:rsidP="0056685C">
      <w:pPr>
        <w:numPr>
          <w:ilvl w:val="0"/>
          <w:numId w:val="66"/>
        </w:numPr>
        <w:spacing w:line="360" w:lineRule="auto"/>
        <w:ind w:left="641"/>
        <w:jc w:val="both"/>
        <w:rPr>
          <w:szCs w:val="24"/>
        </w:rPr>
      </w:pPr>
      <w:r w:rsidRPr="003D668B">
        <w:rPr>
          <w:rFonts w:hint="cs"/>
          <w:szCs w:val="24"/>
          <w:rtl/>
        </w:rPr>
        <w:t>יכין כל דיווח אחר אשר תבקש ממנו רשות הגז הטבעי.</w:t>
      </w:r>
    </w:p>
    <w:p w14:paraId="68415E72" w14:textId="77777777" w:rsidR="0056685C" w:rsidRPr="003D668B" w:rsidRDefault="0056685C" w:rsidP="0056685C">
      <w:pPr>
        <w:pStyle w:val="af2"/>
        <w:tabs>
          <w:tab w:val="right" w:pos="138"/>
        </w:tabs>
        <w:autoSpaceDE w:val="0"/>
        <w:autoSpaceDN w:val="0"/>
        <w:adjustRightInd w:val="0"/>
        <w:spacing w:line="360" w:lineRule="auto"/>
        <w:ind w:left="588"/>
        <w:jc w:val="both"/>
        <w:rPr>
          <w:rFonts w:ascii="Arial" w:hAnsi="Arial"/>
          <w:szCs w:val="24"/>
        </w:rPr>
      </w:pPr>
    </w:p>
    <w:p w14:paraId="2ED1181A" w14:textId="77777777" w:rsidR="0056685C" w:rsidRPr="009B738A" w:rsidRDefault="0056685C" w:rsidP="0056685C">
      <w:pPr>
        <w:pStyle w:val="af2"/>
        <w:numPr>
          <w:ilvl w:val="0"/>
          <w:numId w:val="35"/>
        </w:numPr>
        <w:autoSpaceDE w:val="0"/>
        <w:autoSpaceDN w:val="0"/>
        <w:adjustRightInd w:val="0"/>
        <w:spacing w:line="360" w:lineRule="auto"/>
        <w:ind w:left="498"/>
        <w:jc w:val="both"/>
        <w:rPr>
          <w:rFonts w:ascii="Arial" w:hAnsi="Arial"/>
          <w:b/>
          <w:bCs/>
          <w:sz w:val="32"/>
          <w:szCs w:val="32"/>
          <w:u w:val="single"/>
          <w:rtl/>
        </w:rPr>
      </w:pPr>
      <w:r w:rsidRPr="009B738A">
        <w:rPr>
          <w:rFonts w:ascii="Arial" w:hAnsi="Arial"/>
          <w:b/>
          <w:bCs/>
          <w:sz w:val="32"/>
          <w:szCs w:val="32"/>
          <w:u w:val="single"/>
          <w:rtl/>
        </w:rPr>
        <w:t xml:space="preserve">התמורה, </w:t>
      </w:r>
      <w:r w:rsidRPr="009B738A">
        <w:rPr>
          <w:rFonts w:ascii="Arial" w:hAnsi="Arial" w:hint="eastAsia"/>
          <w:b/>
          <w:bCs/>
          <w:sz w:val="32"/>
          <w:szCs w:val="32"/>
          <w:u w:val="single"/>
          <w:rtl/>
        </w:rPr>
        <w:t>לוחות</w:t>
      </w:r>
      <w:r w:rsidRPr="009B738A">
        <w:rPr>
          <w:rFonts w:ascii="Arial" w:hAnsi="Arial"/>
          <w:b/>
          <w:bCs/>
          <w:sz w:val="32"/>
          <w:szCs w:val="32"/>
          <w:u w:val="single"/>
          <w:rtl/>
        </w:rPr>
        <w:t xml:space="preserve"> </w:t>
      </w:r>
      <w:r w:rsidRPr="009B738A">
        <w:rPr>
          <w:rFonts w:ascii="Arial" w:hAnsi="Arial" w:hint="eastAsia"/>
          <w:b/>
          <w:bCs/>
          <w:sz w:val="32"/>
          <w:szCs w:val="32"/>
          <w:u w:val="single"/>
          <w:rtl/>
        </w:rPr>
        <w:t>זמנים</w:t>
      </w:r>
      <w:r w:rsidRPr="009B738A">
        <w:rPr>
          <w:rFonts w:ascii="Arial" w:hAnsi="Arial"/>
          <w:b/>
          <w:bCs/>
          <w:sz w:val="32"/>
          <w:szCs w:val="32"/>
          <w:u w:val="single"/>
          <w:rtl/>
        </w:rPr>
        <w:t xml:space="preserve"> </w:t>
      </w:r>
      <w:r w:rsidRPr="009B738A">
        <w:rPr>
          <w:rFonts w:ascii="Arial" w:hAnsi="Arial" w:hint="eastAsia"/>
          <w:b/>
          <w:bCs/>
          <w:sz w:val="32"/>
          <w:szCs w:val="32"/>
          <w:u w:val="single"/>
          <w:rtl/>
        </w:rPr>
        <w:t>ואבני</w:t>
      </w:r>
      <w:r w:rsidRPr="009B738A">
        <w:rPr>
          <w:rFonts w:ascii="Arial" w:hAnsi="Arial"/>
          <w:b/>
          <w:bCs/>
          <w:sz w:val="32"/>
          <w:szCs w:val="32"/>
          <w:u w:val="single"/>
          <w:rtl/>
        </w:rPr>
        <w:t xml:space="preserve"> </w:t>
      </w:r>
      <w:r w:rsidRPr="009B738A">
        <w:rPr>
          <w:rFonts w:ascii="Arial" w:hAnsi="Arial" w:hint="eastAsia"/>
          <w:b/>
          <w:bCs/>
          <w:sz w:val="32"/>
          <w:szCs w:val="32"/>
          <w:u w:val="single"/>
          <w:rtl/>
        </w:rPr>
        <w:t>דרך</w:t>
      </w:r>
      <w:r w:rsidRPr="009B738A">
        <w:rPr>
          <w:rFonts w:ascii="Arial" w:hAnsi="Arial"/>
          <w:b/>
          <w:bCs/>
          <w:sz w:val="32"/>
          <w:szCs w:val="32"/>
          <w:u w:val="single"/>
          <w:rtl/>
        </w:rPr>
        <w:t xml:space="preserve"> </w:t>
      </w:r>
      <w:r w:rsidRPr="009B738A">
        <w:rPr>
          <w:rFonts w:ascii="Arial" w:hAnsi="Arial" w:hint="eastAsia"/>
          <w:b/>
          <w:bCs/>
          <w:sz w:val="32"/>
          <w:szCs w:val="32"/>
          <w:u w:val="single"/>
          <w:rtl/>
        </w:rPr>
        <w:t>לתשלום</w:t>
      </w:r>
      <w:r w:rsidRPr="009B738A">
        <w:rPr>
          <w:rFonts w:ascii="Arial" w:hAnsi="Arial"/>
          <w:b/>
          <w:bCs/>
          <w:sz w:val="32"/>
          <w:szCs w:val="32"/>
          <w:rtl/>
        </w:rPr>
        <w:t>:</w:t>
      </w:r>
    </w:p>
    <w:p w14:paraId="26966B5F" w14:textId="77777777" w:rsidR="0056685C" w:rsidRPr="009B738A" w:rsidRDefault="0056685C" w:rsidP="0056685C">
      <w:pPr>
        <w:pStyle w:val="af2"/>
        <w:numPr>
          <w:ilvl w:val="0"/>
          <w:numId w:val="37"/>
        </w:numPr>
        <w:spacing w:line="360" w:lineRule="auto"/>
        <w:jc w:val="both"/>
        <w:rPr>
          <w:szCs w:val="24"/>
        </w:rPr>
      </w:pPr>
      <w:r w:rsidRPr="009B738A">
        <w:rPr>
          <w:rFonts w:hint="cs"/>
          <w:szCs w:val="24"/>
          <w:rtl/>
        </w:rPr>
        <w:t>התמורה לשירותים, בגין ביצוע השירותים הנ"ל, תשולם על ידי המשרד</w:t>
      </w:r>
      <w:r>
        <w:rPr>
          <w:rFonts w:hint="cs"/>
          <w:szCs w:val="24"/>
          <w:rtl/>
        </w:rPr>
        <w:t xml:space="preserve"> על בסיס הצעת המציע הזוכה במכרז.</w:t>
      </w:r>
    </w:p>
    <w:p w14:paraId="73A1F1C0" w14:textId="77777777" w:rsidR="0056685C" w:rsidRPr="009B738A" w:rsidRDefault="0056685C" w:rsidP="0056685C">
      <w:pPr>
        <w:pStyle w:val="af2"/>
        <w:numPr>
          <w:ilvl w:val="0"/>
          <w:numId w:val="37"/>
        </w:numPr>
        <w:spacing w:line="360" w:lineRule="auto"/>
        <w:jc w:val="both"/>
        <w:rPr>
          <w:szCs w:val="24"/>
          <w:u w:val="single"/>
        </w:rPr>
      </w:pPr>
      <w:r w:rsidRPr="009B738A">
        <w:rPr>
          <w:rFonts w:hint="eastAsia"/>
          <w:b/>
          <w:bCs/>
          <w:szCs w:val="24"/>
          <w:u w:val="single"/>
          <w:rtl/>
        </w:rPr>
        <w:t>הפחתת</w:t>
      </w:r>
      <w:r w:rsidRPr="009B738A">
        <w:rPr>
          <w:b/>
          <w:bCs/>
          <w:szCs w:val="24"/>
          <w:u w:val="single"/>
          <w:rtl/>
        </w:rPr>
        <w:t xml:space="preserve"> </w:t>
      </w:r>
      <w:r w:rsidRPr="009B738A">
        <w:rPr>
          <w:rFonts w:hint="eastAsia"/>
          <w:b/>
          <w:bCs/>
          <w:szCs w:val="24"/>
          <w:u w:val="single"/>
          <w:rtl/>
        </w:rPr>
        <w:t>תשלום</w:t>
      </w:r>
      <w:r w:rsidRPr="009B738A">
        <w:rPr>
          <w:b/>
          <w:bCs/>
          <w:szCs w:val="24"/>
          <w:u w:val="single"/>
          <w:rtl/>
        </w:rPr>
        <w:t xml:space="preserve"> </w:t>
      </w:r>
      <w:r w:rsidRPr="009B738A">
        <w:rPr>
          <w:rFonts w:hint="eastAsia"/>
          <w:b/>
          <w:bCs/>
          <w:szCs w:val="24"/>
          <w:u w:val="single"/>
          <w:rtl/>
        </w:rPr>
        <w:t>מהתמורה</w:t>
      </w:r>
      <w:r w:rsidRPr="009B738A">
        <w:rPr>
          <w:b/>
          <w:bCs/>
          <w:szCs w:val="24"/>
          <w:u w:val="single"/>
          <w:rtl/>
        </w:rPr>
        <w:t xml:space="preserve"> </w:t>
      </w:r>
      <w:r w:rsidRPr="009B738A">
        <w:rPr>
          <w:rFonts w:hint="eastAsia"/>
          <w:b/>
          <w:bCs/>
          <w:szCs w:val="24"/>
          <w:u w:val="single"/>
          <w:rtl/>
        </w:rPr>
        <w:t>בגין</w:t>
      </w:r>
      <w:r w:rsidRPr="009B738A">
        <w:rPr>
          <w:b/>
          <w:bCs/>
          <w:szCs w:val="24"/>
          <w:u w:val="single"/>
        </w:rPr>
        <w:t xml:space="preserve"> </w:t>
      </w:r>
      <w:r w:rsidRPr="009B738A">
        <w:rPr>
          <w:rFonts w:hint="eastAsia"/>
          <w:b/>
          <w:bCs/>
          <w:szCs w:val="24"/>
          <w:u w:val="single"/>
          <w:rtl/>
        </w:rPr>
        <w:t>איחור</w:t>
      </w:r>
      <w:r w:rsidRPr="009B738A">
        <w:rPr>
          <w:b/>
          <w:bCs/>
          <w:szCs w:val="24"/>
          <w:u w:val="single"/>
        </w:rPr>
        <w:t xml:space="preserve"> </w:t>
      </w:r>
      <w:r w:rsidRPr="009B738A">
        <w:rPr>
          <w:rFonts w:hint="eastAsia"/>
          <w:b/>
          <w:bCs/>
          <w:szCs w:val="24"/>
          <w:u w:val="single"/>
          <w:rtl/>
        </w:rPr>
        <w:t>בהגשה</w:t>
      </w:r>
    </w:p>
    <w:p w14:paraId="26C45594" w14:textId="77777777" w:rsidR="0056685C" w:rsidRPr="009B738A" w:rsidRDefault="0056685C" w:rsidP="0056685C">
      <w:pPr>
        <w:autoSpaceDE w:val="0"/>
        <w:autoSpaceDN w:val="0"/>
        <w:adjustRightInd w:val="0"/>
        <w:spacing w:line="360" w:lineRule="auto"/>
        <w:ind w:left="736" w:hanging="142"/>
        <w:jc w:val="both"/>
        <w:rPr>
          <w:rFonts w:ascii="David,Bold"/>
          <w:b/>
          <w:bCs/>
          <w:szCs w:val="24"/>
          <w:rtl/>
        </w:rPr>
      </w:pPr>
      <w:r w:rsidRPr="009B738A">
        <w:rPr>
          <w:rFonts w:ascii="David"/>
          <w:szCs w:val="24"/>
          <w:rtl/>
        </w:rPr>
        <w:t xml:space="preserve">  </w:t>
      </w:r>
      <w:r w:rsidRPr="009B738A">
        <w:rPr>
          <w:rFonts w:ascii="David" w:hint="eastAsia"/>
          <w:szCs w:val="24"/>
          <w:rtl/>
        </w:rPr>
        <w:t>מובהר</w:t>
      </w:r>
      <w:r w:rsidRPr="009B738A">
        <w:rPr>
          <w:rFonts w:ascii="David"/>
          <w:szCs w:val="24"/>
          <w:rtl/>
        </w:rPr>
        <w:t xml:space="preserve"> </w:t>
      </w:r>
      <w:r w:rsidRPr="009B738A">
        <w:rPr>
          <w:rFonts w:ascii="David" w:hint="eastAsia"/>
          <w:szCs w:val="24"/>
          <w:rtl/>
        </w:rPr>
        <w:t>כי</w:t>
      </w:r>
      <w:r w:rsidRPr="009B738A">
        <w:rPr>
          <w:rFonts w:ascii="David"/>
          <w:szCs w:val="24"/>
          <w:rtl/>
        </w:rPr>
        <w:t xml:space="preserve"> </w:t>
      </w:r>
      <w:r w:rsidRPr="009B738A">
        <w:rPr>
          <w:rFonts w:ascii="David" w:hint="eastAsia"/>
          <w:szCs w:val="24"/>
          <w:rtl/>
        </w:rPr>
        <w:t>על</w:t>
      </w:r>
      <w:r w:rsidRPr="009B738A">
        <w:rPr>
          <w:rFonts w:ascii="David"/>
          <w:szCs w:val="24"/>
          <w:rtl/>
        </w:rPr>
        <w:t xml:space="preserve"> </w:t>
      </w:r>
      <w:r w:rsidRPr="009B738A">
        <w:rPr>
          <w:rFonts w:ascii="David" w:hint="eastAsia"/>
          <w:szCs w:val="24"/>
          <w:rtl/>
        </w:rPr>
        <w:t>הזוכה</w:t>
      </w:r>
      <w:r w:rsidRPr="009B738A">
        <w:rPr>
          <w:rFonts w:ascii="David"/>
          <w:szCs w:val="24"/>
          <w:rtl/>
        </w:rPr>
        <w:t xml:space="preserve"> </w:t>
      </w:r>
      <w:r w:rsidRPr="009B738A">
        <w:rPr>
          <w:rFonts w:ascii="David" w:hint="eastAsia"/>
          <w:szCs w:val="24"/>
          <w:rtl/>
        </w:rPr>
        <w:t>במכרז</w:t>
      </w:r>
      <w:r w:rsidRPr="009B738A">
        <w:rPr>
          <w:rFonts w:ascii="David"/>
          <w:szCs w:val="24"/>
          <w:rtl/>
        </w:rPr>
        <w:t xml:space="preserve"> </w:t>
      </w:r>
      <w:r w:rsidRPr="009B738A">
        <w:rPr>
          <w:rFonts w:ascii="David" w:hint="eastAsia"/>
          <w:szCs w:val="24"/>
          <w:rtl/>
        </w:rPr>
        <w:t>לעמוד</w:t>
      </w:r>
      <w:r w:rsidRPr="009B738A">
        <w:rPr>
          <w:rFonts w:ascii="David"/>
          <w:szCs w:val="24"/>
          <w:rtl/>
        </w:rPr>
        <w:t xml:space="preserve"> </w:t>
      </w:r>
      <w:r w:rsidRPr="009B738A">
        <w:rPr>
          <w:rFonts w:ascii="David" w:hint="eastAsia"/>
          <w:szCs w:val="24"/>
          <w:rtl/>
        </w:rPr>
        <w:t>בלוחות</w:t>
      </w:r>
      <w:r w:rsidRPr="009B738A">
        <w:rPr>
          <w:rFonts w:ascii="David"/>
          <w:szCs w:val="24"/>
          <w:rtl/>
        </w:rPr>
        <w:t xml:space="preserve"> </w:t>
      </w:r>
      <w:r w:rsidRPr="009B738A">
        <w:rPr>
          <w:rFonts w:ascii="David" w:hint="eastAsia"/>
          <w:szCs w:val="24"/>
          <w:rtl/>
        </w:rPr>
        <w:t>הזמנים</w:t>
      </w:r>
      <w:r w:rsidRPr="009B738A">
        <w:rPr>
          <w:rFonts w:ascii="David"/>
          <w:szCs w:val="24"/>
          <w:rtl/>
        </w:rPr>
        <w:t xml:space="preserve"> </w:t>
      </w:r>
      <w:r w:rsidRPr="009B738A">
        <w:rPr>
          <w:rFonts w:ascii="David" w:hint="eastAsia"/>
          <w:szCs w:val="24"/>
          <w:rtl/>
        </w:rPr>
        <w:t>המוגדרים</w:t>
      </w:r>
      <w:r w:rsidRPr="009B738A">
        <w:rPr>
          <w:rFonts w:ascii="David"/>
          <w:szCs w:val="24"/>
          <w:rtl/>
        </w:rPr>
        <w:t xml:space="preserve"> </w:t>
      </w:r>
      <w:r w:rsidRPr="009B738A">
        <w:rPr>
          <w:rFonts w:ascii="David" w:hint="eastAsia"/>
          <w:szCs w:val="24"/>
          <w:rtl/>
        </w:rPr>
        <w:t>לעיל</w:t>
      </w:r>
      <w:r w:rsidRPr="009B738A">
        <w:rPr>
          <w:rFonts w:ascii="David"/>
          <w:szCs w:val="24"/>
          <w:rtl/>
        </w:rPr>
        <w:t xml:space="preserve">. אשר על כן, </w:t>
      </w:r>
      <w:r w:rsidRPr="009B738A">
        <w:rPr>
          <w:rFonts w:ascii="David" w:hint="eastAsia"/>
          <w:szCs w:val="24"/>
          <w:rtl/>
        </w:rPr>
        <w:t>אם</w:t>
      </w:r>
      <w:r w:rsidRPr="009B738A">
        <w:rPr>
          <w:rFonts w:ascii="David"/>
          <w:szCs w:val="24"/>
          <w:rtl/>
        </w:rPr>
        <w:t xml:space="preserve"> </w:t>
      </w:r>
      <w:r w:rsidRPr="009B738A">
        <w:rPr>
          <w:rFonts w:ascii="David" w:hint="eastAsia"/>
          <w:szCs w:val="24"/>
          <w:rtl/>
        </w:rPr>
        <w:t>יאחר</w:t>
      </w:r>
      <w:r w:rsidRPr="009B738A">
        <w:rPr>
          <w:rFonts w:ascii="David"/>
          <w:szCs w:val="24"/>
          <w:rtl/>
        </w:rPr>
        <w:t xml:space="preserve"> </w:t>
      </w:r>
      <w:r w:rsidRPr="009B738A">
        <w:rPr>
          <w:rFonts w:ascii="David" w:hint="eastAsia"/>
          <w:szCs w:val="24"/>
          <w:rtl/>
        </w:rPr>
        <w:t>הזוכה</w:t>
      </w:r>
      <w:r w:rsidRPr="009B738A">
        <w:rPr>
          <w:rFonts w:ascii="David"/>
          <w:szCs w:val="24"/>
          <w:rtl/>
        </w:rPr>
        <w:t xml:space="preserve"> בהגשת התוצרים בשלבים א' ו-ב', בתקופה של מ</w:t>
      </w:r>
      <w:r w:rsidRPr="009B738A">
        <w:rPr>
          <w:rFonts w:ascii="David" w:hint="eastAsia"/>
          <w:szCs w:val="24"/>
          <w:rtl/>
        </w:rPr>
        <w:t>עבר</w:t>
      </w:r>
      <w:r w:rsidRPr="009B738A">
        <w:rPr>
          <w:rFonts w:ascii="David"/>
          <w:szCs w:val="24"/>
        </w:rPr>
        <w:t xml:space="preserve"> </w:t>
      </w:r>
      <w:r w:rsidRPr="009B738A">
        <w:rPr>
          <w:rFonts w:ascii="David" w:hint="eastAsia"/>
          <w:szCs w:val="24"/>
          <w:rtl/>
        </w:rPr>
        <w:t>לחודש</w:t>
      </w:r>
      <w:r w:rsidRPr="009B738A">
        <w:rPr>
          <w:rFonts w:ascii="David"/>
          <w:szCs w:val="24"/>
          <w:rtl/>
        </w:rPr>
        <w:t xml:space="preserve"> (מ</w:t>
      </w:r>
      <w:r w:rsidRPr="009B738A">
        <w:rPr>
          <w:rFonts w:ascii="David" w:hint="eastAsia"/>
          <w:szCs w:val="24"/>
          <w:rtl/>
        </w:rPr>
        <w:t>צטבר</w:t>
      </w:r>
      <w:r w:rsidRPr="009B738A">
        <w:rPr>
          <w:rFonts w:ascii="David"/>
          <w:szCs w:val="24"/>
          <w:rtl/>
        </w:rPr>
        <w:t xml:space="preserve">) </w:t>
      </w:r>
      <w:r w:rsidRPr="009B738A">
        <w:rPr>
          <w:rFonts w:ascii="David" w:hint="eastAsia"/>
          <w:szCs w:val="24"/>
          <w:rtl/>
        </w:rPr>
        <w:t>יוטל</w:t>
      </w:r>
      <w:r w:rsidRPr="009B738A">
        <w:rPr>
          <w:rFonts w:ascii="David"/>
          <w:szCs w:val="24"/>
          <w:rtl/>
        </w:rPr>
        <w:t xml:space="preserve"> עליו קנס</w:t>
      </w:r>
      <w:r w:rsidRPr="009B738A">
        <w:rPr>
          <w:rFonts w:ascii="David"/>
          <w:szCs w:val="24"/>
        </w:rPr>
        <w:t xml:space="preserve"> </w:t>
      </w:r>
      <w:r w:rsidRPr="009B738A">
        <w:rPr>
          <w:rFonts w:ascii="David" w:hint="eastAsia"/>
          <w:szCs w:val="24"/>
          <w:rtl/>
        </w:rPr>
        <w:t>בגובה</w:t>
      </w:r>
      <w:r w:rsidRPr="009B738A">
        <w:rPr>
          <w:rFonts w:ascii="David"/>
          <w:szCs w:val="24"/>
        </w:rPr>
        <w:t xml:space="preserve"> </w:t>
      </w:r>
      <w:r w:rsidRPr="009B738A">
        <w:rPr>
          <w:rFonts w:ascii="David" w:hint="eastAsia"/>
          <w:szCs w:val="24"/>
          <w:rtl/>
        </w:rPr>
        <w:t>של</w:t>
      </w:r>
      <w:r w:rsidRPr="009B738A">
        <w:rPr>
          <w:rFonts w:asciiTheme="minorHAnsi" w:hAnsiTheme="minorHAnsi"/>
          <w:szCs w:val="24"/>
        </w:rPr>
        <w:t xml:space="preserve"> </w:t>
      </w:r>
      <w:r w:rsidRPr="009B738A">
        <w:rPr>
          <w:rFonts w:ascii="David"/>
          <w:szCs w:val="24"/>
          <w:rtl/>
        </w:rPr>
        <w:t>300</w:t>
      </w:r>
      <w:r w:rsidRPr="009B738A">
        <w:rPr>
          <w:rFonts w:ascii="David"/>
          <w:szCs w:val="24"/>
        </w:rPr>
        <w:t xml:space="preserve"> </w:t>
      </w:r>
      <w:r w:rsidRPr="009B738A">
        <w:rPr>
          <w:rFonts w:ascii="David" w:hint="eastAsia"/>
          <w:szCs w:val="24"/>
          <w:rtl/>
        </w:rPr>
        <w:t>₪</w:t>
      </w:r>
      <w:r w:rsidRPr="009B738A">
        <w:rPr>
          <w:rFonts w:ascii="David"/>
          <w:szCs w:val="24"/>
        </w:rPr>
        <w:t xml:space="preserve"> </w:t>
      </w:r>
      <w:r w:rsidRPr="009B738A">
        <w:rPr>
          <w:rFonts w:ascii="David" w:hint="eastAsia"/>
          <w:szCs w:val="24"/>
          <w:rtl/>
        </w:rPr>
        <w:t>שיופחתו</w:t>
      </w:r>
      <w:r w:rsidRPr="009B738A">
        <w:rPr>
          <w:rFonts w:ascii="David"/>
          <w:szCs w:val="24"/>
          <w:rtl/>
        </w:rPr>
        <w:t xml:space="preserve"> מהתמורה </w:t>
      </w:r>
      <w:r w:rsidRPr="009B738A">
        <w:rPr>
          <w:rFonts w:ascii="David" w:hint="eastAsia"/>
          <w:szCs w:val="24"/>
          <w:rtl/>
        </w:rPr>
        <w:t>בגין</w:t>
      </w:r>
      <w:r w:rsidRPr="009B738A">
        <w:rPr>
          <w:rFonts w:ascii="David"/>
          <w:szCs w:val="24"/>
          <w:rtl/>
        </w:rPr>
        <w:t xml:space="preserve"> </w:t>
      </w:r>
      <w:r w:rsidRPr="009B738A">
        <w:rPr>
          <w:rFonts w:ascii="David" w:hint="eastAsia"/>
          <w:szCs w:val="24"/>
          <w:rtl/>
        </w:rPr>
        <w:t>כל</w:t>
      </w:r>
      <w:r w:rsidRPr="009B738A">
        <w:rPr>
          <w:rFonts w:ascii="David"/>
          <w:szCs w:val="24"/>
        </w:rPr>
        <w:t xml:space="preserve"> </w:t>
      </w:r>
      <w:r w:rsidRPr="009B738A">
        <w:rPr>
          <w:rFonts w:ascii="David" w:hint="eastAsia"/>
          <w:szCs w:val="24"/>
          <w:rtl/>
        </w:rPr>
        <w:t>יום</w:t>
      </w:r>
      <w:r w:rsidRPr="009B738A">
        <w:rPr>
          <w:rFonts w:ascii="David"/>
          <w:szCs w:val="24"/>
        </w:rPr>
        <w:t xml:space="preserve"> </w:t>
      </w:r>
      <w:r w:rsidRPr="009B738A">
        <w:rPr>
          <w:rFonts w:ascii="David" w:hint="eastAsia"/>
          <w:szCs w:val="24"/>
          <w:rtl/>
        </w:rPr>
        <w:t>איחור</w:t>
      </w:r>
      <w:r w:rsidRPr="009B738A">
        <w:rPr>
          <w:rFonts w:ascii="David"/>
          <w:szCs w:val="24"/>
          <w:rtl/>
        </w:rPr>
        <w:t xml:space="preserve"> </w:t>
      </w:r>
      <w:r w:rsidRPr="009B738A">
        <w:rPr>
          <w:rFonts w:ascii="David" w:hint="eastAsia"/>
          <w:szCs w:val="24"/>
          <w:rtl/>
        </w:rPr>
        <w:t>נוסף</w:t>
      </w:r>
      <w:r w:rsidRPr="009B738A">
        <w:rPr>
          <w:rFonts w:asciiTheme="minorHAnsi" w:hAnsiTheme="minorHAnsi"/>
          <w:b/>
          <w:bCs/>
          <w:szCs w:val="24"/>
        </w:rPr>
        <w:t xml:space="preserve"> </w:t>
      </w:r>
      <w:r w:rsidRPr="009B738A">
        <w:rPr>
          <w:rFonts w:ascii="David,Bold"/>
          <w:b/>
          <w:bCs/>
          <w:szCs w:val="24"/>
        </w:rPr>
        <w:t>.</w:t>
      </w:r>
      <w:r w:rsidRPr="009B738A">
        <w:rPr>
          <w:rFonts w:ascii="David,Bold"/>
          <w:b/>
          <w:bCs/>
          <w:szCs w:val="24"/>
          <w:rtl/>
        </w:rPr>
        <w:t xml:space="preserve"> </w:t>
      </w:r>
      <w:r w:rsidRPr="009B738A">
        <w:rPr>
          <w:rFonts w:ascii="David,Bold" w:hint="cs"/>
          <w:b/>
          <w:bCs/>
          <w:szCs w:val="24"/>
          <w:rtl/>
        </w:rPr>
        <w:t xml:space="preserve"> </w:t>
      </w:r>
    </w:p>
    <w:p w14:paraId="5513C7EF" w14:textId="77777777" w:rsidR="0056685C" w:rsidRPr="009B738A" w:rsidRDefault="0056685C" w:rsidP="0056685C">
      <w:pPr>
        <w:pStyle w:val="af2"/>
        <w:numPr>
          <w:ilvl w:val="1"/>
          <w:numId w:val="55"/>
        </w:numPr>
        <w:autoSpaceDE w:val="0"/>
        <w:autoSpaceDN w:val="0"/>
        <w:adjustRightInd w:val="0"/>
        <w:spacing w:line="360" w:lineRule="auto"/>
        <w:ind w:right="0"/>
        <w:jc w:val="both"/>
        <w:rPr>
          <w:rFonts w:ascii="David"/>
          <w:szCs w:val="24"/>
        </w:rPr>
      </w:pPr>
      <w:r w:rsidRPr="009B738A">
        <w:rPr>
          <w:rFonts w:ascii="David" w:hint="cs"/>
          <w:szCs w:val="24"/>
          <w:rtl/>
        </w:rPr>
        <w:t xml:space="preserve">המציע יחתום על תצהיר בדבר ביצוע שעות עבודה ונסיעה  שאותן ביצע במסגרת ההסכם על גבי הנוסח המצורף </w:t>
      </w:r>
      <w:r w:rsidRPr="009B738A">
        <w:rPr>
          <w:rFonts w:ascii="David" w:hint="cs"/>
          <w:b/>
          <w:bCs/>
          <w:szCs w:val="24"/>
          <w:rtl/>
        </w:rPr>
        <w:t>כנספח יא'</w:t>
      </w:r>
      <w:r w:rsidRPr="009B738A">
        <w:rPr>
          <w:rFonts w:ascii="David" w:hint="cs"/>
          <w:szCs w:val="24"/>
          <w:rtl/>
        </w:rPr>
        <w:t>.</w:t>
      </w:r>
    </w:p>
    <w:p w14:paraId="72EA0C5D" w14:textId="77777777" w:rsidR="0056685C" w:rsidRPr="009B738A" w:rsidRDefault="0056685C" w:rsidP="0056685C">
      <w:pPr>
        <w:numPr>
          <w:ilvl w:val="1"/>
          <w:numId w:val="55"/>
        </w:numPr>
        <w:tabs>
          <w:tab w:val="left" w:pos="7682"/>
        </w:tabs>
        <w:spacing w:line="360" w:lineRule="auto"/>
        <w:ind w:right="0"/>
        <w:jc w:val="both"/>
        <w:rPr>
          <w:szCs w:val="24"/>
        </w:rPr>
      </w:pPr>
      <w:r w:rsidRPr="009B738A">
        <w:rPr>
          <w:rFonts w:hint="cs"/>
          <w:szCs w:val="24"/>
          <w:rtl/>
        </w:rPr>
        <w:t>מוסכם בין הצדדים כי חלקי שעות העבודה, ישולמו בהתאם לחישוב החלק היחסי של פרק זמן העבודה שבוצע מתעריף שעת העבודה.</w:t>
      </w:r>
    </w:p>
    <w:p w14:paraId="17E9453F" w14:textId="77777777" w:rsidR="0056685C" w:rsidRPr="009B738A" w:rsidRDefault="0056685C" w:rsidP="0056685C">
      <w:pPr>
        <w:numPr>
          <w:ilvl w:val="1"/>
          <w:numId w:val="55"/>
        </w:numPr>
        <w:tabs>
          <w:tab w:val="left" w:pos="7682"/>
        </w:tabs>
        <w:spacing w:line="360" w:lineRule="auto"/>
        <w:ind w:right="0"/>
        <w:jc w:val="both"/>
        <w:rPr>
          <w:szCs w:val="24"/>
        </w:rPr>
      </w:pPr>
      <w:r w:rsidRPr="009B738A">
        <w:rPr>
          <w:rFonts w:hint="cs"/>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9B738A">
        <w:rPr>
          <w:rFonts w:hint="cs"/>
          <w:b/>
          <w:bCs/>
          <w:szCs w:val="24"/>
          <w:rtl/>
        </w:rPr>
        <w:t>"דו"ח העבודה</w:t>
      </w:r>
      <w:r w:rsidRPr="009B738A">
        <w:rPr>
          <w:rFonts w:hint="cs"/>
          <w:szCs w:val="24"/>
          <w:rtl/>
        </w:rPr>
        <w:t>"). עם קבלת התשלום יעביר היועץ למשרד חשבונית מס.</w:t>
      </w:r>
    </w:p>
    <w:p w14:paraId="6B12464B" w14:textId="77777777" w:rsidR="0056685C" w:rsidRPr="009B738A" w:rsidRDefault="0056685C" w:rsidP="0056685C">
      <w:pPr>
        <w:tabs>
          <w:tab w:val="left" w:pos="7682"/>
        </w:tabs>
        <w:spacing w:line="360" w:lineRule="auto"/>
        <w:ind w:left="1134"/>
        <w:jc w:val="both"/>
        <w:rPr>
          <w:szCs w:val="24"/>
          <w:rtl/>
        </w:rPr>
      </w:pPr>
      <w:r w:rsidRPr="009B738A">
        <w:rPr>
          <w:rFonts w:hint="cs"/>
          <w:szCs w:val="24"/>
          <w:rtl/>
        </w:rPr>
        <w:t xml:space="preserve">למען הסר ספק יובהר כי התשלומים יבוצעו לאחר אישור הממונה שהעבודה בוצעה לשביעות </w:t>
      </w:r>
      <w:r w:rsidRPr="003477D7">
        <w:rPr>
          <w:rFonts w:hint="cs"/>
          <w:szCs w:val="24"/>
          <w:rtl/>
        </w:rPr>
        <w:t>רצונו ולאחר הגשת החשבונית למשרד.</w:t>
      </w:r>
    </w:p>
    <w:p w14:paraId="371FA53B" w14:textId="77777777" w:rsidR="0056685C" w:rsidRPr="003477D7" w:rsidRDefault="0056685C" w:rsidP="0056685C">
      <w:pPr>
        <w:numPr>
          <w:ilvl w:val="1"/>
          <w:numId w:val="55"/>
        </w:numPr>
        <w:tabs>
          <w:tab w:val="left" w:pos="7682"/>
        </w:tabs>
        <w:spacing w:line="360" w:lineRule="auto"/>
        <w:ind w:right="0"/>
        <w:jc w:val="both"/>
        <w:rPr>
          <w:szCs w:val="24"/>
          <w:highlight w:val="yellow"/>
        </w:rPr>
      </w:pPr>
      <w:r w:rsidRPr="003477D7">
        <w:rPr>
          <w:rFonts w:hint="cs"/>
          <w:szCs w:val="24"/>
          <w:rtl/>
        </w:rPr>
        <w:t>לצרכי הסכם זה מוסכם כי "מועד הגשת החשבונית למשרד" הינו המועד שבו התקבלה חשבונית המס אצל הממונה. בכל מקרה, "מועד הגשת החשבונית למשרד" לא יהיה מוקדם</w:t>
      </w:r>
      <w:r w:rsidRPr="009B738A">
        <w:rPr>
          <w:rFonts w:hint="cs"/>
          <w:szCs w:val="24"/>
          <w:rtl/>
        </w:rPr>
        <w:t xml:space="preserve"> </w:t>
      </w:r>
      <w:r w:rsidRPr="003477D7">
        <w:rPr>
          <w:rFonts w:hint="cs"/>
          <w:szCs w:val="24"/>
          <w:rtl/>
        </w:rPr>
        <w:t xml:space="preserve">ממועד קבלת מלא התמורה שבגינה הוגשה החשבונית. </w:t>
      </w:r>
    </w:p>
    <w:p w14:paraId="5412972F" w14:textId="77777777" w:rsidR="0056685C" w:rsidRPr="00BE6B8B" w:rsidRDefault="0056685C" w:rsidP="0056685C">
      <w:pPr>
        <w:pStyle w:val="af2"/>
        <w:spacing w:line="360" w:lineRule="auto"/>
        <w:jc w:val="both"/>
        <w:rPr>
          <w:rFonts w:ascii="Arial" w:hAnsi="Arial"/>
          <w:szCs w:val="24"/>
          <w:rtl/>
        </w:rPr>
      </w:pPr>
    </w:p>
    <w:p w14:paraId="683EBC3D" w14:textId="77777777" w:rsidR="0056685C" w:rsidRDefault="0056685C" w:rsidP="0056685C">
      <w:pPr>
        <w:bidi w:val="0"/>
        <w:spacing w:line="360" w:lineRule="auto"/>
        <w:rPr>
          <w:rFonts w:ascii="Arial" w:hAnsi="Arial"/>
          <w:smallCaps/>
          <w:snapToGrid w:val="0"/>
          <w:szCs w:val="24"/>
          <w:rtl/>
        </w:rPr>
      </w:pPr>
    </w:p>
    <w:p w14:paraId="49C86C04" w14:textId="77777777" w:rsidR="0056685C" w:rsidRDefault="0056685C" w:rsidP="0056685C">
      <w:pPr>
        <w:bidi w:val="0"/>
        <w:rPr>
          <w:rFonts w:ascii="Arial" w:hAnsi="Arial"/>
          <w:smallCaps/>
          <w:snapToGrid w:val="0"/>
          <w:szCs w:val="24"/>
        </w:rPr>
      </w:pPr>
      <w:r>
        <w:rPr>
          <w:rFonts w:ascii="Arial" w:hAnsi="Arial"/>
          <w:rtl/>
        </w:rPr>
        <w:br w:type="page"/>
      </w:r>
    </w:p>
    <w:p w14:paraId="28E4B8F6" w14:textId="77777777" w:rsidR="0056685C" w:rsidRPr="00064A7F" w:rsidRDefault="0056685C" w:rsidP="0056685C">
      <w:pPr>
        <w:pStyle w:val="20"/>
        <w:rPr>
          <w:rFonts w:ascii="Arial" w:hAnsi="Arial"/>
          <w:smallCaps/>
          <w:snapToGrid w:val="0"/>
          <w:sz w:val="28"/>
          <w:szCs w:val="28"/>
        </w:rPr>
      </w:pPr>
      <w:r w:rsidRPr="00064A7F">
        <w:rPr>
          <w:rFonts w:hint="cs"/>
          <w:sz w:val="28"/>
          <w:szCs w:val="28"/>
          <w:u w:val="single"/>
          <w:rtl/>
        </w:rPr>
        <w:t xml:space="preserve">נ ס פ ח ב' </w:t>
      </w:r>
    </w:p>
    <w:p w14:paraId="6998713C" w14:textId="77777777" w:rsidR="0056685C" w:rsidRDefault="0056685C" w:rsidP="0056685C">
      <w:pPr>
        <w:jc w:val="center"/>
        <w:rPr>
          <w:szCs w:val="24"/>
          <w:u w:val="single"/>
          <w:rtl/>
        </w:rPr>
      </w:pPr>
      <w:r w:rsidRPr="00BE6B8B">
        <w:rPr>
          <w:rFonts w:hint="eastAsia"/>
          <w:szCs w:val="24"/>
          <w:u w:val="single"/>
          <w:rtl/>
        </w:rPr>
        <w:t>הסכם</w:t>
      </w:r>
      <w:r w:rsidRPr="00BE6B8B">
        <w:rPr>
          <w:szCs w:val="24"/>
          <w:u w:val="single"/>
          <w:rtl/>
        </w:rPr>
        <w:t xml:space="preserve"> </w:t>
      </w:r>
      <w:r w:rsidRPr="00BE6B8B">
        <w:rPr>
          <w:rFonts w:hint="eastAsia"/>
          <w:szCs w:val="24"/>
          <w:u w:val="single"/>
          <w:rtl/>
        </w:rPr>
        <w:t>שירותי</w:t>
      </w:r>
      <w:r w:rsidRPr="00BE6B8B">
        <w:rPr>
          <w:szCs w:val="24"/>
          <w:u w:val="single"/>
          <w:rtl/>
        </w:rPr>
        <w:t xml:space="preserve"> </w:t>
      </w:r>
      <w:r w:rsidRPr="00BE6B8B">
        <w:rPr>
          <w:rFonts w:hint="eastAsia"/>
          <w:szCs w:val="24"/>
          <w:u w:val="single"/>
          <w:rtl/>
        </w:rPr>
        <w:t>ייעוץ</w:t>
      </w:r>
    </w:p>
    <w:p w14:paraId="183CE9A9" w14:textId="77777777" w:rsidR="0056685C" w:rsidRDefault="0056685C" w:rsidP="0056685C">
      <w:pPr>
        <w:spacing w:line="360" w:lineRule="auto"/>
        <w:jc w:val="center"/>
        <w:rPr>
          <w:b/>
          <w:bCs/>
          <w:szCs w:val="24"/>
          <w:rtl/>
        </w:rPr>
      </w:pPr>
      <w:r w:rsidRPr="00BE6B8B">
        <w:rPr>
          <w:rFonts w:hint="cs"/>
          <w:b/>
          <w:bCs/>
          <w:szCs w:val="24"/>
          <w:rtl/>
        </w:rPr>
        <w:t>מס' חוזה:</w:t>
      </w:r>
    </w:p>
    <w:p w14:paraId="73DCAA38" w14:textId="77777777" w:rsidR="0056685C" w:rsidRPr="00BE6B8B" w:rsidRDefault="0056685C" w:rsidP="0056685C">
      <w:pPr>
        <w:spacing w:line="360" w:lineRule="auto"/>
        <w:jc w:val="both"/>
        <w:rPr>
          <w:szCs w:val="24"/>
          <w:rtl/>
        </w:rPr>
      </w:pPr>
      <w:r w:rsidRPr="00BE6B8B">
        <w:rPr>
          <w:rFonts w:hint="cs"/>
          <w:szCs w:val="24"/>
          <w:rtl/>
        </w:rPr>
        <w:br/>
      </w:r>
    </w:p>
    <w:p w14:paraId="737B1E87" w14:textId="77777777" w:rsidR="0056685C" w:rsidRPr="00BE6B8B" w:rsidRDefault="0056685C" w:rsidP="0056685C">
      <w:pPr>
        <w:spacing w:line="360" w:lineRule="auto"/>
        <w:jc w:val="center"/>
        <w:rPr>
          <w:szCs w:val="24"/>
          <w:rtl/>
        </w:rPr>
      </w:pPr>
      <w:r w:rsidRPr="00BE6B8B">
        <w:rPr>
          <w:rFonts w:hint="cs"/>
          <w:szCs w:val="24"/>
          <w:rtl/>
        </w:rPr>
        <w:t>שנעשה ונחתם בירושלים, ביום_____ בחודש______ שנת_____</w:t>
      </w:r>
    </w:p>
    <w:p w14:paraId="554F085E" w14:textId="77777777" w:rsidR="0056685C" w:rsidRPr="00BE6B8B" w:rsidRDefault="0056685C" w:rsidP="0056685C">
      <w:pPr>
        <w:spacing w:line="360" w:lineRule="auto"/>
        <w:jc w:val="both"/>
        <w:rPr>
          <w:szCs w:val="24"/>
          <w:rtl/>
        </w:rPr>
      </w:pPr>
    </w:p>
    <w:p w14:paraId="5400EA92" w14:textId="77777777" w:rsidR="0056685C" w:rsidRPr="00BE6B8B" w:rsidRDefault="0056685C" w:rsidP="0056685C">
      <w:pPr>
        <w:spacing w:line="360" w:lineRule="auto"/>
        <w:jc w:val="both"/>
        <w:rPr>
          <w:szCs w:val="24"/>
          <w:rtl/>
        </w:rPr>
      </w:pPr>
    </w:p>
    <w:p w14:paraId="4233B682" w14:textId="77777777" w:rsidR="0056685C" w:rsidRDefault="0056685C" w:rsidP="0056685C">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54ED8067" w14:textId="77777777" w:rsidR="0056685C" w:rsidRPr="00BE6B8B" w:rsidRDefault="0056685C" w:rsidP="0056685C">
      <w:pPr>
        <w:spacing w:line="360" w:lineRule="auto"/>
        <w:jc w:val="both"/>
        <w:rPr>
          <w:szCs w:val="24"/>
          <w:rtl/>
        </w:rPr>
      </w:pPr>
    </w:p>
    <w:p w14:paraId="3663CDD4" w14:textId="77777777" w:rsidR="0056685C" w:rsidRPr="00BE6B8B" w:rsidRDefault="0056685C" w:rsidP="0056685C">
      <w:pPr>
        <w:spacing w:line="360" w:lineRule="auto"/>
        <w:jc w:val="both"/>
        <w:rPr>
          <w:szCs w:val="24"/>
          <w:rtl/>
        </w:rPr>
      </w:pPr>
      <w:r w:rsidRPr="00BE6B8B">
        <w:rPr>
          <w:rFonts w:hint="cs"/>
          <w:szCs w:val="24"/>
          <w:rtl/>
        </w:rPr>
        <w:t>ממשלת ישראל בשם מדינת ישראל באמצעות משרד ה</w:t>
      </w:r>
      <w:r>
        <w:rPr>
          <w:rFonts w:hint="cs"/>
          <w:szCs w:val="24"/>
          <w:rtl/>
        </w:rPr>
        <w:t>תשתיות הלאומיות, ה</w:t>
      </w:r>
      <w:r w:rsidRPr="00BE6B8B">
        <w:rPr>
          <w:rFonts w:hint="cs"/>
          <w:szCs w:val="24"/>
          <w:rtl/>
        </w:rPr>
        <w:t>אנרגיה והמים המיוצג ע</w:t>
      </w:r>
      <w:r>
        <w:rPr>
          <w:rFonts w:hint="cs"/>
          <w:szCs w:val="24"/>
          <w:rtl/>
        </w:rPr>
        <w:t>ל ידי</w:t>
      </w:r>
      <w:r w:rsidRPr="00BE6B8B">
        <w:rPr>
          <w:rFonts w:hint="cs"/>
          <w:szCs w:val="24"/>
          <w:rtl/>
        </w:rPr>
        <w:t xml:space="preserve"> מנכ"ל משרד</w:t>
      </w:r>
      <w:r>
        <w:rPr>
          <w:rFonts w:hint="cs"/>
          <w:szCs w:val="24"/>
          <w:rtl/>
        </w:rPr>
        <w:t xml:space="preserve"> התשתיות הלאומיות,</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2DDC12C3" w14:textId="77777777" w:rsidR="0056685C" w:rsidRPr="00BE6B8B" w:rsidRDefault="0056685C" w:rsidP="0056685C">
      <w:pPr>
        <w:spacing w:line="360" w:lineRule="auto"/>
        <w:jc w:val="both"/>
        <w:rPr>
          <w:szCs w:val="24"/>
          <w:u w:val="single"/>
          <w:rtl/>
        </w:rPr>
      </w:pPr>
    </w:p>
    <w:p w14:paraId="6EC88706" w14:textId="77777777" w:rsidR="0056685C" w:rsidRDefault="0056685C" w:rsidP="0056685C">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1DF0D643" w14:textId="77777777" w:rsidR="0056685C" w:rsidRDefault="0056685C" w:rsidP="0056685C">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3B587D2A" w14:textId="77777777" w:rsidR="0056685C" w:rsidRPr="00BE6B8B" w:rsidRDefault="0056685C" w:rsidP="0056685C">
      <w:pPr>
        <w:spacing w:line="360" w:lineRule="auto"/>
        <w:jc w:val="both"/>
        <w:rPr>
          <w:b/>
          <w:bCs/>
          <w:szCs w:val="24"/>
          <w:rtl/>
        </w:rPr>
      </w:pPr>
      <w:r w:rsidRPr="00BE6B8B">
        <w:rPr>
          <w:rFonts w:hint="cs"/>
          <w:b/>
          <w:bCs/>
          <w:szCs w:val="24"/>
          <w:rtl/>
        </w:rPr>
        <w:t>_________________________</w:t>
      </w:r>
    </w:p>
    <w:p w14:paraId="4CC69045" w14:textId="77777777" w:rsidR="0056685C" w:rsidRPr="00BE6B8B" w:rsidRDefault="0056685C" w:rsidP="0056685C">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היועץ</w:t>
      </w:r>
      <w:r w:rsidRPr="00BE6B8B">
        <w:rPr>
          <w:rFonts w:hint="cs"/>
          <w:szCs w:val="24"/>
          <w:rtl/>
        </w:rPr>
        <w:t>")</w:t>
      </w:r>
    </w:p>
    <w:p w14:paraId="78998300" w14:textId="77777777" w:rsidR="0056685C" w:rsidRPr="00BE6B8B" w:rsidRDefault="0056685C" w:rsidP="0056685C">
      <w:pPr>
        <w:spacing w:line="360" w:lineRule="auto"/>
        <w:ind w:left="7200" w:firstLine="720"/>
        <w:jc w:val="both"/>
        <w:rPr>
          <w:szCs w:val="24"/>
          <w:u w:val="single"/>
          <w:rtl/>
        </w:rPr>
      </w:pPr>
      <w:r w:rsidRPr="00BE6B8B">
        <w:rPr>
          <w:rFonts w:hint="cs"/>
          <w:szCs w:val="24"/>
          <w:u w:val="single"/>
          <w:rtl/>
        </w:rPr>
        <w:t xml:space="preserve"> </w:t>
      </w:r>
    </w:p>
    <w:p w14:paraId="34439255" w14:textId="77777777" w:rsidR="0056685C" w:rsidRDefault="0056685C" w:rsidP="0056685C">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14:paraId="1F51A01F" w14:textId="77777777" w:rsidR="0056685C" w:rsidRPr="00BE6B8B" w:rsidRDefault="0056685C" w:rsidP="0056685C">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56685C" w:rsidRPr="00BE6B8B" w14:paraId="359A9D93" w14:textId="77777777" w:rsidTr="000A074D">
        <w:tc>
          <w:tcPr>
            <w:tcW w:w="1184" w:type="dxa"/>
            <w:shd w:val="clear" w:color="auto" w:fill="auto"/>
          </w:tcPr>
          <w:p w14:paraId="1978858E" w14:textId="77777777" w:rsidR="0056685C" w:rsidRPr="00BE6B8B" w:rsidRDefault="0056685C" w:rsidP="000A074D">
            <w:pPr>
              <w:spacing w:line="360" w:lineRule="auto"/>
              <w:jc w:val="both"/>
              <w:rPr>
                <w:szCs w:val="24"/>
              </w:rPr>
            </w:pPr>
            <w:r w:rsidRPr="00BE6B8B">
              <w:rPr>
                <w:rFonts w:hint="cs"/>
                <w:szCs w:val="24"/>
                <w:rtl/>
              </w:rPr>
              <w:t>הואיל:</w:t>
            </w:r>
          </w:p>
        </w:tc>
        <w:tc>
          <w:tcPr>
            <w:tcW w:w="7796" w:type="dxa"/>
            <w:shd w:val="clear" w:color="auto" w:fill="auto"/>
          </w:tcPr>
          <w:p w14:paraId="3FA84638" w14:textId="77777777" w:rsidR="0056685C" w:rsidRPr="00BE6B8B" w:rsidRDefault="0056685C" w:rsidP="000A074D">
            <w:pPr>
              <w:spacing w:line="360" w:lineRule="auto"/>
              <w:jc w:val="both"/>
              <w:rPr>
                <w:szCs w:val="24"/>
              </w:rPr>
            </w:pPr>
            <w:r w:rsidRPr="00BE6B8B">
              <w:rPr>
                <w:rFonts w:hint="cs"/>
                <w:szCs w:val="24"/>
                <w:rtl/>
              </w:rPr>
              <w:t xml:space="preserve">והמשרד מעוניין לקבל </w:t>
            </w:r>
            <w:r w:rsidRPr="0098769F">
              <w:rPr>
                <w:rFonts w:ascii="Arial" w:hAnsi="Arial"/>
                <w:szCs w:val="24"/>
                <w:rtl/>
                <w:lang w:eastAsia="he-IL"/>
              </w:rPr>
              <w:t xml:space="preserve"> </w:t>
            </w:r>
            <w:r w:rsidRPr="0098769F">
              <w:rPr>
                <w:rFonts w:ascii="Arial" w:hAnsi="Arial" w:hint="cs"/>
                <w:szCs w:val="24"/>
                <w:rtl/>
                <w:lang w:eastAsia="he-IL"/>
              </w:rPr>
              <w:t xml:space="preserve">שירותי </w:t>
            </w:r>
            <w:r w:rsidRPr="00B03204">
              <w:rPr>
                <w:rFonts w:ascii="Arial" w:hAnsi="Arial" w:hint="cs"/>
                <w:b/>
                <w:bCs/>
                <w:szCs w:val="24"/>
                <w:rtl/>
                <w:lang w:eastAsia="he-IL"/>
              </w:rPr>
              <w:t>ייעוץ בתחום ליווי פרויקט להסדרת כוח אדם ועוסקים בגז טבעי לרבות הכשרה והסמכת עובדים ועוסקים וניתוח כלכלי ופיננסי בתחום הגז הטבעי עבור משרד התשתיות הלאומיות, האנרגיה והמים</w:t>
            </w:r>
            <w:r w:rsidRPr="00B03204">
              <w:rPr>
                <w:rFonts w:hint="cs"/>
                <w:b/>
                <w:bCs/>
                <w:szCs w:val="24"/>
                <w:rtl/>
              </w:rPr>
              <w:t xml:space="preserve"> </w:t>
            </w:r>
            <w:r>
              <w:rPr>
                <w:rFonts w:hint="cs"/>
                <w:szCs w:val="24"/>
                <w:rtl/>
              </w:rPr>
              <w:t>כמפורט בהסכם זה ובמפרט השירותים המצ"ב (להלן: "</w:t>
            </w:r>
            <w:r w:rsidRPr="00223000">
              <w:rPr>
                <w:rFonts w:hint="eastAsia"/>
                <w:b/>
                <w:bCs/>
                <w:szCs w:val="24"/>
                <w:rtl/>
              </w:rPr>
              <w:t>השירותים</w:t>
            </w:r>
            <w:r>
              <w:rPr>
                <w:rFonts w:hint="cs"/>
                <w:szCs w:val="24"/>
                <w:rtl/>
              </w:rPr>
              <w:t>")</w:t>
            </w:r>
            <w:r w:rsidRPr="00BE6B8B">
              <w:rPr>
                <w:rFonts w:hint="cs"/>
                <w:szCs w:val="24"/>
                <w:rtl/>
              </w:rPr>
              <w:t>;</w:t>
            </w:r>
          </w:p>
        </w:tc>
      </w:tr>
      <w:tr w:rsidR="0056685C" w:rsidRPr="00BE6B8B" w14:paraId="545338FA" w14:textId="77777777" w:rsidTr="000A074D">
        <w:tc>
          <w:tcPr>
            <w:tcW w:w="1184" w:type="dxa"/>
            <w:shd w:val="clear" w:color="auto" w:fill="auto"/>
          </w:tcPr>
          <w:p w14:paraId="079BD1F8" w14:textId="77777777" w:rsidR="0056685C" w:rsidRPr="00BE6B8B" w:rsidRDefault="0056685C" w:rsidP="000A074D">
            <w:pPr>
              <w:spacing w:line="360" w:lineRule="auto"/>
              <w:jc w:val="both"/>
              <w:rPr>
                <w:szCs w:val="24"/>
              </w:rPr>
            </w:pPr>
          </w:p>
        </w:tc>
        <w:tc>
          <w:tcPr>
            <w:tcW w:w="7796" w:type="dxa"/>
            <w:shd w:val="clear" w:color="auto" w:fill="auto"/>
          </w:tcPr>
          <w:p w14:paraId="7FD2C818" w14:textId="77777777" w:rsidR="0056685C" w:rsidRPr="00BE6B8B" w:rsidRDefault="0056685C" w:rsidP="000A074D">
            <w:pPr>
              <w:spacing w:line="360" w:lineRule="auto"/>
              <w:ind w:right="452"/>
              <w:jc w:val="both"/>
              <w:rPr>
                <w:szCs w:val="24"/>
              </w:rPr>
            </w:pPr>
          </w:p>
        </w:tc>
      </w:tr>
      <w:tr w:rsidR="0056685C" w:rsidRPr="00BE6B8B" w14:paraId="29B7149C" w14:textId="77777777" w:rsidTr="000A074D">
        <w:tc>
          <w:tcPr>
            <w:tcW w:w="1184" w:type="dxa"/>
            <w:shd w:val="clear" w:color="auto" w:fill="auto"/>
          </w:tcPr>
          <w:p w14:paraId="17BDBD31" w14:textId="77777777" w:rsidR="0056685C" w:rsidRPr="00BE6B8B" w:rsidRDefault="0056685C" w:rsidP="000A074D">
            <w:pPr>
              <w:spacing w:line="360" w:lineRule="auto"/>
              <w:jc w:val="both"/>
              <w:rPr>
                <w:szCs w:val="24"/>
              </w:rPr>
            </w:pPr>
            <w:r w:rsidRPr="00BE6B8B">
              <w:rPr>
                <w:rFonts w:hint="cs"/>
                <w:szCs w:val="24"/>
                <w:rtl/>
              </w:rPr>
              <w:t>והואיל:</w:t>
            </w:r>
          </w:p>
        </w:tc>
        <w:tc>
          <w:tcPr>
            <w:tcW w:w="7796" w:type="dxa"/>
            <w:shd w:val="clear" w:color="auto" w:fill="auto"/>
          </w:tcPr>
          <w:p w14:paraId="650FC9A1" w14:textId="77777777" w:rsidR="0056685C" w:rsidRPr="00BE6B8B" w:rsidRDefault="0056685C" w:rsidP="000A074D">
            <w:pPr>
              <w:spacing w:line="360" w:lineRule="auto"/>
              <w:jc w:val="both"/>
              <w:rPr>
                <w:szCs w:val="24"/>
              </w:rPr>
            </w:pPr>
            <w:r w:rsidRPr="00BE6B8B">
              <w:rPr>
                <w:rFonts w:hint="cs"/>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56685C" w:rsidRPr="00BE6B8B" w14:paraId="291ED1E7" w14:textId="77777777" w:rsidTr="000A074D">
        <w:tc>
          <w:tcPr>
            <w:tcW w:w="1184" w:type="dxa"/>
            <w:shd w:val="clear" w:color="auto" w:fill="auto"/>
          </w:tcPr>
          <w:p w14:paraId="6F9E6675" w14:textId="77777777" w:rsidR="0056685C" w:rsidRPr="00BE6B8B" w:rsidRDefault="0056685C" w:rsidP="000A074D">
            <w:pPr>
              <w:spacing w:line="360" w:lineRule="auto"/>
              <w:jc w:val="both"/>
              <w:rPr>
                <w:szCs w:val="24"/>
              </w:rPr>
            </w:pPr>
          </w:p>
        </w:tc>
        <w:tc>
          <w:tcPr>
            <w:tcW w:w="7796" w:type="dxa"/>
            <w:shd w:val="clear" w:color="auto" w:fill="auto"/>
          </w:tcPr>
          <w:p w14:paraId="2ACD82C7" w14:textId="77777777" w:rsidR="0056685C" w:rsidRPr="00BE6B8B" w:rsidRDefault="0056685C" w:rsidP="000A074D">
            <w:pPr>
              <w:spacing w:line="360" w:lineRule="auto"/>
              <w:ind w:right="452"/>
              <w:jc w:val="both"/>
              <w:rPr>
                <w:szCs w:val="24"/>
              </w:rPr>
            </w:pPr>
          </w:p>
        </w:tc>
      </w:tr>
      <w:tr w:rsidR="0056685C" w:rsidRPr="00BE6B8B" w14:paraId="131BB385" w14:textId="77777777" w:rsidTr="000A074D">
        <w:tc>
          <w:tcPr>
            <w:tcW w:w="1184" w:type="dxa"/>
            <w:shd w:val="clear" w:color="auto" w:fill="auto"/>
          </w:tcPr>
          <w:p w14:paraId="1E675AF2" w14:textId="77777777" w:rsidR="0056685C" w:rsidRPr="00BE6B8B" w:rsidRDefault="0056685C" w:rsidP="000A074D">
            <w:pPr>
              <w:spacing w:line="360" w:lineRule="auto"/>
              <w:jc w:val="both"/>
              <w:rPr>
                <w:szCs w:val="24"/>
              </w:rPr>
            </w:pPr>
            <w:r w:rsidRPr="00BE6B8B">
              <w:rPr>
                <w:rFonts w:hint="cs"/>
                <w:szCs w:val="24"/>
                <w:rtl/>
              </w:rPr>
              <w:t>והואיל:</w:t>
            </w:r>
          </w:p>
        </w:tc>
        <w:tc>
          <w:tcPr>
            <w:tcW w:w="7796" w:type="dxa"/>
            <w:shd w:val="clear" w:color="auto" w:fill="auto"/>
          </w:tcPr>
          <w:p w14:paraId="7E18A916" w14:textId="77777777" w:rsidR="0056685C" w:rsidRPr="00BE6B8B" w:rsidRDefault="0056685C" w:rsidP="000A074D">
            <w:pPr>
              <w:spacing w:line="360" w:lineRule="auto"/>
              <w:jc w:val="both"/>
              <w:rPr>
                <w:szCs w:val="24"/>
              </w:rPr>
            </w:pPr>
            <w:r w:rsidRPr="00BE6B8B">
              <w:rPr>
                <w:rFonts w:hint="cs"/>
                <w:szCs w:val="24"/>
                <w:rtl/>
              </w:rPr>
              <w:t>והיועץ נבחר</w:t>
            </w:r>
            <w:r>
              <w:rPr>
                <w:rFonts w:hint="cs"/>
                <w:szCs w:val="24"/>
                <w:rtl/>
              </w:rPr>
              <w:t xml:space="preserve"> כזוכה</w:t>
            </w:r>
            <w:r w:rsidRPr="00BE6B8B">
              <w:rPr>
                <w:rFonts w:hint="cs"/>
                <w:szCs w:val="24"/>
                <w:rtl/>
              </w:rPr>
              <w:t xml:space="preserve"> במסגרת מכרז מס' </w:t>
            </w:r>
            <w:r>
              <w:rPr>
                <w:rFonts w:hint="cs"/>
                <w:szCs w:val="24"/>
                <w:rtl/>
              </w:rPr>
              <w:t>8/15 של המשרד (להלן "</w:t>
            </w:r>
            <w:r w:rsidRPr="00601DE5">
              <w:rPr>
                <w:rFonts w:hint="cs"/>
                <w:b/>
                <w:bCs/>
                <w:szCs w:val="24"/>
                <w:rtl/>
              </w:rPr>
              <w:t>המכרז</w:t>
            </w:r>
            <w:r>
              <w:rPr>
                <w:rFonts w:hint="cs"/>
                <w:szCs w:val="24"/>
                <w:rtl/>
              </w:rPr>
              <w:t>").</w:t>
            </w:r>
            <w:r w:rsidRPr="00BE6B8B">
              <w:rPr>
                <w:rFonts w:hint="cs"/>
                <w:szCs w:val="24"/>
                <w:rtl/>
              </w:rPr>
              <w:t xml:space="preserve"> </w:t>
            </w:r>
            <w:r>
              <w:rPr>
                <w:rFonts w:hint="cs"/>
                <w:szCs w:val="24"/>
                <w:rtl/>
              </w:rPr>
              <w:t xml:space="preserve">מסמכי המכרז מהווים חלק בלתי נפרד מהסכם זה ומצורפים </w:t>
            </w:r>
            <w:r w:rsidRPr="00B0696F">
              <w:rPr>
                <w:rFonts w:hint="cs"/>
                <w:b/>
                <w:bCs/>
                <w:szCs w:val="24"/>
                <w:rtl/>
              </w:rPr>
              <w:t>כנספח א'.</w:t>
            </w:r>
            <w:r w:rsidRPr="00BE6B8B">
              <w:rPr>
                <w:rFonts w:hint="cs"/>
                <w:szCs w:val="24"/>
                <w:rtl/>
              </w:rPr>
              <w:t xml:space="preserve"> הצעת היועץ מצ"ב כ</w:t>
            </w:r>
            <w:r w:rsidRPr="00BE6B8B">
              <w:rPr>
                <w:rFonts w:hint="cs"/>
                <w:b/>
                <w:bCs/>
                <w:szCs w:val="24"/>
                <w:rtl/>
              </w:rPr>
              <w:t>נספח</w:t>
            </w:r>
            <w:r w:rsidRPr="00BE6B8B">
              <w:rPr>
                <w:rFonts w:hint="cs"/>
                <w:szCs w:val="24"/>
                <w:rtl/>
              </w:rPr>
              <w:t xml:space="preserve"> </w:t>
            </w:r>
            <w:r w:rsidRPr="00BE6B8B">
              <w:rPr>
                <w:rFonts w:hint="cs"/>
                <w:b/>
                <w:bCs/>
                <w:szCs w:val="24"/>
                <w:rtl/>
              </w:rPr>
              <w:t>ב'</w:t>
            </w:r>
            <w:r w:rsidRPr="00BE6B8B">
              <w:rPr>
                <w:rFonts w:hint="cs"/>
                <w:szCs w:val="24"/>
                <w:rtl/>
              </w:rPr>
              <w:t>;</w:t>
            </w:r>
          </w:p>
        </w:tc>
      </w:tr>
      <w:tr w:rsidR="0056685C" w:rsidRPr="00BE6B8B" w14:paraId="7F274BA4" w14:textId="77777777" w:rsidTr="000A074D">
        <w:tc>
          <w:tcPr>
            <w:tcW w:w="1184" w:type="dxa"/>
            <w:shd w:val="clear" w:color="auto" w:fill="auto"/>
          </w:tcPr>
          <w:p w14:paraId="28C2B8FA" w14:textId="77777777" w:rsidR="0056685C" w:rsidRPr="00BE6B8B" w:rsidRDefault="0056685C" w:rsidP="000A074D">
            <w:pPr>
              <w:spacing w:line="360" w:lineRule="auto"/>
              <w:jc w:val="both"/>
              <w:rPr>
                <w:szCs w:val="24"/>
              </w:rPr>
            </w:pPr>
          </w:p>
        </w:tc>
        <w:tc>
          <w:tcPr>
            <w:tcW w:w="7796" w:type="dxa"/>
            <w:shd w:val="clear" w:color="auto" w:fill="auto"/>
          </w:tcPr>
          <w:p w14:paraId="513F297C" w14:textId="77777777" w:rsidR="0056685C" w:rsidRPr="00BE6B8B" w:rsidRDefault="0056685C" w:rsidP="000A074D">
            <w:pPr>
              <w:spacing w:line="360" w:lineRule="auto"/>
              <w:ind w:right="452"/>
              <w:jc w:val="both"/>
              <w:rPr>
                <w:szCs w:val="24"/>
              </w:rPr>
            </w:pPr>
          </w:p>
        </w:tc>
      </w:tr>
      <w:tr w:rsidR="0056685C" w:rsidRPr="00BE6B8B" w14:paraId="68C9C0BA" w14:textId="77777777" w:rsidTr="000A074D">
        <w:tc>
          <w:tcPr>
            <w:tcW w:w="1184" w:type="dxa"/>
            <w:shd w:val="clear" w:color="auto" w:fill="auto"/>
          </w:tcPr>
          <w:p w14:paraId="218DCB5D" w14:textId="77777777" w:rsidR="0056685C" w:rsidRPr="00BE6B8B" w:rsidRDefault="0056685C" w:rsidP="000A074D">
            <w:pPr>
              <w:spacing w:line="360" w:lineRule="auto"/>
              <w:jc w:val="both"/>
              <w:rPr>
                <w:szCs w:val="24"/>
              </w:rPr>
            </w:pPr>
            <w:r w:rsidRPr="00BE6B8B">
              <w:rPr>
                <w:rFonts w:hint="cs"/>
                <w:szCs w:val="24"/>
                <w:rtl/>
              </w:rPr>
              <w:t>והואיל:</w:t>
            </w:r>
          </w:p>
        </w:tc>
        <w:tc>
          <w:tcPr>
            <w:tcW w:w="7796" w:type="dxa"/>
            <w:shd w:val="clear" w:color="auto" w:fill="auto"/>
          </w:tcPr>
          <w:p w14:paraId="57BF8121" w14:textId="77777777" w:rsidR="0056685C" w:rsidRPr="00BE6B8B" w:rsidRDefault="0056685C" w:rsidP="000A074D">
            <w:pPr>
              <w:spacing w:line="360" w:lineRule="auto"/>
              <w:ind w:right="452"/>
              <w:jc w:val="both"/>
              <w:rPr>
                <w:szCs w:val="24"/>
              </w:rPr>
            </w:pPr>
            <w:r w:rsidRPr="00BE6B8B">
              <w:rPr>
                <w:rFonts w:hint="cs"/>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w:t>
            </w:r>
            <w:r>
              <w:rPr>
                <w:rFonts w:hint="cs"/>
                <w:szCs w:val="24"/>
                <w:rtl/>
              </w:rPr>
              <w:t xml:space="preserve"> תעריף מיוחד המותאם למעמדו כיועץ</w:t>
            </w:r>
            <w:r w:rsidRPr="00BE6B8B">
              <w:rPr>
                <w:rFonts w:hint="cs"/>
                <w:szCs w:val="24"/>
                <w:rtl/>
              </w:rPr>
              <w:t xml:space="preserve"> עצמאי;</w:t>
            </w:r>
          </w:p>
        </w:tc>
      </w:tr>
      <w:tr w:rsidR="0056685C" w:rsidRPr="00BE6B8B" w14:paraId="20D7186D" w14:textId="77777777" w:rsidTr="000A074D">
        <w:tc>
          <w:tcPr>
            <w:tcW w:w="1184" w:type="dxa"/>
            <w:shd w:val="clear" w:color="auto" w:fill="auto"/>
          </w:tcPr>
          <w:p w14:paraId="1EF3956F" w14:textId="77777777" w:rsidR="0056685C" w:rsidRPr="00BE6B8B" w:rsidRDefault="0056685C" w:rsidP="000A074D">
            <w:pPr>
              <w:spacing w:line="360" w:lineRule="auto"/>
              <w:jc w:val="both"/>
              <w:rPr>
                <w:szCs w:val="24"/>
              </w:rPr>
            </w:pPr>
          </w:p>
        </w:tc>
        <w:tc>
          <w:tcPr>
            <w:tcW w:w="7796" w:type="dxa"/>
            <w:shd w:val="clear" w:color="auto" w:fill="auto"/>
          </w:tcPr>
          <w:p w14:paraId="01B89274" w14:textId="77777777" w:rsidR="0056685C" w:rsidRPr="00BE6B8B" w:rsidRDefault="0056685C" w:rsidP="000A074D">
            <w:pPr>
              <w:spacing w:line="360" w:lineRule="auto"/>
              <w:ind w:right="452"/>
              <w:jc w:val="both"/>
              <w:rPr>
                <w:szCs w:val="24"/>
              </w:rPr>
            </w:pPr>
          </w:p>
        </w:tc>
      </w:tr>
      <w:tr w:rsidR="0056685C" w:rsidRPr="00BE6B8B" w14:paraId="4922AE84" w14:textId="77777777" w:rsidTr="000A074D">
        <w:tc>
          <w:tcPr>
            <w:tcW w:w="1184" w:type="dxa"/>
            <w:shd w:val="clear" w:color="auto" w:fill="auto"/>
          </w:tcPr>
          <w:p w14:paraId="76D0CE7C" w14:textId="77777777" w:rsidR="0056685C" w:rsidRPr="00BE6B8B" w:rsidRDefault="0056685C" w:rsidP="000A074D">
            <w:pPr>
              <w:spacing w:line="360" w:lineRule="auto"/>
              <w:jc w:val="both"/>
              <w:rPr>
                <w:szCs w:val="24"/>
              </w:rPr>
            </w:pPr>
            <w:r w:rsidRPr="00BE6B8B">
              <w:rPr>
                <w:rFonts w:hint="cs"/>
                <w:szCs w:val="24"/>
                <w:rtl/>
              </w:rPr>
              <w:t>והואיל:</w:t>
            </w:r>
          </w:p>
        </w:tc>
        <w:tc>
          <w:tcPr>
            <w:tcW w:w="7796" w:type="dxa"/>
            <w:shd w:val="clear" w:color="auto" w:fill="auto"/>
          </w:tcPr>
          <w:p w14:paraId="438E676E" w14:textId="77777777" w:rsidR="0056685C" w:rsidRPr="00BE6B8B" w:rsidRDefault="0056685C" w:rsidP="000A074D">
            <w:pPr>
              <w:spacing w:line="360" w:lineRule="auto"/>
              <w:ind w:right="452"/>
              <w:jc w:val="both"/>
              <w:rPr>
                <w:szCs w:val="24"/>
              </w:rPr>
            </w:pPr>
            <w:r w:rsidRPr="00BE6B8B">
              <w:rPr>
                <w:rFonts w:hint="cs"/>
                <w:szCs w:val="24"/>
                <w:rtl/>
              </w:rPr>
              <w:t xml:space="preserve">והמשרד מסכים למסור ליועץ את ביצוע השירותים על בסיס </w:t>
            </w:r>
            <w:r>
              <w:rPr>
                <w:rFonts w:hint="cs"/>
                <w:szCs w:val="24"/>
                <w:rtl/>
              </w:rPr>
              <w:t>יועץ</w:t>
            </w:r>
            <w:r w:rsidRPr="00BE6B8B">
              <w:rPr>
                <w:rFonts w:hint="cs"/>
                <w:szCs w:val="24"/>
                <w:rtl/>
              </w:rPr>
              <w:t xml:space="preserve">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יועץ</w:t>
            </w:r>
            <w:r w:rsidRPr="00BE6B8B">
              <w:rPr>
                <w:rFonts w:hint="cs"/>
                <w:szCs w:val="24"/>
                <w:rtl/>
              </w:rPr>
              <w:t xml:space="preserve"> עצמאי, ואינם הולמים התקשרות במסגרת יחסי עובד ומעביד;</w:t>
            </w:r>
          </w:p>
        </w:tc>
      </w:tr>
    </w:tbl>
    <w:p w14:paraId="528DE9B3" w14:textId="77777777" w:rsidR="0056685C" w:rsidRPr="00BE6B8B" w:rsidRDefault="0056685C" w:rsidP="0056685C">
      <w:pPr>
        <w:spacing w:line="360" w:lineRule="auto"/>
        <w:ind w:left="708" w:hanging="708"/>
        <w:jc w:val="both"/>
        <w:rPr>
          <w:szCs w:val="24"/>
          <w:rtl/>
        </w:rPr>
      </w:pPr>
    </w:p>
    <w:p w14:paraId="294B5983" w14:textId="77777777" w:rsidR="0056685C" w:rsidRPr="00BE6B8B" w:rsidRDefault="0056685C" w:rsidP="0056685C">
      <w:pPr>
        <w:spacing w:line="360" w:lineRule="auto"/>
        <w:ind w:left="708" w:hanging="708"/>
        <w:jc w:val="both"/>
        <w:rPr>
          <w:szCs w:val="24"/>
          <w:rtl/>
        </w:rPr>
      </w:pPr>
    </w:p>
    <w:p w14:paraId="4AB5B621" w14:textId="77777777" w:rsidR="0056685C" w:rsidRDefault="0056685C" w:rsidP="0056685C">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3818EB07" w14:textId="77777777" w:rsidR="0056685C" w:rsidRPr="00BE6B8B" w:rsidRDefault="0056685C" w:rsidP="0056685C">
      <w:pPr>
        <w:spacing w:line="360" w:lineRule="auto"/>
        <w:ind w:right="567"/>
        <w:jc w:val="both"/>
        <w:rPr>
          <w:szCs w:val="24"/>
          <w:rtl/>
        </w:rPr>
      </w:pPr>
    </w:p>
    <w:p w14:paraId="2EFD399F" w14:textId="77777777" w:rsidR="0056685C" w:rsidRPr="00704C02" w:rsidRDefault="0056685C" w:rsidP="0056685C">
      <w:pPr>
        <w:pStyle w:val="af2"/>
        <w:numPr>
          <w:ilvl w:val="0"/>
          <w:numId w:val="57"/>
        </w:numPr>
        <w:spacing w:line="360" w:lineRule="auto"/>
        <w:jc w:val="both"/>
        <w:rPr>
          <w:b/>
          <w:bCs/>
          <w:szCs w:val="24"/>
          <w:u w:val="single"/>
        </w:rPr>
      </w:pPr>
      <w:r w:rsidRPr="00704C02">
        <w:rPr>
          <w:rFonts w:hint="cs"/>
          <w:b/>
          <w:bCs/>
          <w:szCs w:val="24"/>
          <w:u w:val="single"/>
          <w:rtl/>
        </w:rPr>
        <w:t>מבוא, נספחים ופרשנות</w:t>
      </w:r>
    </w:p>
    <w:p w14:paraId="43984694" w14:textId="77777777" w:rsidR="0056685C" w:rsidRPr="00BE6B8B" w:rsidRDefault="0056685C" w:rsidP="0056685C">
      <w:pPr>
        <w:numPr>
          <w:ilvl w:val="1"/>
          <w:numId w:val="57"/>
        </w:numPr>
        <w:spacing w:line="360" w:lineRule="auto"/>
        <w:ind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43D86FFC" w14:textId="77777777" w:rsidR="0056685C" w:rsidRPr="00BE6B8B" w:rsidRDefault="0056685C" w:rsidP="0056685C">
      <w:pPr>
        <w:numPr>
          <w:ilvl w:val="1"/>
          <w:numId w:val="57"/>
        </w:numPr>
        <w:spacing w:line="360" w:lineRule="auto"/>
        <w:ind w:right="0"/>
        <w:jc w:val="both"/>
        <w:rPr>
          <w:szCs w:val="24"/>
          <w:u w:val="single"/>
        </w:rPr>
      </w:pPr>
      <w:r w:rsidRPr="00BE6B8B">
        <w:rPr>
          <w:rFonts w:hint="cs"/>
          <w:szCs w:val="24"/>
          <w:rtl/>
        </w:rPr>
        <w:t>כותרות הסעיפים הן לצרכי נוחות בלבד ואין בהן כדי ללמד על פרשנות ההסכם.</w:t>
      </w:r>
    </w:p>
    <w:p w14:paraId="614CF6AE" w14:textId="77777777" w:rsidR="0056685C" w:rsidRPr="00BE6B8B" w:rsidRDefault="0056685C" w:rsidP="0056685C">
      <w:pPr>
        <w:spacing w:line="360" w:lineRule="auto"/>
        <w:jc w:val="both"/>
        <w:rPr>
          <w:szCs w:val="24"/>
          <w:u w:val="single"/>
        </w:rPr>
      </w:pPr>
    </w:p>
    <w:p w14:paraId="60A04CC6" w14:textId="77777777" w:rsidR="0056685C" w:rsidRPr="00BE6B8B" w:rsidRDefault="0056685C" w:rsidP="0056685C">
      <w:pPr>
        <w:numPr>
          <w:ilvl w:val="0"/>
          <w:numId w:val="57"/>
        </w:numPr>
        <w:spacing w:line="360" w:lineRule="auto"/>
        <w:ind w:right="0"/>
        <w:jc w:val="both"/>
        <w:rPr>
          <w:b/>
          <w:bCs/>
          <w:szCs w:val="24"/>
          <w:u w:val="single"/>
        </w:rPr>
      </w:pPr>
      <w:r w:rsidRPr="00BE6B8B">
        <w:rPr>
          <w:rFonts w:hint="cs"/>
          <w:b/>
          <w:bCs/>
          <w:szCs w:val="24"/>
          <w:u w:val="single"/>
          <w:rtl/>
        </w:rPr>
        <w:t>ההתקשרות</w:t>
      </w:r>
    </w:p>
    <w:p w14:paraId="00AE206D" w14:textId="77777777" w:rsidR="0056685C" w:rsidRDefault="0056685C" w:rsidP="0056685C">
      <w:pPr>
        <w:numPr>
          <w:ilvl w:val="1"/>
          <w:numId w:val="57"/>
        </w:numPr>
        <w:spacing w:line="360" w:lineRule="auto"/>
        <w:ind w:right="0"/>
        <w:jc w:val="both"/>
        <w:rPr>
          <w:szCs w:val="24"/>
        </w:rPr>
      </w:pPr>
      <w:r>
        <w:rPr>
          <w:rFonts w:hint="cs"/>
          <w:szCs w:val="24"/>
          <w:rtl/>
        </w:rPr>
        <w:t xml:space="preserve">היועץ יעניק למשרד את השירותים </w:t>
      </w:r>
      <w:r w:rsidRPr="00601DE5">
        <w:rPr>
          <w:rFonts w:hint="cs"/>
          <w:szCs w:val="24"/>
          <w:rtl/>
        </w:rPr>
        <w:t xml:space="preserve">כמפורט במכרז </w:t>
      </w:r>
      <w:r>
        <w:rPr>
          <w:rFonts w:hint="cs"/>
          <w:szCs w:val="24"/>
          <w:rtl/>
        </w:rPr>
        <w:t xml:space="preserve">8/15 </w:t>
      </w:r>
      <w:r w:rsidRPr="00601DE5">
        <w:rPr>
          <w:rFonts w:hint="cs"/>
          <w:szCs w:val="24"/>
          <w:rtl/>
        </w:rPr>
        <w:t>ובנספחיו.</w:t>
      </w:r>
      <w:r>
        <w:rPr>
          <w:rFonts w:hint="cs"/>
          <w:szCs w:val="24"/>
          <w:rtl/>
        </w:rPr>
        <w:t xml:space="preserve"> </w:t>
      </w:r>
    </w:p>
    <w:p w14:paraId="331E9691" w14:textId="77777777" w:rsidR="0056685C" w:rsidRDefault="0056685C" w:rsidP="0056685C">
      <w:pPr>
        <w:numPr>
          <w:ilvl w:val="1"/>
          <w:numId w:val="57"/>
        </w:numPr>
        <w:spacing w:line="360" w:lineRule="auto"/>
        <w:ind w:right="0"/>
        <w:jc w:val="both"/>
        <w:rPr>
          <w:szCs w:val="24"/>
        </w:rPr>
      </w:pPr>
      <w:r w:rsidRPr="00CF674A">
        <w:rPr>
          <w:rFonts w:hint="cs"/>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37830F85" w14:textId="77777777" w:rsidR="0056685C" w:rsidRPr="00601DE5" w:rsidRDefault="0056685C" w:rsidP="0056685C">
      <w:pPr>
        <w:spacing w:line="360" w:lineRule="auto"/>
        <w:ind w:left="567"/>
        <w:jc w:val="both"/>
        <w:rPr>
          <w:szCs w:val="24"/>
        </w:rPr>
      </w:pPr>
    </w:p>
    <w:p w14:paraId="39F7344D" w14:textId="77777777" w:rsidR="0056685C" w:rsidRPr="00BE6B8B" w:rsidRDefault="0056685C" w:rsidP="0056685C">
      <w:pPr>
        <w:numPr>
          <w:ilvl w:val="0"/>
          <w:numId w:val="57"/>
        </w:numPr>
        <w:spacing w:line="360" w:lineRule="auto"/>
        <w:ind w:right="0"/>
        <w:jc w:val="both"/>
        <w:rPr>
          <w:b/>
          <w:bCs/>
          <w:szCs w:val="24"/>
          <w:u w:val="single"/>
          <w:rtl/>
        </w:rPr>
      </w:pPr>
      <w:r w:rsidRPr="00BE6B8B">
        <w:rPr>
          <w:rFonts w:hint="cs"/>
          <w:b/>
          <w:bCs/>
          <w:szCs w:val="24"/>
          <w:u w:val="single"/>
          <w:rtl/>
        </w:rPr>
        <w:t>נציג המשרד</w:t>
      </w:r>
    </w:p>
    <w:p w14:paraId="5B9E3AFF" w14:textId="77777777" w:rsidR="0056685C" w:rsidRPr="00BE6B8B" w:rsidRDefault="0056685C" w:rsidP="0056685C">
      <w:pPr>
        <w:numPr>
          <w:ilvl w:val="1"/>
          <w:numId w:val="57"/>
        </w:numPr>
        <w:spacing w:line="360" w:lineRule="auto"/>
        <w:ind w:right="0"/>
        <w:jc w:val="both"/>
        <w:rPr>
          <w:szCs w:val="24"/>
          <w:u w:val="single"/>
        </w:rPr>
      </w:pPr>
      <w:r w:rsidRPr="00BE6B8B">
        <w:rPr>
          <w:rFonts w:hint="cs"/>
          <w:szCs w:val="24"/>
          <w:rtl/>
        </w:rPr>
        <w:t xml:space="preserve">היועץ יבצע את השירותים </w:t>
      </w:r>
      <w:r w:rsidRPr="00246D28">
        <w:rPr>
          <w:rFonts w:hint="cs"/>
          <w:szCs w:val="24"/>
          <w:rtl/>
        </w:rPr>
        <w:t>בפיקוחו של: גב' אסנת שוחט, מנהלת אגף רגולציה  (להלן: "</w:t>
      </w:r>
      <w:r w:rsidRPr="00246D28">
        <w:rPr>
          <w:rFonts w:hint="cs"/>
          <w:b/>
          <w:bCs/>
          <w:szCs w:val="24"/>
          <w:rtl/>
        </w:rPr>
        <w:t>הממונה</w:t>
      </w:r>
      <w:r w:rsidRPr="00246D28">
        <w:rPr>
          <w:rFonts w:hint="cs"/>
          <w:szCs w:val="24"/>
          <w:rtl/>
        </w:rPr>
        <w:t>"). המשרד יהא רשאי להחליף את הממונה בכל עת וזאת בדרך של בהודעה בכתב</w:t>
      </w:r>
      <w:r w:rsidRPr="00BE6B8B">
        <w:rPr>
          <w:rFonts w:hint="cs"/>
          <w:szCs w:val="24"/>
          <w:rtl/>
        </w:rPr>
        <w:t xml:space="preserve"> שתשלח ליועץ</w:t>
      </w:r>
      <w:r w:rsidRPr="00BE6B8B">
        <w:rPr>
          <w:rFonts w:hint="cs"/>
          <w:b/>
          <w:bCs/>
          <w:i/>
          <w:iCs/>
          <w:szCs w:val="24"/>
          <w:rtl/>
        </w:rPr>
        <w:t>.</w:t>
      </w:r>
    </w:p>
    <w:p w14:paraId="604A3E59" w14:textId="77777777" w:rsidR="0056685C" w:rsidRPr="00BE6B8B" w:rsidRDefault="0056685C" w:rsidP="0056685C">
      <w:pPr>
        <w:numPr>
          <w:ilvl w:val="1"/>
          <w:numId w:val="57"/>
        </w:numPr>
        <w:spacing w:line="360" w:lineRule="auto"/>
        <w:ind w:right="0"/>
        <w:jc w:val="both"/>
        <w:rPr>
          <w:szCs w:val="24"/>
          <w:u w:val="single"/>
        </w:rPr>
      </w:pPr>
      <w:r w:rsidRPr="00BE6B8B">
        <w:rPr>
          <w:rFonts w:hint="cs"/>
          <w:szCs w:val="24"/>
          <w:rtl/>
        </w:rPr>
        <w:t>הממונה יהיה זכאי לעיין בכל מסמך ולקבל כל מסמך וכל מידע הקשור או הכרוך במתן השירותים.</w:t>
      </w:r>
    </w:p>
    <w:p w14:paraId="1B46C3E3" w14:textId="77777777" w:rsidR="0056685C" w:rsidRPr="00BE6B8B" w:rsidRDefault="0056685C" w:rsidP="0056685C">
      <w:pPr>
        <w:spacing w:line="360" w:lineRule="auto"/>
        <w:jc w:val="both"/>
        <w:rPr>
          <w:szCs w:val="24"/>
        </w:rPr>
      </w:pPr>
    </w:p>
    <w:p w14:paraId="04D58FFE" w14:textId="77777777" w:rsidR="0056685C" w:rsidRPr="00BE6B8B" w:rsidRDefault="0056685C" w:rsidP="0056685C">
      <w:pPr>
        <w:numPr>
          <w:ilvl w:val="0"/>
          <w:numId w:val="57"/>
        </w:numPr>
        <w:spacing w:line="360" w:lineRule="auto"/>
        <w:ind w:right="0"/>
        <w:jc w:val="both"/>
        <w:rPr>
          <w:b/>
          <w:bCs/>
          <w:szCs w:val="24"/>
          <w:u w:val="single"/>
          <w:rtl/>
        </w:rPr>
      </w:pPr>
      <w:r w:rsidRPr="00BE6B8B">
        <w:rPr>
          <w:rFonts w:hint="cs"/>
          <w:b/>
          <w:bCs/>
          <w:szCs w:val="24"/>
          <w:u w:val="single"/>
          <w:rtl/>
        </w:rPr>
        <w:t>תקופת ההסכם</w:t>
      </w:r>
    </w:p>
    <w:p w14:paraId="1001C36A" w14:textId="77777777" w:rsidR="0056685C" w:rsidRPr="00FE70EE" w:rsidRDefault="0056685C" w:rsidP="0056685C">
      <w:pPr>
        <w:numPr>
          <w:ilvl w:val="1"/>
          <w:numId w:val="57"/>
        </w:numPr>
        <w:spacing w:line="360" w:lineRule="auto"/>
        <w:ind w:right="0"/>
        <w:jc w:val="both"/>
        <w:rPr>
          <w:szCs w:val="24"/>
        </w:rPr>
      </w:pPr>
      <w:r w:rsidRPr="00FE70EE">
        <w:rPr>
          <w:rFonts w:hint="cs"/>
          <w:szCs w:val="24"/>
          <w:rtl/>
        </w:rPr>
        <w:t>הסכם זה נעשה לתקופה של 12 חודשים, החל מיום [______________] ועד ליום [___________] (להלן: "תקופת ההסכם").</w:t>
      </w:r>
    </w:p>
    <w:p w14:paraId="2EB27F91" w14:textId="77777777" w:rsidR="0056685C" w:rsidRPr="00FE70EE" w:rsidRDefault="0056685C" w:rsidP="0056685C">
      <w:pPr>
        <w:numPr>
          <w:ilvl w:val="1"/>
          <w:numId w:val="57"/>
        </w:numPr>
        <w:spacing w:line="360" w:lineRule="auto"/>
        <w:ind w:right="0"/>
        <w:jc w:val="both"/>
        <w:rPr>
          <w:szCs w:val="24"/>
        </w:rPr>
      </w:pPr>
      <w:r w:rsidRPr="00FE70EE">
        <w:rPr>
          <w:rFonts w:hint="cs"/>
          <w:szCs w:val="24"/>
          <w:rtl/>
        </w:rPr>
        <w:t>למשרד שמורה האופציה להאריך את תקופת ההסכם לתקופות נוספות, ולהרחיב את ההיקף הכספי של ההסכם בגין רכיב שעות הייעוץ, באופן יחסי להארכה, ובלבד שסך תקופת ההסכם לא תעלה על 3 שנים.</w:t>
      </w:r>
    </w:p>
    <w:p w14:paraId="10D4B126" w14:textId="77777777" w:rsidR="0056685C" w:rsidRPr="00BE6B8B" w:rsidRDefault="0056685C" w:rsidP="0056685C">
      <w:pPr>
        <w:spacing w:line="360" w:lineRule="auto"/>
        <w:ind w:left="1134" w:right="567"/>
        <w:jc w:val="both"/>
        <w:rPr>
          <w:szCs w:val="24"/>
          <w:u w:val="single"/>
          <w:rtl/>
        </w:rPr>
      </w:pPr>
    </w:p>
    <w:p w14:paraId="4A9CBF9E" w14:textId="77777777" w:rsidR="0056685C" w:rsidRPr="00BE6B8B" w:rsidRDefault="0056685C" w:rsidP="0056685C">
      <w:pPr>
        <w:keepNext/>
        <w:numPr>
          <w:ilvl w:val="0"/>
          <w:numId w:val="57"/>
        </w:numPr>
        <w:spacing w:line="360" w:lineRule="auto"/>
        <w:jc w:val="both"/>
        <w:rPr>
          <w:b/>
          <w:bCs/>
          <w:szCs w:val="24"/>
          <w:u w:val="single"/>
        </w:rPr>
      </w:pPr>
      <w:r w:rsidRPr="00BE6B8B">
        <w:rPr>
          <w:rFonts w:hint="eastAsia"/>
          <w:b/>
          <w:bCs/>
          <w:szCs w:val="24"/>
          <w:u w:val="single"/>
          <w:rtl/>
        </w:rPr>
        <w:t>תנאים</w:t>
      </w:r>
      <w:r w:rsidRPr="00BE6B8B">
        <w:rPr>
          <w:b/>
          <w:bCs/>
          <w:szCs w:val="24"/>
          <w:u w:val="single"/>
          <w:rtl/>
        </w:rPr>
        <w:t xml:space="preserve"> כלליים: </w:t>
      </w:r>
    </w:p>
    <w:p w14:paraId="7A6FEECE" w14:textId="77777777" w:rsidR="0056685C" w:rsidRPr="00FE70EE" w:rsidRDefault="0056685C" w:rsidP="0056685C">
      <w:pPr>
        <w:numPr>
          <w:ilvl w:val="1"/>
          <w:numId w:val="57"/>
        </w:numPr>
        <w:spacing w:line="360" w:lineRule="auto"/>
        <w:ind w:right="0"/>
        <w:jc w:val="both"/>
        <w:rPr>
          <w:szCs w:val="24"/>
          <w:rtl/>
        </w:rPr>
      </w:pPr>
      <w:r>
        <w:rPr>
          <w:rFonts w:hint="cs"/>
          <w:szCs w:val="24"/>
          <w:rtl/>
        </w:rPr>
        <w:t>היועץ</w:t>
      </w:r>
      <w:r w:rsidRPr="00BE6B8B">
        <w:rPr>
          <w:szCs w:val="24"/>
          <w:rtl/>
        </w:rPr>
        <w:t xml:space="preserve"> יספק עבור כל </w:t>
      </w:r>
      <w:r>
        <w:rPr>
          <w:rFonts w:hint="cs"/>
          <w:szCs w:val="24"/>
          <w:rtl/>
        </w:rPr>
        <w:t>נותני השירותים מטעמו</w:t>
      </w:r>
      <w:r w:rsidRPr="00BE6B8B">
        <w:rPr>
          <w:szCs w:val="24"/>
          <w:rtl/>
        </w:rPr>
        <w:t xml:space="preserve"> את כל שרותי המשרד וכל השירותים הנלווים </w:t>
      </w:r>
      <w:r w:rsidRPr="00FE70EE">
        <w:rPr>
          <w:szCs w:val="24"/>
          <w:rtl/>
        </w:rPr>
        <w:t>הדרושים ל</w:t>
      </w:r>
      <w:r w:rsidRPr="00FE70EE">
        <w:rPr>
          <w:rFonts w:hint="eastAsia"/>
          <w:szCs w:val="24"/>
          <w:rtl/>
        </w:rPr>
        <w:t>הם</w:t>
      </w:r>
      <w:r w:rsidRPr="00FE70EE">
        <w:rPr>
          <w:szCs w:val="24"/>
          <w:rtl/>
        </w:rPr>
        <w:t xml:space="preserve"> לביצוע </w:t>
      </w:r>
      <w:r w:rsidRPr="00FE70EE">
        <w:rPr>
          <w:rFonts w:hint="cs"/>
          <w:szCs w:val="24"/>
          <w:rtl/>
        </w:rPr>
        <w:t>מלוא השירותים עבור המשרד.</w:t>
      </w:r>
    </w:p>
    <w:p w14:paraId="33294FF2" w14:textId="77777777" w:rsidR="0056685C" w:rsidRPr="00FE70EE" w:rsidRDefault="0056685C" w:rsidP="0056685C">
      <w:pPr>
        <w:numPr>
          <w:ilvl w:val="1"/>
          <w:numId w:val="57"/>
        </w:numPr>
        <w:spacing w:line="360" w:lineRule="auto"/>
        <w:ind w:right="0"/>
        <w:jc w:val="both"/>
        <w:rPr>
          <w:szCs w:val="24"/>
        </w:rPr>
      </w:pPr>
      <w:r w:rsidRPr="00FE70EE">
        <w:rPr>
          <w:rFonts w:hint="eastAsia"/>
          <w:szCs w:val="24"/>
          <w:rtl/>
        </w:rPr>
        <w:t>היקף</w:t>
      </w:r>
      <w:r w:rsidRPr="00FE70EE">
        <w:rPr>
          <w:szCs w:val="24"/>
          <w:rtl/>
        </w:rPr>
        <w:t xml:space="preserve"> שעות העבודה החודשיות </w:t>
      </w:r>
      <w:r w:rsidRPr="00FE70EE">
        <w:rPr>
          <w:rFonts w:hint="cs"/>
          <w:szCs w:val="24"/>
          <w:rtl/>
        </w:rPr>
        <w:t>ש</w:t>
      </w:r>
      <w:r w:rsidRPr="00FE70EE">
        <w:rPr>
          <w:szCs w:val="24"/>
          <w:rtl/>
        </w:rPr>
        <w:t>ל</w:t>
      </w:r>
      <w:r w:rsidRPr="00FE70EE">
        <w:rPr>
          <w:rFonts w:hint="cs"/>
          <w:szCs w:val="24"/>
          <w:rtl/>
        </w:rPr>
        <w:t xml:space="preserve"> </w:t>
      </w:r>
      <w:r w:rsidRPr="00FE70EE">
        <w:rPr>
          <w:szCs w:val="24"/>
          <w:rtl/>
        </w:rPr>
        <w:t>כל אחד מחברי הצוות</w:t>
      </w:r>
      <w:r w:rsidRPr="00FE70EE">
        <w:rPr>
          <w:rFonts w:hint="cs"/>
          <w:szCs w:val="24"/>
          <w:rtl/>
        </w:rPr>
        <w:t>,</w:t>
      </w:r>
      <w:r w:rsidRPr="00FE70EE">
        <w:rPr>
          <w:szCs w:val="24"/>
          <w:rtl/>
        </w:rPr>
        <w:t xml:space="preserve"> לא יעלה על 100 שעות</w:t>
      </w:r>
      <w:r w:rsidRPr="00FE70EE">
        <w:rPr>
          <w:rFonts w:hint="cs"/>
          <w:szCs w:val="24"/>
          <w:rtl/>
        </w:rPr>
        <w:t xml:space="preserve"> חודשיות</w:t>
      </w:r>
      <w:r w:rsidRPr="00FE70EE">
        <w:rPr>
          <w:szCs w:val="24"/>
          <w:rtl/>
        </w:rPr>
        <w:t xml:space="preserve">. </w:t>
      </w:r>
    </w:p>
    <w:p w14:paraId="52ECBB2C" w14:textId="77777777" w:rsidR="0056685C" w:rsidRPr="00FE70EE" w:rsidRDefault="0056685C" w:rsidP="0056685C">
      <w:pPr>
        <w:spacing w:line="360" w:lineRule="auto"/>
        <w:ind w:left="1134"/>
        <w:jc w:val="both"/>
        <w:rPr>
          <w:b/>
          <w:bCs/>
          <w:szCs w:val="24"/>
          <w:rtl/>
        </w:rPr>
      </w:pPr>
      <w:r w:rsidRPr="00FE70EE">
        <w:rPr>
          <w:rFonts w:hint="eastAsia"/>
          <w:szCs w:val="24"/>
          <w:rtl/>
        </w:rPr>
        <w:t>אין</w:t>
      </w:r>
      <w:r w:rsidRPr="00FE70EE">
        <w:rPr>
          <w:szCs w:val="24"/>
          <w:rtl/>
        </w:rPr>
        <w:t xml:space="preserve"> </w:t>
      </w:r>
      <w:r w:rsidRPr="00FE70EE">
        <w:rPr>
          <w:rFonts w:hint="cs"/>
          <w:szCs w:val="24"/>
          <w:rtl/>
        </w:rPr>
        <w:t>באמור</w:t>
      </w:r>
      <w:r w:rsidRPr="00FE70EE">
        <w:rPr>
          <w:szCs w:val="24"/>
          <w:rtl/>
        </w:rPr>
        <w:t xml:space="preserve"> </w:t>
      </w:r>
      <w:r w:rsidRPr="00FE70EE">
        <w:rPr>
          <w:rFonts w:hint="eastAsia"/>
          <w:szCs w:val="24"/>
          <w:rtl/>
        </w:rPr>
        <w:t>משום</w:t>
      </w:r>
      <w:r w:rsidRPr="00FE70EE">
        <w:rPr>
          <w:szCs w:val="24"/>
          <w:rtl/>
        </w:rPr>
        <w:t xml:space="preserve"> </w:t>
      </w:r>
      <w:r w:rsidRPr="00FE70EE">
        <w:rPr>
          <w:rFonts w:hint="eastAsia"/>
          <w:szCs w:val="24"/>
          <w:rtl/>
        </w:rPr>
        <w:t>התחייבות</w:t>
      </w:r>
      <w:r w:rsidRPr="00FE70EE">
        <w:rPr>
          <w:szCs w:val="24"/>
          <w:rtl/>
        </w:rPr>
        <w:t xml:space="preserve"> </w:t>
      </w:r>
      <w:r w:rsidRPr="00FE70EE">
        <w:rPr>
          <w:rFonts w:hint="eastAsia"/>
          <w:szCs w:val="24"/>
          <w:rtl/>
        </w:rPr>
        <w:t>המשרד</w:t>
      </w:r>
      <w:r w:rsidRPr="00FE70EE">
        <w:rPr>
          <w:szCs w:val="24"/>
          <w:rtl/>
        </w:rPr>
        <w:t xml:space="preserve"> </w:t>
      </w:r>
      <w:r w:rsidRPr="00FE70EE">
        <w:rPr>
          <w:rFonts w:hint="eastAsia"/>
          <w:szCs w:val="24"/>
          <w:rtl/>
        </w:rPr>
        <w:t>להעסקת</w:t>
      </w:r>
      <w:r w:rsidRPr="00FE70EE">
        <w:rPr>
          <w:szCs w:val="24"/>
          <w:rtl/>
        </w:rPr>
        <w:t xml:space="preserve"> </w:t>
      </w:r>
      <w:r w:rsidRPr="00FE70EE">
        <w:rPr>
          <w:rFonts w:hint="eastAsia"/>
          <w:szCs w:val="24"/>
          <w:rtl/>
        </w:rPr>
        <w:t>מי</w:t>
      </w:r>
      <w:r w:rsidRPr="00FE70EE">
        <w:rPr>
          <w:szCs w:val="24"/>
          <w:rtl/>
        </w:rPr>
        <w:t xml:space="preserve"> </w:t>
      </w:r>
      <w:r w:rsidRPr="00FE70EE">
        <w:rPr>
          <w:rFonts w:hint="eastAsia"/>
          <w:szCs w:val="24"/>
          <w:rtl/>
        </w:rPr>
        <w:t>מחברי</w:t>
      </w:r>
      <w:r w:rsidRPr="00FE70EE">
        <w:rPr>
          <w:szCs w:val="24"/>
          <w:rtl/>
        </w:rPr>
        <w:t xml:space="preserve"> </w:t>
      </w:r>
      <w:r w:rsidRPr="00FE70EE">
        <w:rPr>
          <w:rFonts w:hint="eastAsia"/>
          <w:szCs w:val="24"/>
          <w:rtl/>
        </w:rPr>
        <w:t>הצוות</w:t>
      </w:r>
      <w:r w:rsidRPr="00FE70EE">
        <w:rPr>
          <w:szCs w:val="24"/>
          <w:rtl/>
        </w:rPr>
        <w:t xml:space="preserve"> </w:t>
      </w:r>
      <w:r w:rsidRPr="00FE70EE">
        <w:rPr>
          <w:rFonts w:hint="eastAsia"/>
          <w:szCs w:val="24"/>
          <w:rtl/>
        </w:rPr>
        <w:t>בהיקף</w:t>
      </w:r>
      <w:r w:rsidRPr="00FE70EE">
        <w:rPr>
          <w:szCs w:val="24"/>
          <w:rtl/>
        </w:rPr>
        <w:t xml:space="preserve"> </w:t>
      </w:r>
      <w:r w:rsidRPr="00FE70EE">
        <w:rPr>
          <w:rFonts w:hint="eastAsia"/>
          <w:szCs w:val="24"/>
          <w:rtl/>
        </w:rPr>
        <w:t>שעות</w:t>
      </w:r>
      <w:r w:rsidRPr="00FE70EE">
        <w:rPr>
          <w:szCs w:val="24"/>
          <w:rtl/>
        </w:rPr>
        <w:t xml:space="preserve"> </w:t>
      </w:r>
      <w:r w:rsidRPr="00FE70EE">
        <w:rPr>
          <w:rFonts w:hint="eastAsia"/>
          <w:szCs w:val="24"/>
          <w:rtl/>
        </w:rPr>
        <w:t>עבודה</w:t>
      </w:r>
      <w:r w:rsidRPr="00FE70EE">
        <w:rPr>
          <w:szCs w:val="24"/>
          <w:rtl/>
        </w:rPr>
        <w:t xml:space="preserve"> </w:t>
      </w:r>
      <w:r w:rsidRPr="00FE70EE">
        <w:rPr>
          <w:rFonts w:hint="eastAsia"/>
          <w:szCs w:val="24"/>
          <w:rtl/>
        </w:rPr>
        <w:t>מינימאלי</w:t>
      </w:r>
      <w:r w:rsidRPr="00FE70EE">
        <w:rPr>
          <w:szCs w:val="24"/>
          <w:rtl/>
        </w:rPr>
        <w:t xml:space="preserve"> </w:t>
      </w:r>
      <w:r w:rsidRPr="00FE70EE">
        <w:rPr>
          <w:rFonts w:hint="eastAsia"/>
          <w:szCs w:val="24"/>
          <w:rtl/>
        </w:rPr>
        <w:t>כלשהו</w:t>
      </w:r>
      <w:r w:rsidRPr="00FE70EE">
        <w:rPr>
          <w:b/>
          <w:bCs/>
          <w:szCs w:val="24"/>
          <w:rtl/>
        </w:rPr>
        <w:t>.</w:t>
      </w:r>
    </w:p>
    <w:p w14:paraId="5ED57308" w14:textId="77777777" w:rsidR="0056685C" w:rsidRPr="00FE70EE" w:rsidRDefault="0056685C" w:rsidP="0056685C">
      <w:pPr>
        <w:numPr>
          <w:ilvl w:val="1"/>
          <w:numId w:val="57"/>
        </w:numPr>
        <w:spacing w:line="360" w:lineRule="auto"/>
        <w:ind w:right="0"/>
        <w:jc w:val="both"/>
        <w:rPr>
          <w:szCs w:val="24"/>
        </w:rPr>
      </w:pPr>
      <w:r w:rsidRPr="00FE70EE">
        <w:rPr>
          <w:szCs w:val="24"/>
          <w:rtl/>
        </w:rPr>
        <w:t>יובהר</w:t>
      </w:r>
      <w:r w:rsidRPr="00FE70EE">
        <w:rPr>
          <w:rFonts w:hint="cs"/>
          <w:szCs w:val="24"/>
          <w:rtl/>
        </w:rPr>
        <w:t>,</w:t>
      </w:r>
      <w:r w:rsidRPr="00FE70EE">
        <w:rPr>
          <w:szCs w:val="24"/>
          <w:rtl/>
        </w:rPr>
        <w:t xml:space="preserve"> כי המשרד יהא רשאי להגדיר את מכסת שעות העבודה הנדרשות עבור כל משימה </w:t>
      </w:r>
      <w:r w:rsidRPr="00FE70EE">
        <w:rPr>
          <w:rFonts w:hint="cs"/>
          <w:szCs w:val="24"/>
          <w:rtl/>
        </w:rPr>
        <w:t xml:space="preserve">נוספת </w:t>
      </w:r>
      <w:r w:rsidRPr="00FE70EE">
        <w:rPr>
          <w:szCs w:val="24"/>
          <w:rtl/>
        </w:rPr>
        <w:t xml:space="preserve">שיקבע על פי שיקול דעתו. על המציע לעמוד במכסת שעות זו ולהגיש </w:t>
      </w:r>
      <w:r w:rsidRPr="00FE70EE">
        <w:rPr>
          <w:rFonts w:hint="cs"/>
          <w:szCs w:val="24"/>
          <w:rtl/>
        </w:rPr>
        <w:t xml:space="preserve">את </w:t>
      </w:r>
      <w:r w:rsidRPr="00FE70EE">
        <w:rPr>
          <w:szCs w:val="24"/>
          <w:rtl/>
        </w:rPr>
        <w:t xml:space="preserve">העבודה לשביעות רצונו של המשרד. המשרד יהא רשאי לקבוע מי מבין </w:t>
      </w:r>
      <w:r w:rsidRPr="00FE70EE">
        <w:rPr>
          <w:rFonts w:hint="cs"/>
          <w:szCs w:val="24"/>
          <w:rtl/>
        </w:rPr>
        <w:t>אנשי הצוות</w:t>
      </w:r>
      <w:r w:rsidRPr="00FE70EE">
        <w:rPr>
          <w:szCs w:val="24"/>
          <w:rtl/>
        </w:rPr>
        <w:t xml:space="preserve"> יהיה חלק מצוות הייעוץ שיעבוד על כל אחת מהמשימות אותן יגדיר המשרד.</w:t>
      </w:r>
    </w:p>
    <w:p w14:paraId="3DAAD0E6" w14:textId="77777777" w:rsidR="0056685C" w:rsidRPr="00BE6B8B" w:rsidRDefault="0056685C" w:rsidP="0056685C">
      <w:pPr>
        <w:spacing w:line="360" w:lineRule="auto"/>
        <w:ind w:right="567"/>
        <w:jc w:val="both"/>
        <w:rPr>
          <w:szCs w:val="24"/>
          <w:u w:val="single"/>
        </w:rPr>
      </w:pPr>
    </w:p>
    <w:p w14:paraId="5D1CDCF9" w14:textId="77777777" w:rsidR="0056685C" w:rsidRPr="00BE6B8B" w:rsidRDefault="0056685C" w:rsidP="0056685C">
      <w:pPr>
        <w:numPr>
          <w:ilvl w:val="0"/>
          <w:numId w:val="57"/>
        </w:numPr>
        <w:spacing w:line="360" w:lineRule="auto"/>
        <w:jc w:val="both"/>
        <w:rPr>
          <w:b/>
          <w:bCs/>
          <w:szCs w:val="24"/>
          <w:u w:val="single"/>
        </w:rPr>
      </w:pPr>
      <w:r w:rsidRPr="00BE6B8B">
        <w:rPr>
          <w:rFonts w:hint="cs"/>
          <w:b/>
          <w:bCs/>
          <w:szCs w:val="24"/>
          <w:u w:val="single"/>
          <w:rtl/>
        </w:rPr>
        <w:t>ערבות</w:t>
      </w:r>
    </w:p>
    <w:p w14:paraId="375618FF" w14:textId="77777777" w:rsidR="0056685C" w:rsidRPr="00BE6B8B" w:rsidRDefault="0056685C" w:rsidP="0056685C">
      <w:pPr>
        <w:numPr>
          <w:ilvl w:val="1"/>
          <w:numId w:val="57"/>
        </w:numPr>
        <w:spacing w:line="360" w:lineRule="auto"/>
        <w:ind w:right="0"/>
        <w:jc w:val="both"/>
        <w:rPr>
          <w:szCs w:val="24"/>
          <w:u w:val="single"/>
        </w:rPr>
      </w:pPr>
      <w:r w:rsidRPr="00BE6B8B">
        <w:rPr>
          <w:rFonts w:hint="cs"/>
          <w:szCs w:val="24"/>
          <w:rtl/>
        </w:rPr>
        <w:t>ל</w:t>
      </w:r>
      <w:r>
        <w:rPr>
          <w:rFonts w:hint="cs"/>
          <w:szCs w:val="24"/>
          <w:rtl/>
        </w:rPr>
        <w:t xml:space="preserve">צורך </w:t>
      </w:r>
      <w:r w:rsidRPr="00BE6B8B">
        <w:rPr>
          <w:rFonts w:hint="cs"/>
          <w:szCs w:val="24"/>
          <w:rtl/>
        </w:rPr>
        <w:t xml:space="preserve">הבטחת התחייבויותיו לפי חוזה זה מוסר היועץ למשרד, עם חתימת החוזה, ערבות בנקאית או ערבות חברת ביטוח בלתי מותנית שתוצא לבקשתו (שמו יופיע בבקשה) ע"ס </w:t>
      </w:r>
      <w:r w:rsidRPr="00BE6B8B">
        <w:rPr>
          <w:rFonts w:hint="cs"/>
          <w:szCs w:val="24"/>
          <w:highlight w:val="yellow"/>
          <w:rtl/>
        </w:rPr>
        <w:t>________₪</w:t>
      </w:r>
      <w:r w:rsidRPr="00BE6B8B">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sidRPr="00BE6B8B">
        <w:rPr>
          <w:rFonts w:hint="cs"/>
          <w:b/>
          <w:bCs/>
          <w:szCs w:val="24"/>
          <w:rtl/>
        </w:rPr>
        <w:t>הערבות</w:t>
      </w:r>
      <w:r w:rsidRPr="00BE6B8B">
        <w:rPr>
          <w:rFonts w:hint="cs"/>
          <w:szCs w:val="24"/>
          <w:rtl/>
        </w:rPr>
        <w:t xml:space="preserve">"). </w:t>
      </w:r>
      <w:r w:rsidRPr="00DD19B4">
        <w:rPr>
          <w:rFonts w:hint="cs"/>
          <w:b/>
          <w:bCs/>
          <w:szCs w:val="24"/>
          <w:rtl/>
        </w:rPr>
        <w:t>מסירת הערבות תהיה תנאי מוקדם לכניסת ההתקשרות לתוקף</w:t>
      </w:r>
      <w:r w:rsidRPr="00BE6B8B">
        <w:rPr>
          <w:rFonts w:hint="cs"/>
          <w:szCs w:val="24"/>
          <w:rtl/>
        </w:rPr>
        <w:t>.</w:t>
      </w:r>
    </w:p>
    <w:p w14:paraId="7D09AE9F" w14:textId="77777777" w:rsidR="0056685C" w:rsidRPr="00BE6B8B" w:rsidRDefault="0056685C" w:rsidP="0056685C">
      <w:pPr>
        <w:numPr>
          <w:ilvl w:val="1"/>
          <w:numId w:val="57"/>
        </w:numPr>
        <w:spacing w:line="360" w:lineRule="auto"/>
        <w:ind w:right="0"/>
        <w:jc w:val="both"/>
        <w:rPr>
          <w:szCs w:val="24"/>
        </w:rPr>
      </w:pPr>
      <w:r w:rsidRPr="00BE6B8B">
        <w:rPr>
          <w:rFonts w:hint="cs"/>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w:t>
      </w:r>
      <w:r w:rsidRPr="00BD7A14">
        <w:rPr>
          <w:rFonts w:hint="cs"/>
          <w:b/>
          <w:bCs/>
          <w:szCs w:val="24"/>
          <w:rtl/>
        </w:rPr>
        <w:t>במקרה של הארכת הערבות, הרחבתה או הוצאת ערבות חדשה, הערבות תוצמד בהתאם לערבות המקור- מיום החתימה על ההסכם</w:t>
      </w:r>
      <w:r w:rsidRPr="00BD7A14">
        <w:rPr>
          <w:rFonts w:hint="cs"/>
          <w:szCs w:val="24"/>
          <w:rtl/>
        </w:rPr>
        <w:t>.</w:t>
      </w:r>
      <w:r w:rsidRPr="00BE6B8B">
        <w:rPr>
          <w:rFonts w:hint="cs"/>
          <w:szCs w:val="24"/>
          <w:rtl/>
        </w:rPr>
        <w:t xml:space="preserve"> לא האריך היועץ את תוקף הערבות או לא הגדילה </w:t>
      </w:r>
      <w:r>
        <w:rPr>
          <w:rFonts w:hint="cs"/>
          <w:szCs w:val="24"/>
          <w:rtl/>
        </w:rPr>
        <w:t>לפי</w:t>
      </w:r>
      <w:r w:rsidRPr="00BE6B8B">
        <w:rPr>
          <w:rFonts w:hint="cs"/>
          <w:szCs w:val="24"/>
          <w:rtl/>
        </w:rPr>
        <w:t xml:space="preserve"> דרישת המשרד, יהיה המשרד רשאי לחלט את הערבות ללא כל התראה מוקדמת, גם אם היועץ מילא אחר יתר חיוביו. </w:t>
      </w:r>
      <w:r>
        <w:rPr>
          <w:rFonts w:hint="cs"/>
          <w:szCs w:val="24"/>
          <w:rtl/>
        </w:rPr>
        <w:t>אם היקף השירותים יצטמצם בשל ביצוע בפועל של חלק מהעבודה המשרד ישקול את הקטנת סכום הערבות באופן יחסי.</w:t>
      </w:r>
    </w:p>
    <w:p w14:paraId="777D0E9B" w14:textId="77777777" w:rsidR="0056685C" w:rsidRDefault="0056685C" w:rsidP="0056685C">
      <w:pPr>
        <w:numPr>
          <w:ilvl w:val="1"/>
          <w:numId w:val="57"/>
        </w:numPr>
        <w:spacing w:line="360" w:lineRule="auto"/>
        <w:ind w:right="0"/>
        <w:jc w:val="both"/>
        <w:rPr>
          <w:szCs w:val="24"/>
        </w:rPr>
      </w:pPr>
      <w:r w:rsidRPr="00213577">
        <w:rPr>
          <w:rFonts w:hint="cs"/>
          <w:szCs w:val="24"/>
          <w:rtl/>
        </w:rPr>
        <w:t xml:space="preserve">בכל </w:t>
      </w:r>
      <w:r>
        <w:rPr>
          <w:rFonts w:hint="cs"/>
          <w:szCs w:val="24"/>
          <w:rtl/>
        </w:rPr>
        <w:t xml:space="preserve">מקרה שבו לדעת המשרד הפר היועץ או לא קיים תנאי מתנאי הסכם זה </w:t>
      </w:r>
      <w:r w:rsidRPr="00213577">
        <w:rPr>
          <w:rFonts w:hint="cs"/>
          <w:szCs w:val="24"/>
          <w:rtl/>
        </w:rPr>
        <w:t>או לא תיקן המעוות ע</w:t>
      </w:r>
      <w:r>
        <w:rPr>
          <w:rFonts w:hint="cs"/>
          <w:szCs w:val="24"/>
          <w:rtl/>
        </w:rPr>
        <w:t xml:space="preserve">פ"י דרישת המשרד, </w:t>
      </w:r>
      <w:r w:rsidRPr="00213577">
        <w:rPr>
          <w:rFonts w:hint="cs"/>
          <w:szCs w:val="24"/>
          <w:rtl/>
        </w:rPr>
        <w:t xml:space="preserve">או בכל מקרה </w:t>
      </w:r>
      <w:r>
        <w:rPr>
          <w:rFonts w:hint="cs"/>
          <w:szCs w:val="24"/>
          <w:rtl/>
        </w:rPr>
        <w:t xml:space="preserve">בו לא עמד היועץ בהתחייבויותיו </w:t>
      </w:r>
      <w:r w:rsidRPr="00213577">
        <w:rPr>
          <w:rFonts w:hint="cs"/>
          <w:szCs w:val="24"/>
          <w:rtl/>
        </w:rPr>
        <w:t xml:space="preserve">או שהמשרד עשה שימוש בזכויותיו להוצאות הסכומים שהיועץ חייב בהם על פי </w:t>
      </w:r>
      <w:r>
        <w:rPr>
          <w:rFonts w:hint="cs"/>
          <w:szCs w:val="24"/>
          <w:rtl/>
        </w:rPr>
        <w:t>ההסכם</w:t>
      </w:r>
      <w:r w:rsidRPr="00213577">
        <w:rPr>
          <w:rFonts w:hint="cs"/>
          <w:szCs w:val="24"/>
          <w:rtl/>
        </w:rPr>
        <w:t>, יהא המשרד זכאי לממש את הערבות, כולה או מקצתה</w:t>
      </w:r>
      <w:r>
        <w:rPr>
          <w:rFonts w:hint="cs"/>
          <w:szCs w:val="24"/>
          <w:rtl/>
        </w:rPr>
        <w:t>.</w:t>
      </w:r>
    </w:p>
    <w:p w14:paraId="13A65276" w14:textId="77777777" w:rsidR="0056685C" w:rsidRDefault="0056685C" w:rsidP="0056685C">
      <w:pPr>
        <w:numPr>
          <w:ilvl w:val="1"/>
          <w:numId w:val="57"/>
        </w:numPr>
        <w:spacing w:line="360" w:lineRule="auto"/>
        <w:ind w:right="0"/>
        <w:jc w:val="both"/>
        <w:rPr>
          <w:szCs w:val="24"/>
        </w:rPr>
      </w:pPr>
      <w:r w:rsidRPr="00213577">
        <w:rPr>
          <w:rFonts w:hint="cs"/>
          <w:szCs w:val="24"/>
          <w:rtl/>
        </w:rPr>
        <w:t xml:space="preserve"> הערבות תהיה ניתנת לחילוט ע"י המשרד גם לצורך גביית תשלום פיצויים למשרד עקב הפרת ההסכם ע"י היועץ, או לצורך </w:t>
      </w:r>
      <w:r>
        <w:rPr>
          <w:rFonts w:hint="cs"/>
          <w:szCs w:val="24"/>
          <w:rtl/>
        </w:rPr>
        <w:t xml:space="preserve">גביית </w:t>
      </w:r>
      <w:r w:rsidRPr="00213577">
        <w:rPr>
          <w:rFonts w:hint="cs"/>
          <w:szCs w:val="24"/>
          <w:rtl/>
        </w:rPr>
        <w:t>כל תשלום אחר המגיע למשרד מהיועץ או התנהגות שלא בתום לב של היועץ.</w:t>
      </w:r>
    </w:p>
    <w:p w14:paraId="6EB63FF9" w14:textId="77777777" w:rsidR="0056685C" w:rsidRPr="00213577" w:rsidRDefault="0056685C" w:rsidP="0056685C">
      <w:pPr>
        <w:numPr>
          <w:ilvl w:val="1"/>
          <w:numId w:val="57"/>
        </w:numPr>
        <w:spacing w:line="360" w:lineRule="auto"/>
        <w:ind w:right="0"/>
        <w:jc w:val="both"/>
        <w:rPr>
          <w:szCs w:val="24"/>
        </w:rPr>
      </w:pPr>
      <w:r>
        <w:rPr>
          <w:rFonts w:hint="cs"/>
          <w:szCs w:val="24"/>
          <w:rtl/>
        </w:rPr>
        <w:t>חילוט הערבות יתבצע לאחר שתינתן ליועץ הזדמנות סבירה לתקן את המעוות, בהתאם לנסיבות</w:t>
      </w:r>
      <w:r w:rsidRPr="00BE6B8B">
        <w:rPr>
          <w:rFonts w:hint="cs"/>
          <w:szCs w:val="24"/>
          <w:rtl/>
        </w:rPr>
        <w:t>.</w:t>
      </w:r>
    </w:p>
    <w:p w14:paraId="60C11BC1" w14:textId="77777777" w:rsidR="0056685C" w:rsidRPr="00BE6B8B" w:rsidRDefault="0056685C" w:rsidP="0056685C">
      <w:pPr>
        <w:numPr>
          <w:ilvl w:val="1"/>
          <w:numId w:val="57"/>
        </w:numPr>
        <w:spacing w:line="360" w:lineRule="auto"/>
        <w:ind w:right="0"/>
        <w:jc w:val="both"/>
        <w:rPr>
          <w:szCs w:val="24"/>
        </w:rPr>
      </w:pPr>
      <w:r w:rsidRPr="00BE6B8B">
        <w:rPr>
          <w:rFonts w:hint="cs"/>
          <w:szCs w:val="24"/>
          <w:rtl/>
        </w:rPr>
        <w:t>חילט המשרד את הערבות, והסכם זה לא בוטל או הופסק, יהיה על היועץ לדאוג על חשבונו לערבות חדשה בסכום דומה.</w:t>
      </w:r>
    </w:p>
    <w:p w14:paraId="6B52B552" w14:textId="77777777" w:rsidR="0056685C" w:rsidRPr="00BE6B8B" w:rsidRDefault="0056685C" w:rsidP="0056685C">
      <w:pPr>
        <w:numPr>
          <w:ilvl w:val="1"/>
          <w:numId w:val="57"/>
        </w:numPr>
        <w:spacing w:line="360" w:lineRule="auto"/>
        <w:ind w:right="0"/>
        <w:jc w:val="both"/>
        <w:rPr>
          <w:szCs w:val="24"/>
          <w:rtl/>
        </w:rPr>
      </w:pPr>
      <w:r w:rsidRPr="00BE6B8B">
        <w:rPr>
          <w:rFonts w:hint="cs"/>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עלויות הערבות יחולו על היועץ בלבד.</w:t>
      </w:r>
    </w:p>
    <w:p w14:paraId="5F02EE71" w14:textId="77777777" w:rsidR="0056685C" w:rsidRPr="00BE6B8B" w:rsidRDefault="0056685C" w:rsidP="0056685C">
      <w:pPr>
        <w:spacing w:line="360" w:lineRule="auto"/>
        <w:jc w:val="both"/>
        <w:rPr>
          <w:szCs w:val="24"/>
        </w:rPr>
      </w:pPr>
    </w:p>
    <w:p w14:paraId="0E82555F" w14:textId="77777777" w:rsidR="0056685C" w:rsidRPr="00BE6B8B" w:rsidRDefault="0056685C" w:rsidP="0056685C">
      <w:pPr>
        <w:numPr>
          <w:ilvl w:val="0"/>
          <w:numId w:val="57"/>
        </w:numPr>
        <w:spacing w:line="360" w:lineRule="auto"/>
        <w:jc w:val="both"/>
        <w:rPr>
          <w:b/>
          <w:bCs/>
          <w:szCs w:val="24"/>
          <w:u w:val="single"/>
          <w:rtl/>
        </w:rPr>
      </w:pPr>
      <w:r w:rsidRPr="00BE6B8B">
        <w:rPr>
          <w:rFonts w:hint="cs"/>
          <w:b/>
          <w:bCs/>
          <w:szCs w:val="24"/>
          <w:u w:val="single"/>
          <w:rtl/>
        </w:rPr>
        <w:t>התחייבויות והצהרות היועץ</w:t>
      </w:r>
    </w:p>
    <w:p w14:paraId="3911DBB4" w14:textId="77777777" w:rsidR="0056685C" w:rsidRPr="00BE6B8B" w:rsidRDefault="0056685C" w:rsidP="0056685C">
      <w:pPr>
        <w:spacing w:line="360" w:lineRule="auto"/>
        <w:ind w:left="567"/>
        <w:jc w:val="both"/>
        <w:rPr>
          <w:szCs w:val="24"/>
          <w:rtl/>
        </w:rPr>
      </w:pPr>
      <w:r w:rsidRPr="00BE6B8B">
        <w:rPr>
          <w:rFonts w:hint="cs"/>
          <w:szCs w:val="24"/>
          <w:rtl/>
        </w:rPr>
        <w:t>היועץ מצהיר ומתחייב בזאת כדלקמן:</w:t>
      </w:r>
    </w:p>
    <w:p w14:paraId="7D265916" w14:textId="77777777" w:rsidR="0056685C" w:rsidRPr="00BE6B8B" w:rsidRDefault="0056685C" w:rsidP="0056685C">
      <w:pPr>
        <w:numPr>
          <w:ilvl w:val="1"/>
          <w:numId w:val="57"/>
        </w:numPr>
        <w:spacing w:line="360" w:lineRule="auto"/>
        <w:ind w:right="0"/>
        <w:jc w:val="both"/>
        <w:rPr>
          <w:szCs w:val="24"/>
        </w:rPr>
      </w:pPr>
      <w:r>
        <w:rPr>
          <w:rFonts w:hint="cs"/>
          <w:szCs w:val="24"/>
          <w:rtl/>
        </w:rPr>
        <w:t xml:space="preserve">כי </w:t>
      </w:r>
      <w:r w:rsidRPr="00BE6B8B">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433492E2" w14:textId="77777777" w:rsidR="0056685C" w:rsidRPr="00BE6B8B" w:rsidRDefault="0056685C" w:rsidP="0056685C">
      <w:pPr>
        <w:numPr>
          <w:ilvl w:val="1"/>
          <w:numId w:val="57"/>
        </w:numPr>
        <w:spacing w:line="360" w:lineRule="auto"/>
        <w:ind w:right="0"/>
        <w:jc w:val="both"/>
        <w:rPr>
          <w:szCs w:val="24"/>
        </w:rPr>
      </w:pPr>
      <w:r w:rsidRPr="00BE6B8B">
        <w:rPr>
          <w:rFonts w:hint="cs"/>
          <w:szCs w:val="24"/>
          <w:rtl/>
        </w:rPr>
        <w:t>כי הינו בעל הידע המקצועי, הניסיון והמומחיות הדרושים לביצוע האמור בהסכם זה.</w:t>
      </w:r>
    </w:p>
    <w:p w14:paraId="52F3C589" w14:textId="77777777" w:rsidR="0056685C" w:rsidRPr="00BE6B8B" w:rsidRDefault="0056685C" w:rsidP="0056685C">
      <w:pPr>
        <w:numPr>
          <w:ilvl w:val="1"/>
          <w:numId w:val="57"/>
        </w:numPr>
        <w:spacing w:line="360" w:lineRule="auto"/>
        <w:ind w:right="0"/>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14:paraId="6CEE0603" w14:textId="77777777" w:rsidR="0056685C" w:rsidRPr="00BE6B8B" w:rsidRDefault="0056685C" w:rsidP="0056685C">
      <w:pPr>
        <w:numPr>
          <w:ilvl w:val="1"/>
          <w:numId w:val="57"/>
        </w:numPr>
        <w:spacing w:line="360" w:lineRule="auto"/>
        <w:ind w:right="0"/>
        <w:jc w:val="both"/>
        <w:rPr>
          <w:szCs w:val="24"/>
        </w:rPr>
      </w:pPr>
      <w:r>
        <w:rPr>
          <w:rFonts w:hint="cs"/>
          <w:szCs w:val="24"/>
          <w:rtl/>
        </w:rPr>
        <w:t>תוצרי</w:t>
      </w:r>
      <w:r w:rsidRPr="00BE6B8B">
        <w:rPr>
          <w:rFonts w:hint="cs"/>
          <w:szCs w:val="24"/>
          <w:rtl/>
        </w:rPr>
        <w:t xml:space="preserve"> השירות יימסרו למשרד במדיה מגנטית ובכל דרך אחרת שידרוש המשרד.</w:t>
      </w:r>
    </w:p>
    <w:p w14:paraId="02699ADA" w14:textId="77777777" w:rsidR="0056685C" w:rsidRPr="00BE6B8B" w:rsidRDefault="0056685C" w:rsidP="0056685C">
      <w:pPr>
        <w:numPr>
          <w:ilvl w:val="1"/>
          <w:numId w:val="57"/>
        </w:numPr>
        <w:spacing w:line="360" w:lineRule="auto"/>
        <w:ind w:right="0"/>
        <w:jc w:val="both"/>
        <w:rPr>
          <w:szCs w:val="24"/>
        </w:rPr>
      </w:pPr>
      <w:r w:rsidRPr="00BE6B8B">
        <w:rPr>
          <w:rFonts w:hint="cs"/>
          <w:szCs w:val="24"/>
          <w:rtl/>
        </w:rPr>
        <w:t>לעשות את כל ההכנות הדרושות והסידורים שיהיו נחוצים למתן השירותים בהתאם להסכם זה.</w:t>
      </w:r>
    </w:p>
    <w:p w14:paraId="2866571E" w14:textId="77777777" w:rsidR="0056685C" w:rsidRPr="00BE6B8B" w:rsidRDefault="0056685C" w:rsidP="0056685C">
      <w:pPr>
        <w:numPr>
          <w:ilvl w:val="1"/>
          <w:numId w:val="57"/>
        </w:numPr>
        <w:spacing w:line="360" w:lineRule="auto"/>
        <w:ind w:right="0"/>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השירותים ברמה מעולה ומקובלת, ולעשות כל דבר הנדרש והסביר שיועץ מעולה היה עושה לצורך מתן השירותים בהתאם להסכם זה. </w:t>
      </w:r>
    </w:p>
    <w:p w14:paraId="7928DD09" w14:textId="77777777" w:rsidR="0056685C" w:rsidRPr="00BE6B8B" w:rsidRDefault="0056685C" w:rsidP="0056685C">
      <w:pPr>
        <w:numPr>
          <w:ilvl w:val="1"/>
          <w:numId w:val="57"/>
        </w:numPr>
        <w:spacing w:line="360" w:lineRule="auto"/>
        <w:ind w:right="0"/>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מסקנות הנובעת ממתן השירותים או יישומם, גם לאחר תום תקופת ההסכם.</w:t>
      </w:r>
    </w:p>
    <w:p w14:paraId="2FB48986" w14:textId="77777777" w:rsidR="0056685C" w:rsidRPr="00BE6B8B" w:rsidRDefault="0056685C" w:rsidP="0056685C">
      <w:pPr>
        <w:spacing w:line="360" w:lineRule="auto"/>
        <w:jc w:val="both"/>
        <w:rPr>
          <w:szCs w:val="24"/>
          <w:rtl/>
        </w:rPr>
      </w:pPr>
    </w:p>
    <w:p w14:paraId="3C0C98D8" w14:textId="77777777" w:rsidR="0056685C" w:rsidRDefault="0056685C" w:rsidP="0056685C">
      <w:pPr>
        <w:numPr>
          <w:ilvl w:val="0"/>
          <w:numId w:val="57"/>
        </w:numPr>
        <w:spacing w:line="360" w:lineRule="auto"/>
        <w:jc w:val="both"/>
        <w:rPr>
          <w:b/>
          <w:bCs/>
          <w:szCs w:val="24"/>
          <w:u w:val="single"/>
        </w:rPr>
      </w:pPr>
      <w:r w:rsidRPr="00BE6B8B">
        <w:rPr>
          <w:rFonts w:hint="cs"/>
          <w:b/>
          <w:bCs/>
          <w:szCs w:val="24"/>
          <w:u w:val="single"/>
          <w:rtl/>
        </w:rPr>
        <w:t>תמורה ותנאי תשלום</w:t>
      </w:r>
    </w:p>
    <w:p w14:paraId="4A507507" w14:textId="77777777" w:rsidR="0056685C" w:rsidRDefault="0056685C" w:rsidP="0056685C">
      <w:pPr>
        <w:spacing w:line="360" w:lineRule="auto"/>
        <w:ind w:left="567" w:right="567"/>
        <w:jc w:val="both"/>
        <w:rPr>
          <w:b/>
          <w:bCs/>
          <w:szCs w:val="24"/>
          <w:u w:val="single"/>
          <w:rtl/>
        </w:rPr>
      </w:pPr>
      <w:r>
        <w:rPr>
          <w:rFonts w:hint="cs"/>
          <w:b/>
          <w:bCs/>
          <w:szCs w:val="24"/>
          <w:u w:val="single"/>
          <w:rtl/>
        </w:rPr>
        <w:t>כללי</w:t>
      </w:r>
    </w:p>
    <w:p w14:paraId="0BA6703A" w14:textId="77777777" w:rsidR="0056685C" w:rsidRDefault="0056685C" w:rsidP="0056685C">
      <w:pPr>
        <w:numPr>
          <w:ilvl w:val="1"/>
          <w:numId w:val="57"/>
        </w:numPr>
        <w:tabs>
          <w:tab w:val="left" w:pos="8958"/>
        </w:tabs>
        <w:spacing w:line="360" w:lineRule="auto"/>
        <w:ind w:right="0"/>
        <w:jc w:val="both"/>
        <w:rPr>
          <w:szCs w:val="24"/>
        </w:rPr>
      </w:pPr>
      <w:r w:rsidRPr="00B03204">
        <w:rPr>
          <w:rFonts w:hint="cs"/>
          <w:szCs w:val="24"/>
          <w:rtl/>
        </w:rPr>
        <w:t xml:space="preserve">התמורה מבוססת על הצעת המחיר של היועץ המצ"ב </w:t>
      </w:r>
      <w:r w:rsidRPr="00B03204">
        <w:rPr>
          <w:rFonts w:hint="cs"/>
          <w:b/>
          <w:bCs/>
          <w:szCs w:val="24"/>
          <w:rtl/>
        </w:rPr>
        <w:t>כנספח ב'</w:t>
      </w:r>
      <w:r w:rsidRPr="00B03204">
        <w:rPr>
          <w:rFonts w:hint="cs"/>
          <w:szCs w:val="24"/>
          <w:rtl/>
        </w:rPr>
        <w:t xml:space="preserve">. </w:t>
      </w:r>
    </w:p>
    <w:p w14:paraId="0B2C1D04" w14:textId="77777777" w:rsidR="0056685C" w:rsidRPr="00B03204" w:rsidRDefault="0056685C" w:rsidP="0056685C">
      <w:pPr>
        <w:numPr>
          <w:ilvl w:val="1"/>
          <w:numId w:val="57"/>
        </w:numPr>
        <w:tabs>
          <w:tab w:val="left" w:pos="8958"/>
        </w:tabs>
        <w:spacing w:line="360" w:lineRule="auto"/>
        <w:ind w:right="0"/>
        <w:jc w:val="both"/>
        <w:rPr>
          <w:szCs w:val="24"/>
        </w:rPr>
      </w:pPr>
      <w:r>
        <w:rPr>
          <w:rFonts w:hint="cs"/>
          <w:szCs w:val="24"/>
          <w:rtl/>
        </w:rPr>
        <w:t>התעריפים יעודכנו בהתאם לעידכוני חשכ"ל כפי שיעודכנו מעת לעת.</w:t>
      </w:r>
    </w:p>
    <w:p w14:paraId="3661E1EB" w14:textId="77777777" w:rsidR="0056685C" w:rsidRPr="00B03204" w:rsidRDefault="0056685C" w:rsidP="0056685C">
      <w:pPr>
        <w:numPr>
          <w:ilvl w:val="1"/>
          <w:numId w:val="57"/>
        </w:numPr>
        <w:tabs>
          <w:tab w:val="left" w:pos="7682"/>
          <w:tab w:val="left" w:pos="8958"/>
        </w:tabs>
        <w:spacing w:line="360" w:lineRule="auto"/>
        <w:ind w:right="0"/>
        <w:jc w:val="both"/>
        <w:rPr>
          <w:rFonts w:ascii="Arial Black" w:hAnsi="Arial Black"/>
          <w:szCs w:val="24"/>
        </w:rPr>
      </w:pPr>
      <w:r w:rsidRPr="00B03204">
        <w:rPr>
          <w:rFonts w:hint="cs"/>
          <w:szCs w:val="24"/>
          <w:rtl/>
        </w:rPr>
        <w:t xml:space="preserve">תמורת מתן השירותים ומילוי יתר התחייבויות היועץ על פי הסכם זה, ישלם המשרד ליועץ תמורה בהתאם לאמור. היועץ לא יקבל כל תשלום או הטבה אחרת מעבר לתמורה, לרבות תשלומים בעד הוצאות טלפון, דואר, צילומים, הדפסות, פקס, אש"ל וכיוצא בזה. </w:t>
      </w:r>
    </w:p>
    <w:p w14:paraId="6424C870" w14:textId="77777777" w:rsidR="0056685C" w:rsidRPr="00B03204" w:rsidRDefault="0056685C" w:rsidP="0056685C">
      <w:pPr>
        <w:pStyle w:val="af2"/>
        <w:numPr>
          <w:ilvl w:val="1"/>
          <w:numId w:val="57"/>
        </w:numPr>
        <w:tabs>
          <w:tab w:val="left" w:pos="7682"/>
          <w:tab w:val="left" w:pos="8958"/>
        </w:tabs>
        <w:spacing w:line="360" w:lineRule="auto"/>
        <w:ind w:right="0"/>
        <w:jc w:val="both"/>
        <w:rPr>
          <w:szCs w:val="24"/>
          <w:rtl/>
        </w:rPr>
      </w:pPr>
      <w:r w:rsidRPr="00B03204">
        <w:rPr>
          <w:rFonts w:hint="cs"/>
          <w:szCs w:val="24"/>
          <w:rtl/>
        </w:rPr>
        <w:t xml:space="preserve">אם המציע מדווח למס ההכנסה על "בסיס מזומן", יחתום על טופס הצהרה מצורף </w:t>
      </w:r>
      <w:r w:rsidRPr="00B03204">
        <w:rPr>
          <w:rFonts w:hint="cs"/>
          <w:b/>
          <w:bCs/>
          <w:szCs w:val="24"/>
          <w:rtl/>
        </w:rPr>
        <w:t>כנספח יב'</w:t>
      </w:r>
      <w:r w:rsidRPr="00B03204">
        <w:rPr>
          <w:rFonts w:hint="cs"/>
          <w:szCs w:val="24"/>
          <w:rtl/>
        </w:rPr>
        <w:t>.</w:t>
      </w:r>
    </w:p>
    <w:p w14:paraId="722A693F" w14:textId="77777777" w:rsidR="0056685C" w:rsidRPr="00DA0770" w:rsidRDefault="0056685C" w:rsidP="0056685C">
      <w:pPr>
        <w:numPr>
          <w:ilvl w:val="1"/>
          <w:numId w:val="57"/>
        </w:numPr>
        <w:tabs>
          <w:tab w:val="left" w:pos="8958"/>
        </w:tabs>
        <w:spacing w:line="360" w:lineRule="auto"/>
        <w:ind w:right="0"/>
        <w:jc w:val="both"/>
        <w:rPr>
          <w:szCs w:val="24"/>
          <w:u w:val="single"/>
          <w:rtl/>
        </w:rPr>
      </w:pPr>
      <w:r w:rsidRPr="00B03204">
        <w:rPr>
          <w:rFonts w:hint="cs"/>
          <w:szCs w:val="24"/>
          <w:rtl/>
        </w:rPr>
        <w:t>חשב המשרד רשאי לערוך ביקורת בכל שלב משלבי הסכם זה ולעכב</w:t>
      </w:r>
      <w:r w:rsidRPr="00DA0770">
        <w:rPr>
          <w:rFonts w:hint="cs"/>
          <w:szCs w:val="24"/>
          <w:rtl/>
        </w:rPr>
        <w:t xml:space="preserve"> תשלום, בחלקו או בשלמותו, עד לגמר הביקורת. הביקורת יכולה להיעשות באמצעות גורמים חיצוניים למשרד, לרבות רואי חשבון.</w:t>
      </w:r>
    </w:p>
    <w:p w14:paraId="601479B1" w14:textId="77777777" w:rsidR="0056685C" w:rsidRPr="00232B57" w:rsidRDefault="0056685C" w:rsidP="0056685C">
      <w:pPr>
        <w:numPr>
          <w:ilvl w:val="1"/>
          <w:numId w:val="57"/>
        </w:numPr>
        <w:tabs>
          <w:tab w:val="left" w:pos="8958"/>
        </w:tabs>
        <w:spacing w:line="360" w:lineRule="auto"/>
        <w:ind w:right="0"/>
        <w:jc w:val="both"/>
        <w:rPr>
          <w:szCs w:val="24"/>
          <w:u w:val="single"/>
        </w:rPr>
      </w:pPr>
      <w:r w:rsidRPr="00DA0770">
        <w:rPr>
          <w:rFonts w:hint="cs"/>
          <w:szCs w:val="24"/>
          <w:rtl/>
        </w:rPr>
        <w:t xml:space="preserve">המשרד רשאי בכל עת לעכב כל תשלום, אם מפר היועץ או אינו ממלא אחד או יותר מתנאי </w:t>
      </w:r>
      <w:r w:rsidRPr="00232B57">
        <w:rPr>
          <w:rFonts w:hint="cs"/>
          <w:szCs w:val="24"/>
          <w:rtl/>
        </w:rPr>
        <w:t>הסכם זה, וזאת מבלי לפגוע בזכויותיו של המשרד לפי הסכם זה ולפי כל דין.</w:t>
      </w:r>
    </w:p>
    <w:p w14:paraId="0C8D530C" w14:textId="77777777" w:rsidR="0056685C" w:rsidRPr="00232B57" w:rsidRDefault="0056685C" w:rsidP="0056685C">
      <w:pPr>
        <w:numPr>
          <w:ilvl w:val="1"/>
          <w:numId w:val="57"/>
        </w:numPr>
        <w:spacing w:line="360" w:lineRule="auto"/>
        <w:jc w:val="both"/>
        <w:rPr>
          <w:szCs w:val="24"/>
        </w:rPr>
      </w:pPr>
      <w:r w:rsidRPr="00232B57">
        <w:rPr>
          <w:rFonts w:hint="cs"/>
          <w:szCs w:val="24"/>
          <w:rtl/>
        </w:rPr>
        <w:t>התשלומים יתבצעו כדלקמן:</w:t>
      </w:r>
    </w:p>
    <w:p w14:paraId="24B79B60" w14:textId="77777777" w:rsidR="0056685C" w:rsidRPr="00232B57" w:rsidRDefault="0056685C" w:rsidP="0056685C">
      <w:pPr>
        <w:numPr>
          <w:ilvl w:val="2"/>
          <w:numId w:val="57"/>
        </w:numPr>
        <w:spacing w:line="360" w:lineRule="auto"/>
        <w:ind w:right="0"/>
        <w:jc w:val="both"/>
        <w:rPr>
          <w:szCs w:val="24"/>
        </w:rPr>
      </w:pPr>
      <w:r w:rsidRPr="00232B57">
        <w:rPr>
          <w:rFonts w:hint="cs"/>
          <w:szCs w:val="24"/>
          <w:rtl/>
        </w:rPr>
        <w:t>התמורה ליועץ תשולם בהתאם לאמור להלן ובכפוף להוראות החשב הכללי המתפרסמות מעת לעת.</w:t>
      </w:r>
    </w:p>
    <w:p w14:paraId="32D06534" w14:textId="77777777" w:rsidR="0056685C" w:rsidRPr="00232B57" w:rsidRDefault="0056685C" w:rsidP="0056685C">
      <w:pPr>
        <w:numPr>
          <w:ilvl w:val="2"/>
          <w:numId w:val="57"/>
        </w:numPr>
        <w:spacing w:line="360" w:lineRule="auto"/>
        <w:ind w:right="0"/>
        <w:jc w:val="both"/>
        <w:rPr>
          <w:szCs w:val="24"/>
        </w:rPr>
      </w:pPr>
      <w:r w:rsidRPr="00232B57">
        <w:rPr>
          <w:rFonts w:hint="cs"/>
          <w:b/>
          <w:bCs/>
          <w:szCs w:val="24"/>
          <w:rtl/>
        </w:rPr>
        <w:t>חשבוניות שיוגשו למשרד במחצית הראשונה של כל חודש</w:t>
      </w:r>
      <w:r w:rsidRPr="00232B57">
        <w:rPr>
          <w:rFonts w:hint="cs"/>
          <w:szCs w:val="24"/>
          <w:rtl/>
        </w:rPr>
        <w:t xml:space="preserve"> (בימים 1-15): ישולמו בין התאריכים 15-24 (כולל) של החודש העוקב.</w:t>
      </w:r>
    </w:p>
    <w:p w14:paraId="7FC73F9F" w14:textId="77777777" w:rsidR="0056685C" w:rsidRPr="00232B57" w:rsidRDefault="0056685C" w:rsidP="0056685C">
      <w:pPr>
        <w:numPr>
          <w:ilvl w:val="2"/>
          <w:numId w:val="57"/>
        </w:numPr>
        <w:spacing w:line="360" w:lineRule="auto"/>
        <w:ind w:right="0"/>
        <w:jc w:val="both"/>
        <w:rPr>
          <w:szCs w:val="24"/>
        </w:rPr>
      </w:pPr>
      <w:r w:rsidRPr="00232B57">
        <w:rPr>
          <w:rFonts w:hint="cs"/>
          <w:b/>
          <w:bCs/>
          <w:szCs w:val="24"/>
          <w:rtl/>
        </w:rPr>
        <w:t xml:space="preserve">חשבוניות שיוגשו למשרד בין התאריכים 16-24 לכל חודש </w:t>
      </w:r>
      <w:r w:rsidRPr="00232B57">
        <w:rPr>
          <w:rFonts w:hint="cs"/>
          <w:szCs w:val="24"/>
          <w:rtl/>
        </w:rPr>
        <w:t xml:space="preserve">(כולל): ישולמו בין התאריכים 16-24 של החודש העוקב. </w:t>
      </w:r>
    </w:p>
    <w:p w14:paraId="19E0BEC2" w14:textId="77777777" w:rsidR="0056685C" w:rsidRPr="00232B57" w:rsidRDefault="0056685C" w:rsidP="0056685C">
      <w:pPr>
        <w:numPr>
          <w:ilvl w:val="2"/>
          <w:numId w:val="57"/>
        </w:numPr>
        <w:spacing w:line="360" w:lineRule="auto"/>
        <w:ind w:right="0"/>
        <w:jc w:val="both"/>
        <w:rPr>
          <w:szCs w:val="24"/>
        </w:rPr>
      </w:pPr>
      <w:r w:rsidRPr="00232B57">
        <w:rPr>
          <w:rFonts w:hint="cs"/>
          <w:b/>
          <w:bCs/>
          <w:szCs w:val="24"/>
          <w:rtl/>
        </w:rPr>
        <w:t>חשבוניות שיוגשו למשרד בין התאריכים 25-31 לכל חודש</w:t>
      </w:r>
      <w:r w:rsidRPr="00232B57">
        <w:rPr>
          <w:rFonts w:hint="cs"/>
          <w:szCs w:val="24"/>
          <w:rtl/>
        </w:rPr>
        <w:t xml:space="preserve"> (כולל): ישולמו ביום ה- 24 לחודש העוקב. </w:t>
      </w:r>
    </w:p>
    <w:p w14:paraId="5E02E607" w14:textId="77777777" w:rsidR="0056685C" w:rsidRDefault="0056685C" w:rsidP="0056685C">
      <w:pPr>
        <w:spacing w:line="360" w:lineRule="auto"/>
        <w:ind w:left="567" w:right="567"/>
        <w:jc w:val="both"/>
        <w:rPr>
          <w:b/>
          <w:bCs/>
          <w:szCs w:val="24"/>
          <w:u w:val="single"/>
          <w:rtl/>
        </w:rPr>
      </w:pPr>
    </w:p>
    <w:p w14:paraId="303F744F" w14:textId="77777777" w:rsidR="0056685C" w:rsidRDefault="0056685C" w:rsidP="0056685C">
      <w:pPr>
        <w:spacing w:line="360" w:lineRule="auto"/>
        <w:ind w:left="567" w:right="567"/>
        <w:jc w:val="both"/>
        <w:rPr>
          <w:b/>
          <w:bCs/>
          <w:szCs w:val="24"/>
          <w:u w:val="single"/>
          <w:rtl/>
        </w:rPr>
      </w:pPr>
      <w:r>
        <w:rPr>
          <w:rFonts w:hint="cs"/>
          <w:b/>
          <w:bCs/>
          <w:szCs w:val="24"/>
          <w:u w:val="single"/>
          <w:rtl/>
        </w:rPr>
        <w:t xml:space="preserve">תמורה </w:t>
      </w:r>
      <w:r w:rsidRPr="009B738A">
        <w:rPr>
          <w:rFonts w:hint="cs"/>
          <w:b/>
          <w:bCs/>
          <w:szCs w:val="24"/>
          <w:u w:val="single"/>
          <w:rtl/>
        </w:rPr>
        <w:t>עבור רכיב שעתי</w:t>
      </w:r>
      <w:r>
        <w:rPr>
          <w:rFonts w:hint="cs"/>
          <w:b/>
          <w:bCs/>
          <w:szCs w:val="24"/>
          <w:u w:val="single"/>
          <w:rtl/>
        </w:rPr>
        <w:t xml:space="preserve"> :</w:t>
      </w:r>
    </w:p>
    <w:p w14:paraId="0D5DC568" w14:textId="77777777" w:rsidR="0056685C" w:rsidRDefault="0056685C" w:rsidP="0056685C">
      <w:pPr>
        <w:spacing w:line="360" w:lineRule="auto"/>
        <w:ind w:left="567" w:right="567"/>
        <w:jc w:val="both"/>
        <w:rPr>
          <w:rFonts w:ascii="David"/>
          <w:szCs w:val="24"/>
          <w:rtl/>
        </w:rPr>
      </w:pPr>
      <w:r w:rsidRPr="009B738A">
        <w:rPr>
          <w:rFonts w:ascii="David" w:hint="eastAsia"/>
          <w:szCs w:val="24"/>
          <w:rtl/>
        </w:rPr>
        <w:t>תמ</w:t>
      </w:r>
      <w:r w:rsidRPr="009B738A">
        <w:rPr>
          <w:rFonts w:ascii="David" w:hint="cs"/>
          <w:szCs w:val="24"/>
          <w:rtl/>
        </w:rPr>
        <w:t>ו</w:t>
      </w:r>
      <w:r w:rsidRPr="009B738A">
        <w:rPr>
          <w:rFonts w:ascii="David" w:hint="eastAsia"/>
          <w:szCs w:val="24"/>
          <w:rtl/>
        </w:rPr>
        <w:t>רת</w:t>
      </w:r>
      <w:r w:rsidRPr="009B738A">
        <w:rPr>
          <w:rFonts w:ascii="David"/>
          <w:szCs w:val="24"/>
        </w:rPr>
        <w:t xml:space="preserve"> </w:t>
      </w:r>
      <w:r w:rsidRPr="009B738A">
        <w:rPr>
          <w:rFonts w:ascii="David" w:hint="eastAsia"/>
          <w:szCs w:val="24"/>
          <w:rtl/>
        </w:rPr>
        <w:t>מתן</w:t>
      </w:r>
      <w:r w:rsidRPr="009B738A">
        <w:rPr>
          <w:rFonts w:ascii="David"/>
          <w:szCs w:val="24"/>
        </w:rPr>
        <w:t xml:space="preserve"> </w:t>
      </w:r>
      <w:r w:rsidRPr="009B738A">
        <w:rPr>
          <w:rFonts w:ascii="David" w:hint="eastAsia"/>
          <w:szCs w:val="24"/>
          <w:rtl/>
        </w:rPr>
        <w:t>השירותים</w:t>
      </w:r>
      <w:r w:rsidRPr="009B738A">
        <w:rPr>
          <w:rFonts w:ascii="David"/>
          <w:szCs w:val="24"/>
        </w:rPr>
        <w:t xml:space="preserve"> </w:t>
      </w:r>
      <w:r w:rsidRPr="009B738A">
        <w:rPr>
          <w:rFonts w:ascii="David" w:hint="eastAsia"/>
          <w:szCs w:val="24"/>
          <w:rtl/>
        </w:rPr>
        <w:t>ומילוי</w:t>
      </w:r>
      <w:r w:rsidRPr="009B738A">
        <w:rPr>
          <w:rFonts w:ascii="David"/>
          <w:szCs w:val="24"/>
        </w:rPr>
        <w:t xml:space="preserve"> </w:t>
      </w:r>
      <w:r w:rsidRPr="009B738A">
        <w:rPr>
          <w:rFonts w:ascii="David" w:hint="eastAsia"/>
          <w:szCs w:val="24"/>
          <w:rtl/>
        </w:rPr>
        <w:t>יתר</w:t>
      </w:r>
      <w:r w:rsidRPr="009B738A">
        <w:rPr>
          <w:rFonts w:ascii="David"/>
          <w:szCs w:val="24"/>
        </w:rPr>
        <w:t xml:space="preserve"> </w:t>
      </w:r>
      <w:r w:rsidRPr="009B738A">
        <w:rPr>
          <w:rFonts w:ascii="David" w:hint="eastAsia"/>
          <w:szCs w:val="24"/>
          <w:rtl/>
        </w:rPr>
        <w:t>התחייבויות</w:t>
      </w:r>
      <w:r w:rsidRPr="009B738A">
        <w:rPr>
          <w:rFonts w:ascii="David"/>
          <w:szCs w:val="24"/>
        </w:rPr>
        <w:t xml:space="preserve"> </w:t>
      </w:r>
      <w:r w:rsidRPr="009B738A">
        <w:rPr>
          <w:rFonts w:ascii="David" w:hint="eastAsia"/>
          <w:szCs w:val="24"/>
          <w:rtl/>
        </w:rPr>
        <w:t>היועץ</w:t>
      </w:r>
      <w:r w:rsidRPr="009B738A">
        <w:rPr>
          <w:rFonts w:ascii="David"/>
          <w:szCs w:val="24"/>
        </w:rPr>
        <w:t xml:space="preserve"> </w:t>
      </w:r>
      <w:r w:rsidRPr="009B738A">
        <w:rPr>
          <w:rFonts w:ascii="David" w:hint="eastAsia"/>
          <w:szCs w:val="24"/>
          <w:rtl/>
        </w:rPr>
        <w:t>על</w:t>
      </w:r>
      <w:r w:rsidRPr="009B738A">
        <w:rPr>
          <w:rFonts w:ascii="David"/>
          <w:szCs w:val="24"/>
        </w:rPr>
        <w:t xml:space="preserve"> </w:t>
      </w:r>
      <w:r w:rsidRPr="009B738A">
        <w:rPr>
          <w:rFonts w:ascii="David" w:hint="eastAsia"/>
          <w:szCs w:val="24"/>
          <w:rtl/>
        </w:rPr>
        <w:t>פי</w:t>
      </w:r>
      <w:r w:rsidRPr="009B738A">
        <w:rPr>
          <w:rFonts w:ascii="David"/>
          <w:szCs w:val="24"/>
        </w:rPr>
        <w:t xml:space="preserve"> </w:t>
      </w:r>
      <w:r w:rsidRPr="009B738A">
        <w:rPr>
          <w:rFonts w:ascii="David" w:hint="eastAsia"/>
          <w:szCs w:val="24"/>
          <w:rtl/>
        </w:rPr>
        <w:t>הסכם</w:t>
      </w:r>
      <w:r w:rsidRPr="009B738A">
        <w:rPr>
          <w:rFonts w:ascii="David"/>
          <w:szCs w:val="24"/>
        </w:rPr>
        <w:t xml:space="preserve"> </w:t>
      </w:r>
      <w:r w:rsidRPr="009B738A">
        <w:rPr>
          <w:rFonts w:ascii="David" w:hint="eastAsia"/>
          <w:szCs w:val="24"/>
          <w:rtl/>
        </w:rPr>
        <w:t>זה</w:t>
      </w:r>
      <w:r w:rsidRPr="009B738A">
        <w:rPr>
          <w:rFonts w:asciiTheme="minorHAnsi" w:hAnsiTheme="minorHAnsi" w:hint="cs"/>
          <w:szCs w:val="24"/>
          <w:rtl/>
        </w:rPr>
        <w:t xml:space="preserve">, </w:t>
      </w:r>
      <w:r w:rsidRPr="009B738A">
        <w:rPr>
          <w:rFonts w:ascii="David" w:hint="eastAsia"/>
          <w:szCs w:val="24"/>
          <w:rtl/>
        </w:rPr>
        <w:t>ישלם</w:t>
      </w:r>
      <w:r w:rsidRPr="009B738A">
        <w:rPr>
          <w:rFonts w:ascii="David"/>
          <w:szCs w:val="24"/>
        </w:rPr>
        <w:t xml:space="preserve"> </w:t>
      </w:r>
      <w:r w:rsidRPr="009B738A">
        <w:rPr>
          <w:rFonts w:ascii="David" w:hint="eastAsia"/>
          <w:szCs w:val="24"/>
          <w:rtl/>
        </w:rPr>
        <w:t>המשרד</w:t>
      </w:r>
      <w:r>
        <w:rPr>
          <w:rFonts w:ascii="David"/>
          <w:szCs w:val="24"/>
        </w:rPr>
        <w:t xml:space="preserve"> </w:t>
      </w:r>
      <w:r>
        <w:rPr>
          <w:rFonts w:ascii="David" w:hint="cs"/>
          <w:szCs w:val="24"/>
          <w:rtl/>
        </w:rPr>
        <w:t xml:space="preserve">עבור: מנהל הצוות </w:t>
      </w:r>
      <w:r w:rsidRPr="009B738A">
        <w:rPr>
          <w:rFonts w:ascii="David" w:hint="cs"/>
          <w:szCs w:val="24"/>
          <w:rtl/>
        </w:rPr>
        <w:t xml:space="preserve"> תעריף שעתי של  </w:t>
      </w:r>
      <w:r w:rsidRPr="009B738A">
        <w:rPr>
          <w:rFonts w:ascii="David"/>
          <w:szCs w:val="24"/>
        </w:rPr>
        <w:t xml:space="preserve">__________ </w:t>
      </w:r>
      <w:r w:rsidRPr="009B738A">
        <w:rPr>
          <w:rFonts w:ascii="David" w:hint="eastAsia"/>
          <w:szCs w:val="24"/>
          <w:rtl/>
        </w:rPr>
        <w:t>₪</w:t>
      </w:r>
      <w:r w:rsidRPr="009B738A">
        <w:rPr>
          <w:rFonts w:ascii="David"/>
          <w:szCs w:val="24"/>
        </w:rPr>
        <w:t xml:space="preserve"> </w:t>
      </w:r>
      <w:r w:rsidRPr="009B738A">
        <w:rPr>
          <w:rFonts w:ascii="David" w:hint="eastAsia"/>
          <w:szCs w:val="24"/>
          <w:rtl/>
        </w:rPr>
        <w:t>בתוספת</w:t>
      </w:r>
      <w:r w:rsidRPr="009B738A">
        <w:rPr>
          <w:rFonts w:ascii="David"/>
          <w:szCs w:val="24"/>
        </w:rPr>
        <w:t xml:space="preserve"> </w:t>
      </w:r>
      <w:r w:rsidRPr="009B738A">
        <w:rPr>
          <w:rFonts w:ascii="David" w:hint="eastAsia"/>
          <w:szCs w:val="24"/>
          <w:rtl/>
        </w:rPr>
        <w:t>מע</w:t>
      </w:r>
      <w:r w:rsidRPr="009B738A">
        <w:rPr>
          <w:rFonts w:ascii="David"/>
          <w:szCs w:val="24"/>
        </w:rPr>
        <w:t>"</w:t>
      </w:r>
      <w:r w:rsidRPr="009B738A">
        <w:rPr>
          <w:rFonts w:ascii="David" w:hint="eastAsia"/>
          <w:szCs w:val="24"/>
          <w:rtl/>
        </w:rPr>
        <w:t>מ</w:t>
      </w:r>
      <w:r w:rsidRPr="009B738A">
        <w:rPr>
          <w:rFonts w:ascii="David" w:hint="cs"/>
          <w:szCs w:val="24"/>
          <w:rtl/>
        </w:rPr>
        <w:t>,</w:t>
      </w:r>
    </w:p>
    <w:p w14:paraId="616ADDED" w14:textId="77777777" w:rsidR="0056685C" w:rsidRDefault="0056685C" w:rsidP="0056685C">
      <w:pPr>
        <w:spacing w:line="360" w:lineRule="auto"/>
        <w:ind w:left="567" w:right="567"/>
        <w:jc w:val="both"/>
        <w:rPr>
          <w:rFonts w:asciiTheme="minorHAnsi" w:hAnsiTheme="minorHAnsi"/>
          <w:szCs w:val="24"/>
          <w:rtl/>
        </w:rPr>
      </w:pPr>
      <w:r>
        <w:rPr>
          <w:rFonts w:ascii="David" w:hint="cs"/>
          <w:szCs w:val="24"/>
          <w:rtl/>
        </w:rPr>
        <w:t xml:space="preserve">עבור איש צוות 1 </w:t>
      </w:r>
      <w:r>
        <w:rPr>
          <w:rFonts w:asciiTheme="minorHAnsi" w:hAnsiTheme="minorHAnsi" w:hint="cs"/>
          <w:szCs w:val="24"/>
          <w:rtl/>
        </w:rPr>
        <w:t xml:space="preserve">תעריף שעתי  של ________בתוספת מע"מ </w:t>
      </w:r>
    </w:p>
    <w:p w14:paraId="5BD0C14F" w14:textId="77777777" w:rsidR="0056685C" w:rsidRDefault="0056685C" w:rsidP="0056685C">
      <w:pPr>
        <w:spacing w:line="360" w:lineRule="auto"/>
        <w:ind w:left="567" w:right="567"/>
        <w:jc w:val="both"/>
        <w:rPr>
          <w:rFonts w:asciiTheme="minorHAnsi" w:hAnsiTheme="minorHAnsi"/>
          <w:szCs w:val="24"/>
        </w:rPr>
      </w:pPr>
      <w:r>
        <w:rPr>
          <w:rFonts w:asciiTheme="minorHAnsi" w:hAnsiTheme="minorHAnsi" w:hint="cs"/>
          <w:szCs w:val="24"/>
          <w:rtl/>
        </w:rPr>
        <w:t xml:space="preserve">עבור איש צוות 2 תעריף שעתי של _______בתוספת מע"מ  </w:t>
      </w:r>
    </w:p>
    <w:p w14:paraId="7294E955" w14:textId="77777777" w:rsidR="0056685C" w:rsidRPr="009B738A" w:rsidRDefault="0056685C" w:rsidP="0056685C">
      <w:pPr>
        <w:spacing w:line="360" w:lineRule="auto"/>
        <w:ind w:left="567" w:right="567"/>
        <w:jc w:val="both"/>
        <w:rPr>
          <w:rFonts w:ascii="David"/>
          <w:szCs w:val="24"/>
        </w:rPr>
      </w:pPr>
      <w:r w:rsidRPr="009B738A">
        <w:rPr>
          <w:rFonts w:ascii="David"/>
          <w:szCs w:val="24"/>
        </w:rPr>
        <w:t xml:space="preserve"> </w:t>
      </w:r>
      <w:r w:rsidRPr="009B738A">
        <w:rPr>
          <w:rFonts w:ascii="David" w:hint="eastAsia"/>
          <w:szCs w:val="24"/>
          <w:rtl/>
        </w:rPr>
        <w:t>ובתנאי</w:t>
      </w:r>
      <w:r w:rsidRPr="009B738A">
        <w:rPr>
          <w:rFonts w:ascii="David"/>
          <w:szCs w:val="24"/>
        </w:rPr>
        <w:t xml:space="preserve"> </w:t>
      </w:r>
      <w:r w:rsidRPr="009B738A">
        <w:rPr>
          <w:rFonts w:ascii="David" w:hint="eastAsia"/>
          <w:szCs w:val="24"/>
          <w:rtl/>
        </w:rPr>
        <w:t>כי</w:t>
      </w:r>
      <w:r w:rsidRPr="009B738A">
        <w:rPr>
          <w:rFonts w:ascii="David"/>
          <w:szCs w:val="24"/>
        </w:rPr>
        <w:t xml:space="preserve"> </w:t>
      </w:r>
      <w:r w:rsidRPr="009B738A">
        <w:rPr>
          <w:rFonts w:ascii="David" w:hint="eastAsia"/>
          <w:szCs w:val="24"/>
          <w:rtl/>
        </w:rPr>
        <w:t>השירותים</w:t>
      </w:r>
      <w:r w:rsidRPr="009B738A">
        <w:rPr>
          <w:rFonts w:ascii="David"/>
          <w:szCs w:val="24"/>
        </w:rPr>
        <w:t xml:space="preserve"> </w:t>
      </w:r>
      <w:r w:rsidRPr="009B738A">
        <w:rPr>
          <w:rFonts w:ascii="David" w:hint="eastAsia"/>
          <w:szCs w:val="24"/>
          <w:rtl/>
        </w:rPr>
        <w:t>שבוצעו</w:t>
      </w:r>
      <w:r w:rsidRPr="009B738A">
        <w:rPr>
          <w:rFonts w:ascii="David"/>
          <w:szCs w:val="24"/>
        </w:rPr>
        <w:t xml:space="preserve"> </w:t>
      </w:r>
      <w:r w:rsidRPr="009B738A">
        <w:rPr>
          <w:rFonts w:ascii="David" w:hint="eastAsia"/>
          <w:szCs w:val="24"/>
          <w:rtl/>
        </w:rPr>
        <w:t>היו</w:t>
      </w:r>
      <w:r w:rsidRPr="009B738A">
        <w:rPr>
          <w:rFonts w:ascii="David"/>
          <w:szCs w:val="24"/>
        </w:rPr>
        <w:t xml:space="preserve"> </w:t>
      </w:r>
      <w:r w:rsidRPr="009B738A">
        <w:rPr>
          <w:rFonts w:ascii="David" w:hint="eastAsia"/>
          <w:szCs w:val="24"/>
          <w:rtl/>
        </w:rPr>
        <w:t>לשביעות</w:t>
      </w:r>
      <w:r w:rsidRPr="009B738A">
        <w:rPr>
          <w:rFonts w:ascii="David" w:hint="cs"/>
          <w:szCs w:val="24"/>
          <w:rtl/>
        </w:rPr>
        <w:t xml:space="preserve"> </w:t>
      </w:r>
      <w:r w:rsidRPr="009B738A">
        <w:rPr>
          <w:rFonts w:ascii="David" w:hint="eastAsia"/>
          <w:szCs w:val="24"/>
          <w:rtl/>
        </w:rPr>
        <w:t>רצונו</w:t>
      </w:r>
      <w:r w:rsidRPr="009B738A">
        <w:rPr>
          <w:rFonts w:ascii="David"/>
          <w:szCs w:val="24"/>
        </w:rPr>
        <w:t xml:space="preserve"> </w:t>
      </w:r>
      <w:r w:rsidRPr="009B738A">
        <w:rPr>
          <w:rFonts w:ascii="David" w:hint="eastAsia"/>
          <w:szCs w:val="24"/>
          <w:rtl/>
        </w:rPr>
        <w:t>המלאה</w:t>
      </w:r>
      <w:r w:rsidRPr="009B738A">
        <w:rPr>
          <w:rFonts w:ascii="David"/>
          <w:szCs w:val="24"/>
        </w:rPr>
        <w:t xml:space="preserve"> </w:t>
      </w:r>
      <w:r w:rsidRPr="009B738A">
        <w:rPr>
          <w:rFonts w:ascii="David" w:hint="eastAsia"/>
          <w:szCs w:val="24"/>
          <w:rtl/>
        </w:rPr>
        <w:t>של</w:t>
      </w:r>
      <w:r w:rsidRPr="009B738A">
        <w:rPr>
          <w:rFonts w:ascii="David"/>
          <w:szCs w:val="24"/>
        </w:rPr>
        <w:t xml:space="preserve"> </w:t>
      </w:r>
      <w:r w:rsidRPr="009B738A">
        <w:rPr>
          <w:rFonts w:ascii="David" w:hint="cs"/>
          <w:szCs w:val="24"/>
          <w:rtl/>
        </w:rPr>
        <w:t>הממונה (להלן: "</w:t>
      </w:r>
      <w:r w:rsidRPr="009B738A">
        <w:rPr>
          <w:rFonts w:ascii="David" w:hint="cs"/>
          <w:b/>
          <w:bCs/>
          <w:szCs w:val="24"/>
          <w:rtl/>
        </w:rPr>
        <w:t>התמורה</w:t>
      </w:r>
      <w:r w:rsidRPr="009B738A">
        <w:rPr>
          <w:rFonts w:ascii="David" w:hint="cs"/>
          <w:szCs w:val="24"/>
          <w:rtl/>
        </w:rPr>
        <w:t>").</w:t>
      </w:r>
    </w:p>
    <w:p w14:paraId="55C868D3" w14:textId="77777777" w:rsidR="0056685C" w:rsidRPr="009B738A" w:rsidRDefault="0056685C" w:rsidP="0056685C">
      <w:pPr>
        <w:pStyle w:val="af2"/>
        <w:numPr>
          <w:ilvl w:val="1"/>
          <w:numId w:val="70"/>
        </w:numPr>
        <w:autoSpaceDE w:val="0"/>
        <w:autoSpaceDN w:val="0"/>
        <w:adjustRightInd w:val="0"/>
        <w:spacing w:line="360" w:lineRule="auto"/>
        <w:jc w:val="both"/>
        <w:rPr>
          <w:rFonts w:ascii="David"/>
          <w:szCs w:val="24"/>
        </w:rPr>
      </w:pPr>
      <w:r w:rsidRPr="009B738A">
        <w:rPr>
          <w:rFonts w:ascii="David" w:hint="cs"/>
          <w:szCs w:val="24"/>
          <w:rtl/>
        </w:rPr>
        <w:t xml:space="preserve">המציע יחתום על תצהיר בדבר ביצוע שעות עבודה ונסיעה  שאותן ביצע במסגרת ההסכם על גבי הנוסח המצורף </w:t>
      </w:r>
      <w:r w:rsidRPr="009B738A">
        <w:rPr>
          <w:rFonts w:ascii="David" w:hint="cs"/>
          <w:b/>
          <w:bCs/>
          <w:szCs w:val="24"/>
          <w:rtl/>
        </w:rPr>
        <w:t>כנספח יא'</w:t>
      </w:r>
      <w:r w:rsidRPr="009B738A">
        <w:rPr>
          <w:rFonts w:ascii="David" w:hint="cs"/>
          <w:szCs w:val="24"/>
          <w:rtl/>
        </w:rPr>
        <w:t>.</w:t>
      </w:r>
    </w:p>
    <w:p w14:paraId="046A45BE" w14:textId="77777777" w:rsidR="0056685C" w:rsidRPr="009B738A" w:rsidRDefault="0056685C" w:rsidP="0056685C">
      <w:pPr>
        <w:numPr>
          <w:ilvl w:val="1"/>
          <w:numId w:val="70"/>
        </w:numPr>
        <w:tabs>
          <w:tab w:val="left" w:pos="7682"/>
        </w:tabs>
        <w:spacing w:line="360" w:lineRule="auto"/>
        <w:jc w:val="both"/>
        <w:rPr>
          <w:szCs w:val="24"/>
        </w:rPr>
      </w:pPr>
      <w:r w:rsidRPr="009B738A">
        <w:rPr>
          <w:rFonts w:hint="cs"/>
          <w:szCs w:val="24"/>
          <w:rtl/>
        </w:rPr>
        <w:t>מוסכם בין הצדדים כי חלקי שעות העבודה, ישולמו בהתאם לחישוב החלק היחסי של פרק זמן העבודה שבוצע מתעריף שעת העבודה.</w:t>
      </w:r>
    </w:p>
    <w:p w14:paraId="7C022A64" w14:textId="77777777" w:rsidR="0056685C" w:rsidRPr="009B738A" w:rsidRDefault="0056685C" w:rsidP="0056685C">
      <w:pPr>
        <w:numPr>
          <w:ilvl w:val="1"/>
          <w:numId w:val="70"/>
        </w:numPr>
        <w:tabs>
          <w:tab w:val="left" w:pos="7682"/>
        </w:tabs>
        <w:spacing w:line="360" w:lineRule="auto"/>
        <w:jc w:val="both"/>
        <w:rPr>
          <w:szCs w:val="24"/>
        </w:rPr>
      </w:pPr>
      <w:r w:rsidRPr="009B738A">
        <w:rPr>
          <w:rFonts w:hint="cs"/>
          <w:szCs w:val="24"/>
          <w:rtl/>
        </w:rPr>
        <w:t>ההיקף השנתי הכולל של ההסכם לא יעלה על סכום של  ____________  ₪, בתוספת מע"מ</w:t>
      </w:r>
      <w:r>
        <w:rPr>
          <w:rFonts w:hint="cs"/>
          <w:szCs w:val="24"/>
          <w:rtl/>
        </w:rPr>
        <w:t xml:space="preserve"> ההיקף השנתי כולל תשלום עבור החזר הוצאות נסיעה.</w:t>
      </w:r>
    </w:p>
    <w:p w14:paraId="7A212A26" w14:textId="77777777" w:rsidR="0056685C" w:rsidRPr="009B738A" w:rsidRDefault="0056685C" w:rsidP="0056685C">
      <w:pPr>
        <w:numPr>
          <w:ilvl w:val="1"/>
          <w:numId w:val="70"/>
        </w:numPr>
        <w:tabs>
          <w:tab w:val="left" w:pos="7682"/>
        </w:tabs>
        <w:spacing w:line="360" w:lineRule="auto"/>
        <w:jc w:val="both"/>
        <w:rPr>
          <w:szCs w:val="24"/>
        </w:rPr>
      </w:pPr>
      <w:r w:rsidRPr="009B738A">
        <w:rPr>
          <w:rFonts w:hint="cs"/>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9B738A">
        <w:rPr>
          <w:rFonts w:hint="cs"/>
          <w:b/>
          <w:bCs/>
          <w:szCs w:val="24"/>
          <w:rtl/>
        </w:rPr>
        <w:t>"דו"ח העבודה</w:t>
      </w:r>
      <w:r w:rsidRPr="009B738A">
        <w:rPr>
          <w:rFonts w:hint="cs"/>
          <w:szCs w:val="24"/>
          <w:rtl/>
        </w:rPr>
        <w:t>"). עם קבלת התשלום יעביר היועץ למשרד חשבונית מס.</w:t>
      </w:r>
    </w:p>
    <w:p w14:paraId="655ADC54" w14:textId="77777777" w:rsidR="0056685C" w:rsidRPr="009B738A" w:rsidRDefault="0056685C" w:rsidP="0056685C">
      <w:pPr>
        <w:tabs>
          <w:tab w:val="left" w:pos="7682"/>
        </w:tabs>
        <w:spacing w:line="360" w:lineRule="auto"/>
        <w:ind w:left="1134"/>
        <w:jc w:val="both"/>
        <w:rPr>
          <w:szCs w:val="24"/>
          <w:rtl/>
        </w:rPr>
      </w:pPr>
      <w:r w:rsidRPr="009B738A">
        <w:rPr>
          <w:rFonts w:hint="cs"/>
          <w:szCs w:val="24"/>
          <w:rtl/>
        </w:rPr>
        <w:t>למען הסר ספק יובהר כי התשלומים יבוצעו לאחר אישור הממונה שהעבודה בוצעה לשביעות רצונו ולאחר הגשת החשבונית למשרד.</w:t>
      </w:r>
    </w:p>
    <w:p w14:paraId="69C36B57" w14:textId="77777777" w:rsidR="0056685C" w:rsidRPr="009B738A" w:rsidRDefault="0056685C" w:rsidP="0056685C">
      <w:pPr>
        <w:numPr>
          <w:ilvl w:val="1"/>
          <w:numId w:val="70"/>
        </w:numPr>
        <w:tabs>
          <w:tab w:val="left" w:pos="7682"/>
        </w:tabs>
        <w:spacing w:line="360" w:lineRule="auto"/>
        <w:jc w:val="both"/>
        <w:rPr>
          <w:szCs w:val="24"/>
        </w:rPr>
      </w:pPr>
      <w:r w:rsidRPr="009B738A">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08F9C6DE" w14:textId="77777777" w:rsidR="0056685C" w:rsidRPr="00B6559B" w:rsidRDefault="0056685C" w:rsidP="0056685C">
      <w:pPr>
        <w:spacing w:line="360" w:lineRule="auto"/>
        <w:ind w:left="567" w:right="567"/>
        <w:jc w:val="both"/>
        <w:rPr>
          <w:szCs w:val="24"/>
          <w:u w:val="single"/>
        </w:rPr>
      </w:pPr>
    </w:p>
    <w:p w14:paraId="714EF974" w14:textId="77777777" w:rsidR="0056685C" w:rsidRPr="009B738A" w:rsidRDefault="0056685C" w:rsidP="0056685C">
      <w:pPr>
        <w:numPr>
          <w:ilvl w:val="0"/>
          <w:numId w:val="57"/>
        </w:numPr>
        <w:spacing w:line="360" w:lineRule="auto"/>
        <w:jc w:val="both"/>
        <w:rPr>
          <w:b/>
          <w:bCs/>
          <w:szCs w:val="24"/>
          <w:u w:val="single"/>
        </w:rPr>
      </w:pPr>
      <w:r w:rsidRPr="009B738A">
        <w:rPr>
          <w:rFonts w:hint="cs"/>
          <w:b/>
          <w:bCs/>
          <w:szCs w:val="24"/>
          <w:u w:val="single"/>
          <w:rtl/>
        </w:rPr>
        <w:t>תשלומים נוספים</w:t>
      </w:r>
    </w:p>
    <w:p w14:paraId="7DC4C9ED" w14:textId="77777777" w:rsidR="0056685C" w:rsidRPr="00A13170" w:rsidRDefault="0056685C" w:rsidP="0056685C">
      <w:pPr>
        <w:numPr>
          <w:ilvl w:val="1"/>
          <w:numId w:val="57"/>
        </w:numPr>
        <w:tabs>
          <w:tab w:val="left" w:pos="7682"/>
          <w:tab w:val="left" w:pos="8958"/>
        </w:tabs>
        <w:spacing w:line="360" w:lineRule="auto"/>
        <w:ind w:right="0"/>
        <w:jc w:val="both"/>
        <w:rPr>
          <w:szCs w:val="24"/>
          <w:rtl/>
        </w:rPr>
      </w:pPr>
      <w:r w:rsidRPr="009B738A">
        <w:rPr>
          <w:rFonts w:hint="cs"/>
          <w:szCs w:val="24"/>
          <w:rtl/>
        </w:rPr>
        <w:t>מוסכם בזה בין הצדדים כי שום תשלום אחר או נוסף פרט לאמור בסעיף 8 לעיל, לא ישולם</w:t>
      </w:r>
      <w:r w:rsidRPr="00BE6B8B">
        <w:rPr>
          <w:rFonts w:hint="cs"/>
          <w:szCs w:val="24"/>
          <w:rtl/>
        </w:rPr>
        <w:t xml:space="preserve"> על ידי המשרד, לא במהלך מתן השירותים ולא לאחר פקיעת הקשר על פי הסכם זה, לא עבור מתן השירותים ולא בקשר איתם ו/או כל הנובע מהם, לא ליועץ ולא לכל אדם או גוף אחר.</w:t>
      </w:r>
    </w:p>
    <w:p w14:paraId="018393CB" w14:textId="77777777" w:rsidR="0056685C" w:rsidRPr="00BE6B8B" w:rsidRDefault="0056685C" w:rsidP="0056685C">
      <w:pPr>
        <w:numPr>
          <w:ilvl w:val="1"/>
          <w:numId w:val="57"/>
        </w:numPr>
        <w:tabs>
          <w:tab w:val="left" w:pos="7682"/>
          <w:tab w:val="left" w:pos="8958"/>
        </w:tabs>
        <w:spacing w:line="360" w:lineRule="auto"/>
        <w:ind w:right="0"/>
        <w:jc w:val="both"/>
        <w:rPr>
          <w:szCs w:val="24"/>
          <w:rtl/>
        </w:rPr>
      </w:pPr>
      <w:r w:rsidRPr="00BE6B8B">
        <w:rPr>
          <w:rFonts w:hint="cs"/>
          <w:szCs w:val="24"/>
          <w:rtl/>
        </w:rPr>
        <w:t>היה וייקבע מסיבה כלשהי, במועד כלשהו אחרי תחילתו של הסכם זה, כי למרות כוונת הצדדים, שבאה לידי ביטוי בהסכם זה, רואים את העסקתו של היועץ</w:t>
      </w:r>
      <w:r>
        <w:rPr>
          <w:rFonts w:hint="cs"/>
          <w:szCs w:val="24"/>
          <w:rtl/>
        </w:rPr>
        <w:t xml:space="preserve">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w:t>
      </w:r>
      <w:r>
        <w:rPr>
          <w:rFonts w:hint="cs"/>
          <w:szCs w:val="24"/>
          <w:rtl/>
        </w:rPr>
        <w:t xml:space="preserve">, </w:t>
      </w:r>
      <w:r w:rsidRPr="00BE6B8B">
        <w:rPr>
          <w:rFonts w:hint="cs"/>
          <w:szCs w:val="24"/>
          <w:rtl/>
        </w:rPr>
        <w:t>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2FC98E9D" w14:textId="77777777" w:rsidR="0056685C" w:rsidRPr="00BE6B8B" w:rsidRDefault="0056685C" w:rsidP="0056685C">
      <w:pPr>
        <w:spacing w:line="360" w:lineRule="auto"/>
        <w:jc w:val="both"/>
        <w:rPr>
          <w:szCs w:val="24"/>
        </w:rPr>
      </w:pPr>
    </w:p>
    <w:p w14:paraId="6270FBE5" w14:textId="77777777" w:rsidR="0056685C" w:rsidRPr="00BE6B8B" w:rsidRDefault="0056685C" w:rsidP="0056685C">
      <w:pPr>
        <w:numPr>
          <w:ilvl w:val="0"/>
          <w:numId w:val="57"/>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14:paraId="237C63E3" w14:textId="77777777" w:rsidR="0056685C" w:rsidRPr="00BE6B8B" w:rsidRDefault="0056685C" w:rsidP="0056685C">
      <w:pPr>
        <w:pStyle w:val="af2"/>
        <w:numPr>
          <w:ilvl w:val="1"/>
          <w:numId w:val="57"/>
        </w:numPr>
        <w:spacing w:line="360" w:lineRule="auto"/>
        <w:ind w:right="0"/>
        <w:jc w:val="both"/>
        <w:rPr>
          <w:szCs w:val="24"/>
        </w:rPr>
      </w:pPr>
      <w:r w:rsidRPr="00BE6B8B">
        <w:rPr>
          <w:rFonts w:hint="cs"/>
          <w:szCs w:val="24"/>
          <w:rtl/>
        </w:rPr>
        <w:t xml:space="preserve">היועץ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w:t>
      </w:r>
      <w:r>
        <w:rPr>
          <w:rFonts w:hint="cs"/>
          <w:szCs w:val="24"/>
          <w:rtl/>
        </w:rPr>
        <w:t>,</w:t>
      </w:r>
      <w:r>
        <w:rPr>
          <w:szCs w:val="24"/>
          <w:rtl/>
        </w:rPr>
        <w:t xml:space="preserve"> לרבות מסמכים ואישורים </w:t>
      </w:r>
      <w:r w:rsidRPr="00BE6B8B">
        <w:rPr>
          <w:szCs w:val="24"/>
          <w:rtl/>
        </w:rPr>
        <w:t>תקפים מאת הרשויות המוסמכות. ה</w:t>
      </w:r>
      <w:r w:rsidRPr="00BE6B8B">
        <w:rPr>
          <w:rFonts w:hint="cs"/>
          <w:szCs w:val="24"/>
          <w:rtl/>
        </w:rPr>
        <w:t>יועץ</w:t>
      </w:r>
      <w:r w:rsidRPr="00BE6B8B">
        <w:rPr>
          <w:szCs w:val="24"/>
          <w:rtl/>
        </w:rPr>
        <w:t xml:space="preserve"> מתחייב להציגם למשרד בכל עת שידרוש</w:t>
      </w:r>
      <w:r>
        <w:rPr>
          <w:rFonts w:hint="cs"/>
          <w:szCs w:val="24"/>
          <w:rtl/>
        </w:rPr>
        <w:t xml:space="preserve"> זאת</w:t>
      </w:r>
      <w:r w:rsidRPr="00BE6B8B">
        <w:rPr>
          <w:szCs w:val="24"/>
          <w:rtl/>
        </w:rPr>
        <w:t xml:space="preserve">. </w:t>
      </w:r>
    </w:p>
    <w:p w14:paraId="7610B59B" w14:textId="77777777" w:rsidR="0056685C" w:rsidRPr="00BE6B8B" w:rsidRDefault="0056685C" w:rsidP="0056685C">
      <w:pPr>
        <w:pStyle w:val="af2"/>
        <w:numPr>
          <w:ilvl w:val="1"/>
          <w:numId w:val="57"/>
        </w:numPr>
        <w:spacing w:line="360" w:lineRule="auto"/>
        <w:ind w:right="0"/>
        <w:jc w:val="both"/>
        <w:rPr>
          <w:szCs w:val="24"/>
        </w:rPr>
      </w:pPr>
      <w:r w:rsidRPr="00BE6B8B">
        <w:rPr>
          <w:rFonts w:hint="cs"/>
          <w:szCs w:val="24"/>
          <w:rtl/>
        </w:rPr>
        <w:t xml:space="preserve">ידוע ליועץ 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היועץ 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14:paraId="7A13F9B6" w14:textId="77777777" w:rsidR="0056685C" w:rsidRPr="00BE6B8B" w:rsidRDefault="0056685C" w:rsidP="0056685C">
      <w:pPr>
        <w:pStyle w:val="af2"/>
        <w:numPr>
          <w:ilvl w:val="1"/>
          <w:numId w:val="57"/>
        </w:numPr>
        <w:spacing w:line="360" w:lineRule="auto"/>
        <w:ind w:right="0"/>
        <w:jc w:val="both"/>
        <w:rPr>
          <w:szCs w:val="24"/>
        </w:rPr>
      </w:pPr>
      <w:r w:rsidRPr="00BE6B8B">
        <w:rPr>
          <w:rFonts w:hint="cs"/>
          <w:szCs w:val="24"/>
          <w:rtl/>
        </w:rPr>
        <w:t>היועץ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ליתן את השירותים בהתאם להסכם </w:t>
      </w:r>
      <w:r w:rsidRPr="00BE6B8B">
        <w:rPr>
          <w:rFonts w:hint="cs"/>
          <w:szCs w:val="24"/>
          <w:rtl/>
        </w:rPr>
        <w:t xml:space="preserve">זה </w:t>
      </w:r>
      <w:r w:rsidRPr="00BE6B8B">
        <w:rPr>
          <w:szCs w:val="24"/>
          <w:rtl/>
        </w:rPr>
        <w:t xml:space="preserve">על נספחיו. </w:t>
      </w:r>
    </w:p>
    <w:p w14:paraId="6B5FA570" w14:textId="77777777" w:rsidR="0056685C" w:rsidRPr="00BE6B8B" w:rsidRDefault="0056685C" w:rsidP="0056685C">
      <w:pPr>
        <w:pStyle w:val="af2"/>
        <w:numPr>
          <w:ilvl w:val="1"/>
          <w:numId w:val="57"/>
        </w:numPr>
        <w:spacing w:line="360" w:lineRule="auto"/>
        <w:ind w:right="0"/>
        <w:jc w:val="both"/>
        <w:rPr>
          <w:szCs w:val="24"/>
        </w:rPr>
      </w:pPr>
      <w:r w:rsidRPr="00BE6B8B">
        <w:rPr>
          <w:rFonts w:hint="cs"/>
          <w:szCs w:val="24"/>
          <w:rtl/>
        </w:rPr>
        <w:t xml:space="preserve">היועץ מתחייב לספק את השירותים בהתאם להוראות כל דין. </w:t>
      </w:r>
    </w:p>
    <w:p w14:paraId="4F5AB04C" w14:textId="77777777" w:rsidR="0056685C" w:rsidRPr="00BE6B8B" w:rsidRDefault="0056685C" w:rsidP="0056685C">
      <w:pPr>
        <w:spacing w:line="360" w:lineRule="auto"/>
        <w:ind w:left="567"/>
        <w:jc w:val="both"/>
        <w:rPr>
          <w:szCs w:val="24"/>
          <w:rtl/>
        </w:rPr>
      </w:pPr>
    </w:p>
    <w:p w14:paraId="652A4220" w14:textId="77777777" w:rsidR="0056685C" w:rsidRPr="00BE6B8B" w:rsidRDefault="0056685C" w:rsidP="0056685C">
      <w:pPr>
        <w:numPr>
          <w:ilvl w:val="0"/>
          <w:numId w:val="57"/>
        </w:numPr>
        <w:spacing w:line="360" w:lineRule="auto"/>
        <w:ind w:right="0"/>
        <w:jc w:val="both"/>
        <w:rPr>
          <w:b/>
          <w:bCs/>
          <w:szCs w:val="24"/>
          <w:u w:val="single"/>
        </w:rPr>
      </w:pPr>
      <w:r w:rsidRPr="00BE6B8B">
        <w:rPr>
          <w:rFonts w:hint="cs"/>
          <w:b/>
          <w:bCs/>
          <w:szCs w:val="24"/>
          <w:u w:val="single"/>
          <w:rtl/>
        </w:rPr>
        <w:t>ביטול ההסכם</w:t>
      </w:r>
    </w:p>
    <w:p w14:paraId="2137C2C2" w14:textId="77777777" w:rsidR="0056685C" w:rsidRPr="00C41464" w:rsidRDefault="0056685C" w:rsidP="0056685C">
      <w:pPr>
        <w:pStyle w:val="af2"/>
        <w:numPr>
          <w:ilvl w:val="1"/>
          <w:numId w:val="57"/>
        </w:numPr>
        <w:spacing w:line="360" w:lineRule="auto"/>
        <w:ind w:right="0"/>
        <w:jc w:val="both"/>
        <w:rPr>
          <w:szCs w:val="24"/>
        </w:rPr>
      </w:pPr>
      <w:r w:rsidRPr="00C41464">
        <w:rPr>
          <w:rFonts w:hint="cs"/>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73374CFD" w14:textId="77777777" w:rsidR="0056685C" w:rsidRPr="00BE6B8B" w:rsidRDefault="0056685C" w:rsidP="0056685C">
      <w:pPr>
        <w:pStyle w:val="af2"/>
        <w:numPr>
          <w:ilvl w:val="1"/>
          <w:numId w:val="57"/>
        </w:numPr>
        <w:spacing w:line="360" w:lineRule="auto"/>
        <w:ind w:right="0"/>
        <w:jc w:val="both"/>
        <w:rPr>
          <w:szCs w:val="24"/>
        </w:rPr>
      </w:pPr>
      <w:r w:rsidRPr="00BE6B8B">
        <w:rPr>
          <w:rFonts w:hint="cs"/>
          <w:szCs w:val="24"/>
          <w:rtl/>
        </w:rPr>
        <w:t xml:space="preserve">בוטל ההסכם לפי סעיף זה, ובמידה ונדרש כך על ידי הממונה, ישלים היועץ פעילות שהחל בה לפני הביטול ויקבל תמורתה כאמור </w:t>
      </w:r>
      <w:r w:rsidRPr="00AC71A5">
        <w:rPr>
          <w:rFonts w:hint="cs"/>
          <w:szCs w:val="24"/>
          <w:rtl/>
        </w:rPr>
        <w:t xml:space="preserve">בסעיף </w:t>
      </w:r>
      <w:r>
        <w:rPr>
          <w:rFonts w:hint="cs"/>
          <w:szCs w:val="24"/>
          <w:rtl/>
        </w:rPr>
        <w:t>8</w:t>
      </w:r>
      <w:r w:rsidRPr="00AC71A5">
        <w:rPr>
          <w:rFonts w:hint="cs"/>
          <w:szCs w:val="24"/>
          <w:rtl/>
        </w:rPr>
        <w:t>.</w:t>
      </w:r>
    </w:p>
    <w:p w14:paraId="2B916ED0" w14:textId="77777777" w:rsidR="0056685C" w:rsidRPr="00BE6B8B" w:rsidRDefault="0056685C" w:rsidP="0056685C">
      <w:pPr>
        <w:spacing w:line="360" w:lineRule="auto"/>
        <w:ind w:left="567"/>
        <w:jc w:val="both"/>
        <w:rPr>
          <w:szCs w:val="24"/>
        </w:rPr>
      </w:pPr>
    </w:p>
    <w:p w14:paraId="0554E06E" w14:textId="77777777" w:rsidR="0056685C" w:rsidRPr="00BE6B8B" w:rsidRDefault="0056685C" w:rsidP="0056685C">
      <w:pPr>
        <w:numPr>
          <w:ilvl w:val="0"/>
          <w:numId w:val="57"/>
        </w:numPr>
        <w:spacing w:line="360" w:lineRule="auto"/>
        <w:jc w:val="both"/>
        <w:rPr>
          <w:b/>
          <w:bCs/>
          <w:szCs w:val="24"/>
          <w:u w:val="single"/>
        </w:rPr>
      </w:pPr>
      <w:r w:rsidRPr="00BE6B8B">
        <w:rPr>
          <w:rFonts w:hint="cs"/>
          <w:b/>
          <w:bCs/>
          <w:szCs w:val="24"/>
          <w:u w:val="single"/>
          <w:rtl/>
        </w:rPr>
        <w:t>סודיות</w:t>
      </w:r>
    </w:p>
    <w:p w14:paraId="24329EA6" w14:textId="77777777" w:rsidR="0056685C" w:rsidRPr="00DA0770" w:rsidRDefault="0056685C" w:rsidP="0056685C">
      <w:pPr>
        <w:pStyle w:val="af2"/>
        <w:numPr>
          <w:ilvl w:val="1"/>
          <w:numId w:val="57"/>
        </w:numPr>
        <w:spacing w:line="360" w:lineRule="auto"/>
        <w:jc w:val="both"/>
        <w:rPr>
          <w:szCs w:val="24"/>
        </w:rPr>
      </w:pPr>
      <w:r w:rsidRPr="00DA0770">
        <w:rPr>
          <w:rFonts w:hint="cs"/>
          <w:szCs w:val="24"/>
          <w:rtl/>
        </w:rPr>
        <w:t xml:space="preserve">לצורך </w:t>
      </w:r>
      <w:r>
        <w:rPr>
          <w:rFonts w:hint="cs"/>
          <w:szCs w:val="24"/>
          <w:rtl/>
        </w:rPr>
        <w:t>הסכם</w:t>
      </w:r>
      <w:r w:rsidRPr="00DA0770">
        <w:rPr>
          <w:rFonts w:hint="cs"/>
          <w:szCs w:val="24"/>
          <w:rtl/>
        </w:rPr>
        <w:t xml:space="preserve"> זה</w:t>
      </w:r>
      <w:r w:rsidRPr="00DA0770">
        <w:rPr>
          <w:szCs w:val="24"/>
          <w:rtl/>
        </w:rPr>
        <w:t>,</w:t>
      </w:r>
      <w:r w:rsidRPr="00DA0770">
        <w:rPr>
          <w:rFonts w:hint="cs"/>
          <w:szCs w:val="24"/>
          <w:rtl/>
        </w:rPr>
        <w:t xml:space="preserve"> למונחים הבאים </w:t>
      </w:r>
      <w:r w:rsidRPr="00DA0770">
        <w:rPr>
          <w:rFonts w:hint="eastAsia"/>
          <w:szCs w:val="24"/>
          <w:rtl/>
        </w:rPr>
        <w:t>ול</w:t>
      </w:r>
      <w:r w:rsidRPr="00DA0770">
        <w:rPr>
          <w:rFonts w:hint="cs"/>
          <w:szCs w:val="24"/>
          <w:rtl/>
        </w:rPr>
        <w:t>משמעות המופיעה לצידם:</w:t>
      </w:r>
    </w:p>
    <w:p w14:paraId="44FD131B" w14:textId="77777777" w:rsidR="0056685C" w:rsidRPr="0007445A" w:rsidRDefault="0056685C" w:rsidP="0056685C">
      <w:pPr>
        <w:pStyle w:val="afc"/>
        <w:widowControl w:val="0"/>
        <w:spacing w:line="360" w:lineRule="auto"/>
        <w:rPr>
          <w:b/>
          <w:bCs/>
          <w:sz w:val="24"/>
        </w:rPr>
      </w:pPr>
    </w:p>
    <w:p w14:paraId="3BD2D39E" w14:textId="77777777" w:rsidR="0056685C" w:rsidRPr="0007445A" w:rsidRDefault="0056685C" w:rsidP="0056685C">
      <w:pPr>
        <w:pStyle w:val="afc"/>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220D21F4" w14:textId="77777777" w:rsidR="0056685C" w:rsidRDefault="0056685C" w:rsidP="0056685C">
      <w:pPr>
        <w:pStyle w:val="afc"/>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6CDC410A" w14:textId="77777777" w:rsidR="0056685C" w:rsidRPr="00BE6B8B" w:rsidRDefault="0056685C" w:rsidP="0056685C">
      <w:pPr>
        <w:pStyle w:val="af2"/>
        <w:numPr>
          <w:ilvl w:val="1"/>
          <w:numId w:val="57"/>
        </w:numPr>
        <w:spacing w:line="360" w:lineRule="auto"/>
        <w:ind w:right="0"/>
        <w:jc w:val="both"/>
        <w:rPr>
          <w:szCs w:val="24"/>
        </w:rPr>
      </w:pPr>
      <w:r w:rsidRPr="00BE6B8B">
        <w:rPr>
          <w:rFonts w:hint="cs"/>
          <w:szCs w:val="24"/>
          <w:rtl/>
        </w:rPr>
        <w:t>הואיל והיועץ</w:t>
      </w:r>
      <w:r>
        <w:rPr>
          <w:rFonts w:hint="cs"/>
          <w:szCs w:val="24"/>
          <w:rtl/>
        </w:rPr>
        <w:t xml:space="preserve">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58B80DB3" w14:textId="77777777" w:rsidR="0056685C" w:rsidRPr="00BE6B8B" w:rsidRDefault="0056685C" w:rsidP="0056685C">
      <w:pPr>
        <w:pStyle w:val="af2"/>
        <w:numPr>
          <w:ilvl w:val="1"/>
          <w:numId w:val="57"/>
        </w:numPr>
        <w:spacing w:line="360" w:lineRule="auto"/>
        <w:ind w:right="0"/>
        <w:jc w:val="both"/>
        <w:rPr>
          <w:szCs w:val="24"/>
        </w:rPr>
      </w:pPr>
      <w:r w:rsidRPr="00BE6B8B">
        <w:rPr>
          <w:rFonts w:hint="cs"/>
          <w:szCs w:val="24"/>
          <w:rtl/>
        </w:rPr>
        <w:t>ידוע ליועץ כי אין לגלות מידע שהתגל</w:t>
      </w:r>
      <w:r>
        <w:rPr>
          <w:rFonts w:hint="cs"/>
          <w:szCs w:val="24"/>
          <w:rtl/>
        </w:rPr>
        <w:t>ה</w:t>
      </w:r>
      <w:r w:rsidRPr="00BE6B8B">
        <w:rPr>
          <w:rFonts w:hint="cs"/>
          <w:szCs w:val="24"/>
          <w:rtl/>
        </w:rPr>
        <w:t xml:space="preserve">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27F2699D" w14:textId="77777777" w:rsidR="0056685C" w:rsidRPr="00BE6B8B" w:rsidRDefault="0056685C" w:rsidP="0056685C">
      <w:pPr>
        <w:pStyle w:val="af2"/>
        <w:numPr>
          <w:ilvl w:val="1"/>
          <w:numId w:val="57"/>
        </w:numPr>
        <w:spacing w:line="360" w:lineRule="auto"/>
        <w:ind w:right="0"/>
        <w:jc w:val="both"/>
        <w:rPr>
          <w:szCs w:val="24"/>
        </w:rPr>
      </w:pPr>
      <w:r w:rsidRPr="00BE6B8B">
        <w:rPr>
          <w:rFonts w:hint="cs"/>
          <w:szCs w:val="24"/>
          <w:rtl/>
        </w:rPr>
        <w:t>היועץ מתחייב לנקוט בכל האמצעים על מנת לוודא כי הסודיות כאמור תשמר גם על ידי עובדיו, סוכניו והמועסקים על ידו.</w:t>
      </w:r>
    </w:p>
    <w:p w14:paraId="19CA80DB" w14:textId="77777777" w:rsidR="0056685C" w:rsidRDefault="0056685C" w:rsidP="0056685C">
      <w:pPr>
        <w:pStyle w:val="af2"/>
        <w:numPr>
          <w:ilvl w:val="1"/>
          <w:numId w:val="57"/>
        </w:numPr>
        <w:spacing w:line="360" w:lineRule="auto"/>
        <w:ind w:right="0"/>
        <w:jc w:val="both"/>
        <w:rPr>
          <w:szCs w:val="24"/>
        </w:rPr>
      </w:pPr>
      <w:r w:rsidRPr="00BE6B8B">
        <w:rPr>
          <w:rFonts w:hint="cs"/>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08BE1CB7" w14:textId="77777777" w:rsidR="0056685C" w:rsidRDefault="0056685C" w:rsidP="0056685C">
      <w:pPr>
        <w:pStyle w:val="af2"/>
        <w:numPr>
          <w:ilvl w:val="1"/>
          <w:numId w:val="57"/>
        </w:numPr>
        <w:spacing w:line="360" w:lineRule="auto"/>
        <w:ind w:right="0"/>
        <w:jc w:val="both"/>
        <w:rPr>
          <w:szCs w:val="24"/>
        </w:rPr>
      </w:pPr>
      <w:r>
        <w:rPr>
          <w:rFonts w:hint="cs"/>
          <w:szCs w:val="24"/>
          <w:rtl/>
        </w:rPr>
        <w:t>היועץ ונותני השירותים מטעמו, יחתמו על התחייבות לשמירת סודיות, בנוסח שיועבר ליועץ על ידי המשרד.</w:t>
      </w:r>
    </w:p>
    <w:p w14:paraId="00605314" w14:textId="77777777" w:rsidR="0056685C" w:rsidRPr="00BE6B8B" w:rsidRDefault="0056685C" w:rsidP="0056685C">
      <w:pPr>
        <w:spacing w:line="360" w:lineRule="auto"/>
        <w:ind w:left="1134"/>
        <w:jc w:val="both"/>
        <w:rPr>
          <w:szCs w:val="24"/>
        </w:rPr>
      </w:pPr>
    </w:p>
    <w:p w14:paraId="0A5FDB65" w14:textId="77777777" w:rsidR="0056685C" w:rsidRPr="00BE6B8B" w:rsidRDefault="0056685C" w:rsidP="0056685C">
      <w:pPr>
        <w:numPr>
          <w:ilvl w:val="0"/>
          <w:numId w:val="57"/>
        </w:numPr>
        <w:spacing w:line="360" w:lineRule="auto"/>
        <w:jc w:val="both"/>
        <w:rPr>
          <w:b/>
          <w:bCs/>
          <w:szCs w:val="24"/>
          <w:u w:val="single"/>
          <w:rtl/>
        </w:rPr>
      </w:pPr>
      <w:r w:rsidRPr="00BE6B8B">
        <w:rPr>
          <w:rFonts w:hint="cs"/>
          <w:b/>
          <w:bCs/>
          <w:szCs w:val="24"/>
          <w:u w:val="single"/>
          <w:rtl/>
        </w:rPr>
        <w:t>קניין רוחני וזכויות יוצרים</w:t>
      </w:r>
    </w:p>
    <w:p w14:paraId="1A705CDB" w14:textId="77777777" w:rsidR="0056685C" w:rsidRPr="00DA0770" w:rsidRDefault="0056685C" w:rsidP="0056685C">
      <w:pPr>
        <w:pStyle w:val="af2"/>
        <w:numPr>
          <w:ilvl w:val="1"/>
          <w:numId w:val="57"/>
        </w:numPr>
        <w:spacing w:line="360" w:lineRule="auto"/>
        <w:ind w:right="0"/>
        <w:jc w:val="both"/>
        <w:rPr>
          <w:szCs w:val="24"/>
        </w:rPr>
      </w:pPr>
      <w:r w:rsidRPr="00BE6B8B">
        <w:rPr>
          <w:rFonts w:hint="cs"/>
          <w:szCs w:val="24"/>
          <w:rtl/>
        </w:rPr>
        <w:t>המשרד יהיה בעל זכויות היוצרים</w:t>
      </w:r>
      <w:r>
        <w:rPr>
          <w:rFonts w:hint="cs"/>
          <w:szCs w:val="24"/>
          <w:rtl/>
        </w:rPr>
        <w:t xml:space="preserve"> הבלעדי בכל </w:t>
      </w:r>
      <w:r w:rsidRPr="00BE6B8B">
        <w:rPr>
          <w:rFonts w:hint="cs"/>
          <w:szCs w:val="24"/>
          <w:rtl/>
        </w:rPr>
        <w:t>עבודה שיבצע היועץ במסגרת הסכם זה, כולל כל מידע שיגיע לידי היועץ במסגרת העבודה ותיעודו על גבי דיסקים או כל מדיה אחרת, תוכנות שתכנת, מפות שהכין, דו"חות שכתב, מודלים שגיבש וכו' (להלן: "</w:t>
      </w:r>
      <w:r w:rsidRPr="00DA0770">
        <w:rPr>
          <w:rFonts w:hint="cs"/>
          <w:szCs w:val="24"/>
          <w:rtl/>
        </w:rPr>
        <w:t>היצירות</w:t>
      </w:r>
      <w:r w:rsidRPr="00BE6B8B">
        <w:rPr>
          <w:rFonts w:hint="cs"/>
          <w:szCs w:val="24"/>
          <w:rtl/>
        </w:rPr>
        <w:t>") והיועץ לא יהיה רשאי לעשות כל שימוש בה</w:t>
      </w:r>
      <w:r>
        <w:rPr>
          <w:rFonts w:hint="cs"/>
          <w:szCs w:val="24"/>
          <w:rtl/>
        </w:rPr>
        <w:t>ם</w:t>
      </w:r>
      <w:r w:rsidRPr="00BE6B8B">
        <w:rPr>
          <w:rFonts w:hint="cs"/>
          <w:szCs w:val="24"/>
          <w:rtl/>
        </w:rPr>
        <w:t>, אלא לצורך מתן שירותי היועץ בהתאם להסכם זה.</w:t>
      </w:r>
    </w:p>
    <w:p w14:paraId="63A6F106" w14:textId="77777777" w:rsidR="0056685C" w:rsidRPr="00DA0770" w:rsidRDefault="0056685C" w:rsidP="0056685C">
      <w:pPr>
        <w:pStyle w:val="af2"/>
        <w:numPr>
          <w:ilvl w:val="1"/>
          <w:numId w:val="57"/>
        </w:numPr>
        <w:spacing w:line="360" w:lineRule="auto"/>
        <w:ind w:right="0"/>
        <w:jc w:val="both"/>
        <w:rPr>
          <w:szCs w:val="24"/>
        </w:rPr>
      </w:pPr>
      <w:r w:rsidRPr="00BE6B8B">
        <w:rPr>
          <w:rFonts w:hint="cs"/>
          <w:szCs w:val="24"/>
          <w:rtl/>
        </w:rPr>
        <w:t>כל חומר מכל סוג שהוא, כולל מפרט נתונים, תוכנות, צילומים</w:t>
      </w:r>
      <w:r>
        <w:rPr>
          <w:rFonts w:hint="cs"/>
          <w:szCs w:val="24"/>
          <w:rtl/>
        </w:rPr>
        <w:t xml:space="preserve">, </w:t>
      </w:r>
      <w:r w:rsidRPr="00BE6B8B">
        <w:rPr>
          <w:rFonts w:hint="cs"/>
          <w:szCs w:val="24"/>
          <w:rtl/>
        </w:rPr>
        <w:t>קבצי אקסל</w:t>
      </w:r>
      <w:r>
        <w:rPr>
          <w:rFonts w:hint="cs"/>
          <w:szCs w:val="24"/>
          <w:rtl/>
        </w:rPr>
        <w:t xml:space="preserve"> או תוכנות מחשב אחרות </w:t>
      </w:r>
      <w:r w:rsidRPr="00BE6B8B">
        <w:rPr>
          <w:rFonts w:hint="cs"/>
          <w:szCs w:val="24"/>
          <w:rtl/>
        </w:rPr>
        <w:t>וכו' שרכש היועץ לצורך ביצוע השירותים ושבגינו שילם המשרד, יהיה רכושו של המשרד, ועל היועץ להעבירו למשרד מייד בסיום השימוש בהם לצורך מתן השירותים.</w:t>
      </w:r>
    </w:p>
    <w:p w14:paraId="16795BF8" w14:textId="77777777" w:rsidR="0056685C" w:rsidRPr="00BE6B8B" w:rsidRDefault="0056685C" w:rsidP="0056685C">
      <w:pPr>
        <w:pStyle w:val="af2"/>
        <w:numPr>
          <w:ilvl w:val="1"/>
          <w:numId w:val="57"/>
        </w:numPr>
        <w:spacing w:line="360" w:lineRule="auto"/>
        <w:ind w:right="0"/>
        <w:jc w:val="both"/>
        <w:rPr>
          <w:szCs w:val="24"/>
          <w:rtl/>
        </w:rPr>
      </w:pPr>
      <w:r w:rsidRPr="00BE6B8B">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w:t>
      </w:r>
      <w:r>
        <w:rPr>
          <w:rFonts w:hint="cs"/>
          <w:szCs w:val="24"/>
          <w:rtl/>
        </w:rPr>
        <w:t>,</w:t>
      </w:r>
      <w:r w:rsidRPr="00BE6B8B">
        <w:rPr>
          <w:rFonts w:hint="cs"/>
          <w:szCs w:val="24"/>
          <w:rtl/>
        </w:rPr>
        <w:t xml:space="preserve"> וישפה את המשרד בגין כל ההוצאות והנזקים שייגרמו לו עקב תביעה או דרישה בגין הפרה כאמור.</w:t>
      </w:r>
    </w:p>
    <w:p w14:paraId="48CA00BA" w14:textId="77777777" w:rsidR="0056685C" w:rsidRPr="00C32074" w:rsidRDefault="0056685C" w:rsidP="0056685C">
      <w:pPr>
        <w:pStyle w:val="af2"/>
        <w:numPr>
          <w:ilvl w:val="1"/>
          <w:numId w:val="57"/>
        </w:numPr>
        <w:spacing w:line="360" w:lineRule="auto"/>
        <w:ind w:right="0"/>
        <w:jc w:val="both"/>
        <w:rPr>
          <w:szCs w:val="24"/>
          <w:rtl/>
        </w:rPr>
      </w:pPr>
      <w:r w:rsidRPr="00BE6B8B">
        <w:rPr>
          <w:rFonts w:hint="cs"/>
          <w:szCs w:val="24"/>
          <w:rtl/>
        </w:rPr>
        <w:t>סעיף זה יהיה בתוקף אף לאחר תום תקופת הסכם זה וימשיך לחול ללא הגבלת זמן.</w:t>
      </w:r>
    </w:p>
    <w:p w14:paraId="088AABED" w14:textId="77777777" w:rsidR="0056685C" w:rsidRPr="00BE6B8B" w:rsidRDefault="0056685C" w:rsidP="0056685C">
      <w:pPr>
        <w:spacing w:line="360" w:lineRule="auto"/>
        <w:jc w:val="both"/>
        <w:rPr>
          <w:b/>
          <w:bCs/>
          <w:szCs w:val="24"/>
          <w:u w:val="single"/>
          <w:rtl/>
        </w:rPr>
      </w:pPr>
    </w:p>
    <w:p w14:paraId="4AF25A18" w14:textId="77777777" w:rsidR="0056685C" w:rsidRPr="009B738A" w:rsidRDefault="0056685C" w:rsidP="0056685C">
      <w:pPr>
        <w:numPr>
          <w:ilvl w:val="0"/>
          <w:numId w:val="57"/>
        </w:numPr>
        <w:spacing w:line="360" w:lineRule="auto"/>
        <w:jc w:val="both"/>
        <w:rPr>
          <w:b/>
          <w:bCs/>
          <w:szCs w:val="24"/>
          <w:u w:val="single"/>
        </w:rPr>
      </w:pPr>
      <w:r w:rsidRPr="009B738A">
        <w:rPr>
          <w:rFonts w:hint="cs"/>
          <w:b/>
          <w:bCs/>
          <w:szCs w:val="24"/>
          <w:u w:val="single"/>
          <w:rtl/>
        </w:rPr>
        <w:t>התחייבות להיעדר ניגוד עניינים</w:t>
      </w:r>
    </w:p>
    <w:p w14:paraId="4E7730FF" w14:textId="77777777" w:rsidR="0056685C" w:rsidRPr="009B738A" w:rsidRDefault="0056685C" w:rsidP="0056685C">
      <w:pPr>
        <w:pStyle w:val="af2"/>
        <w:numPr>
          <w:ilvl w:val="1"/>
          <w:numId w:val="57"/>
        </w:numPr>
        <w:spacing w:line="360" w:lineRule="auto"/>
        <w:ind w:right="0"/>
        <w:jc w:val="both"/>
        <w:rPr>
          <w:szCs w:val="24"/>
        </w:rPr>
      </w:pPr>
      <w:r w:rsidRPr="009B738A">
        <w:rPr>
          <w:rFonts w:hint="cs"/>
          <w:szCs w:val="24"/>
          <w:rtl/>
        </w:rPr>
        <w:t>היועץ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כל תקופת ההסכם וכן לתקופה של 6 חודשים לאחר סיומו. בכל מקרה של חשש לניגוד עניינים כאמור, יפנה היועץ לממונה ויפעל לפי הנחיותיו.</w:t>
      </w:r>
    </w:p>
    <w:p w14:paraId="4D9F7E27" w14:textId="77777777" w:rsidR="0056685C" w:rsidRPr="009B738A" w:rsidRDefault="0056685C" w:rsidP="0056685C">
      <w:pPr>
        <w:pStyle w:val="af2"/>
        <w:numPr>
          <w:ilvl w:val="1"/>
          <w:numId w:val="57"/>
        </w:numPr>
        <w:spacing w:line="360" w:lineRule="auto"/>
        <w:ind w:right="0"/>
        <w:jc w:val="both"/>
        <w:rPr>
          <w:szCs w:val="24"/>
        </w:rPr>
      </w:pPr>
      <w:r w:rsidRPr="009B738A">
        <w:rPr>
          <w:rFonts w:hint="cs"/>
          <w:szCs w:val="24"/>
          <w:rtl/>
        </w:rPr>
        <w:t>במשך תקופת ההסכם ו-12 חודשים לאחר סיומו, לא ישתתף היועץ בדרך כלשהי בהכנה או הצגה של פרויקט המוגש למימון המשרד.</w:t>
      </w:r>
    </w:p>
    <w:p w14:paraId="7AB77DFF" w14:textId="77777777" w:rsidR="0056685C" w:rsidRPr="009B738A" w:rsidRDefault="0056685C" w:rsidP="0056685C">
      <w:pPr>
        <w:pStyle w:val="af2"/>
        <w:numPr>
          <w:ilvl w:val="1"/>
          <w:numId w:val="57"/>
        </w:numPr>
        <w:spacing w:line="360" w:lineRule="auto"/>
        <w:ind w:right="0"/>
        <w:jc w:val="both"/>
        <w:rPr>
          <w:szCs w:val="24"/>
        </w:rPr>
      </w:pPr>
      <w:r w:rsidRPr="009B738A">
        <w:rPr>
          <w:rFonts w:hint="eastAsia"/>
          <w:b/>
          <w:bCs/>
          <w:szCs w:val="24"/>
          <w:rtl/>
        </w:rPr>
        <w:t>למען</w:t>
      </w:r>
      <w:r w:rsidRPr="009B738A">
        <w:rPr>
          <w:b/>
          <w:bCs/>
          <w:szCs w:val="24"/>
          <w:rtl/>
        </w:rPr>
        <w:t xml:space="preserve"> הסר ספק יובהר כי </w:t>
      </w:r>
      <w:r w:rsidRPr="009B738A">
        <w:rPr>
          <w:rFonts w:hint="eastAsia"/>
          <w:b/>
          <w:bCs/>
          <w:szCs w:val="24"/>
          <w:rtl/>
        </w:rPr>
        <w:t>אם</w:t>
      </w:r>
      <w:r w:rsidRPr="009B738A">
        <w:rPr>
          <w:b/>
          <w:bCs/>
          <w:szCs w:val="24"/>
          <w:rtl/>
        </w:rPr>
        <w:t xml:space="preserve"> יוגש </w:t>
      </w:r>
      <w:r w:rsidRPr="009B738A">
        <w:rPr>
          <w:rFonts w:hint="eastAsia"/>
          <w:b/>
          <w:bCs/>
          <w:szCs w:val="24"/>
          <w:rtl/>
        </w:rPr>
        <w:t>פרויקט</w:t>
      </w:r>
      <w:r w:rsidRPr="009B738A">
        <w:rPr>
          <w:b/>
          <w:bCs/>
          <w:szCs w:val="24"/>
          <w:rtl/>
        </w:rPr>
        <w:t xml:space="preserve"> </w:t>
      </w:r>
      <w:r w:rsidRPr="009B738A">
        <w:rPr>
          <w:rFonts w:hint="eastAsia"/>
          <w:b/>
          <w:bCs/>
          <w:szCs w:val="24"/>
          <w:rtl/>
        </w:rPr>
        <w:t>שכזה</w:t>
      </w:r>
      <w:r w:rsidRPr="009B738A">
        <w:rPr>
          <w:b/>
          <w:bCs/>
          <w:szCs w:val="24"/>
          <w:rtl/>
        </w:rPr>
        <w:t xml:space="preserve"> לאחד ממכרזי המשרד </w:t>
      </w:r>
      <w:r w:rsidRPr="009B738A">
        <w:rPr>
          <w:rFonts w:hint="cs"/>
          <w:b/>
          <w:bCs/>
          <w:szCs w:val="24"/>
          <w:rtl/>
        </w:rPr>
        <w:t xml:space="preserve">הוא </w:t>
      </w:r>
      <w:r w:rsidRPr="009B738A">
        <w:rPr>
          <w:rFonts w:hint="eastAsia"/>
          <w:b/>
          <w:bCs/>
          <w:szCs w:val="24"/>
          <w:rtl/>
        </w:rPr>
        <w:t>יפסל</w:t>
      </w:r>
      <w:r w:rsidRPr="009B738A">
        <w:rPr>
          <w:b/>
          <w:bCs/>
          <w:szCs w:val="24"/>
          <w:rtl/>
        </w:rPr>
        <w:t xml:space="preserve"> מיידית</w:t>
      </w:r>
      <w:r w:rsidRPr="009B738A">
        <w:rPr>
          <w:szCs w:val="24"/>
          <w:rtl/>
        </w:rPr>
        <w:t>.</w:t>
      </w:r>
    </w:p>
    <w:p w14:paraId="6C69AC0D" w14:textId="77777777" w:rsidR="0056685C" w:rsidRPr="00704C02" w:rsidRDefault="0056685C" w:rsidP="0056685C">
      <w:pPr>
        <w:spacing w:line="360" w:lineRule="auto"/>
        <w:jc w:val="both"/>
        <w:rPr>
          <w:szCs w:val="24"/>
          <w:rtl/>
        </w:rPr>
      </w:pPr>
    </w:p>
    <w:p w14:paraId="2CFA57D9" w14:textId="77777777" w:rsidR="0056685C" w:rsidRPr="00BE6B8B" w:rsidRDefault="0056685C" w:rsidP="0056685C">
      <w:pPr>
        <w:numPr>
          <w:ilvl w:val="0"/>
          <w:numId w:val="57"/>
        </w:numPr>
        <w:spacing w:line="360" w:lineRule="auto"/>
        <w:jc w:val="both"/>
        <w:rPr>
          <w:szCs w:val="24"/>
        </w:rPr>
      </w:pPr>
      <w:r w:rsidRPr="00BE6B8B">
        <w:rPr>
          <w:rFonts w:hint="cs"/>
          <w:b/>
          <w:bCs/>
          <w:szCs w:val="24"/>
          <w:u w:val="single"/>
          <w:rtl/>
        </w:rPr>
        <w:t>הפרת הוראות ההסכם</w:t>
      </w:r>
    </w:p>
    <w:p w14:paraId="1B08F3AE" w14:textId="77777777" w:rsidR="0056685C" w:rsidRPr="00BE6B8B" w:rsidRDefault="0056685C" w:rsidP="0056685C">
      <w:pPr>
        <w:spacing w:line="360" w:lineRule="auto"/>
        <w:ind w:left="567"/>
        <w:jc w:val="both"/>
        <w:rPr>
          <w:szCs w:val="24"/>
          <w:u w:val="single"/>
        </w:rPr>
      </w:pPr>
      <w:r w:rsidRPr="00BE6B8B">
        <w:rPr>
          <w:rFonts w:hint="cs"/>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w:t>
      </w:r>
      <w:r>
        <w:rPr>
          <w:rFonts w:hint="cs"/>
          <w:szCs w:val="24"/>
          <w:rtl/>
        </w:rPr>
        <w:t>כ</w:t>
      </w:r>
      <w:r w:rsidRPr="00BE6B8B">
        <w:rPr>
          <w:rFonts w:hint="cs"/>
          <w:szCs w:val="24"/>
          <w:rtl/>
        </w:rPr>
        <w:t>ך בהודעה, לא יהיה המשרד חייב בתשלום כלשהו ליועץ.</w:t>
      </w:r>
    </w:p>
    <w:p w14:paraId="41791781" w14:textId="77777777" w:rsidR="0056685C" w:rsidRPr="00BE6B8B" w:rsidRDefault="0056685C" w:rsidP="0056685C">
      <w:pPr>
        <w:spacing w:line="360" w:lineRule="auto"/>
        <w:jc w:val="both"/>
        <w:rPr>
          <w:szCs w:val="24"/>
          <w:u w:val="single"/>
          <w:rtl/>
        </w:rPr>
      </w:pPr>
    </w:p>
    <w:p w14:paraId="5D8779AB" w14:textId="77777777" w:rsidR="0056685C" w:rsidRPr="00BE6B8B" w:rsidRDefault="0056685C" w:rsidP="0056685C">
      <w:pPr>
        <w:numPr>
          <w:ilvl w:val="0"/>
          <w:numId w:val="57"/>
        </w:numPr>
        <w:spacing w:line="360" w:lineRule="auto"/>
        <w:jc w:val="both"/>
        <w:rPr>
          <w:b/>
          <w:bCs/>
          <w:szCs w:val="24"/>
          <w:u w:val="single"/>
          <w:rtl/>
        </w:rPr>
      </w:pPr>
      <w:r w:rsidRPr="00BE6B8B">
        <w:rPr>
          <w:rFonts w:hint="cs"/>
          <w:b/>
          <w:bCs/>
          <w:szCs w:val="24"/>
          <w:u w:val="single"/>
          <w:rtl/>
        </w:rPr>
        <w:t>טיב התוצרים</w:t>
      </w:r>
    </w:p>
    <w:p w14:paraId="31536BBD" w14:textId="77777777" w:rsidR="0056685C" w:rsidRPr="00DA0770" w:rsidRDefault="0056685C" w:rsidP="0056685C">
      <w:pPr>
        <w:pStyle w:val="af2"/>
        <w:numPr>
          <w:ilvl w:val="1"/>
          <w:numId w:val="57"/>
        </w:numPr>
        <w:spacing w:line="360" w:lineRule="auto"/>
        <w:ind w:right="0"/>
        <w:jc w:val="both"/>
        <w:rPr>
          <w:szCs w:val="24"/>
        </w:rPr>
      </w:pPr>
      <w:r w:rsidRPr="00DA0770">
        <w:rPr>
          <w:rFonts w:hint="cs"/>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שיקבע על ידי המשרד.</w:t>
      </w:r>
    </w:p>
    <w:p w14:paraId="68590A99" w14:textId="77777777" w:rsidR="0056685C" w:rsidRPr="00BE6B8B" w:rsidRDefault="0056685C" w:rsidP="0056685C">
      <w:pPr>
        <w:pStyle w:val="af2"/>
        <w:numPr>
          <w:ilvl w:val="1"/>
          <w:numId w:val="57"/>
        </w:numPr>
        <w:spacing w:line="360" w:lineRule="auto"/>
        <w:ind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3AF880B9" w14:textId="77777777" w:rsidR="0056685C" w:rsidRPr="00BE6B8B" w:rsidRDefault="0056685C" w:rsidP="0056685C">
      <w:pPr>
        <w:pStyle w:val="af2"/>
        <w:numPr>
          <w:ilvl w:val="1"/>
          <w:numId w:val="57"/>
        </w:numPr>
        <w:spacing w:line="360" w:lineRule="auto"/>
        <w:ind w:right="0"/>
        <w:jc w:val="both"/>
        <w:rPr>
          <w:szCs w:val="24"/>
        </w:rPr>
      </w:pPr>
      <w:r w:rsidRPr="00BE6B8B">
        <w:rPr>
          <w:rFonts w:hint="cs"/>
          <w:szCs w:val="24"/>
          <w:rtl/>
        </w:rPr>
        <w:t>היועץ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6A6F1DAF" w14:textId="77777777" w:rsidR="0056685C" w:rsidRPr="00BE6B8B" w:rsidRDefault="0056685C" w:rsidP="0056685C">
      <w:pPr>
        <w:spacing w:line="360" w:lineRule="auto"/>
        <w:ind w:right="567"/>
        <w:jc w:val="both"/>
        <w:rPr>
          <w:szCs w:val="24"/>
          <w:rtl/>
        </w:rPr>
      </w:pPr>
    </w:p>
    <w:p w14:paraId="43D2B2AB" w14:textId="77777777" w:rsidR="0056685C" w:rsidRPr="00BE6B8B" w:rsidRDefault="0056685C" w:rsidP="0056685C">
      <w:pPr>
        <w:numPr>
          <w:ilvl w:val="0"/>
          <w:numId w:val="57"/>
        </w:numPr>
        <w:spacing w:line="360" w:lineRule="auto"/>
        <w:jc w:val="both"/>
        <w:rPr>
          <w:szCs w:val="24"/>
        </w:rPr>
      </w:pPr>
      <w:r w:rsidRPr="00BE6B8B">
        <w:rPr>
          <w:rFonts w:hint="cs"/>
          <w:b/>
          <w:bCs/>
          <w:szCs w:val="24"/>
          <w:u w:val="single"/>
          <w:rtl/>
        </w:rPr>
        <w:t xml:space="preserve">חובת ביטוח  </w:t>
      </w:r>
    </w:p>
    <w:p w14:paraId="051D19C6" w14:textId="77777777" w:rsidR="0056685C" w:rsidRPr="00A8167C" w:rsidRDefault="0056685C" w:rsidP="0056685C">
      <w:pPr>
        <w:spacing w:line="360" w:lineRule="auto"/>
        <w:ind w:left="567"/>
        <w:jc w:val="both"/>
        <w:rPr>
          <w:szCs w:val="24"/>
          <w:rtl/>
        </w:rPr>
      </w:pPr>
      <w:r w:rsidRPr="00A8167C">
        <w:rPr>
          <w:rFonts w:hint="cs"/>
          <w:szCs w:val="24"/>
          <w:rtl/>
        </w:rPr>
        <w:t xml:space="preserve">היועץ מתחייב לבצע ולקיים את הביטוחים המפורטים בזה לטובתו ולטובת  מדינת ישראל </w:t>
      </w:r>
      <w:r w:rsidRPr="00A8167C">
        <w:rPr>
          <w:szCs w:val="24"/>
          <w:rtl/>
        </w:rPr>
        <w:t>–</w:t>
      </w:r>
      <w:r w:rsidRPr="00A8167C">
        <w:rPr>
          <w:rFonts w:hint="cs"/>
          <w:szCs w:val="24"/>
          <w:rtl/>
        </w:rPr>
        <w:t xml:space="preserve"> משרד התשתיות הלאומיות האנרגיה והמים ולהציגם למשרד התשתיות הלאומיות האנרגיה והמים, כאשר הם כוללים את הכיסויים והתנאים הנדרשים </w:t>
      </w:r>
    </w:p>
    <w:p w14:paraId="487277A1" w14:textId="77777777" w:rsidR="0056685C" w:rsidRPr="00A8167C" w:rsidRDefault="0056685C" w:rsidP="0056685C">
      <w:pPr>
        <w:spacing w:line="360" w:lineRule="auto"/>
        <w:ind w:left="567"/>
        <w:jc w:val="both"/>
        <w:rPr>
          <w:szCs w:val="24"/>
          <w:rtl/>
        </w:rPr>
      </w:pPr>
      <w:r w:rsidRPr="00A8167C">
        <w:rPr>
          <w:rFonts w:hint="cs"/>
          <w:szCs w:val="24"/>
          <w:rtl/>
        </w:rPr>
        <w:t>כאשר גבולות האחריות לא  יפחתו מהמצוין להלן</w:t>
      </w:r>
      <w:smartTag w:uri="urn:schemas-microsoft-com:office:smarttags" w:element="PersonName">
        <w:r w:rsidRPr="00A8167C">
          <w:rPr>
            <w:rFonts w:hint="cs"/>
            <w:szCs w:val="24"/>
            <w:rtl/>
          </w:rPr>
          <w:t>:</w:t>
        </w:r>
      </w:smartTag>
      <w:r w:rsidRPr="00A8167C">
        <w:rPr>
          <w:rFonts w:hint="cs"/>
          <w:szCs w:val="24"/>
          <w:rtl/>
        </w:rPr>
        <w:t>-</w:t>
      </w:r>
    </w:p>
    <w:p w14:paraId="6A6425E4" w14:textId="77777777" w:rsidR="0056685C" w:rsidRPr="00A8167C" w:rsidRDefault="0056685C" w:rsidP="0056685C">
      <w:pPr>
        <w:pStyle w:val="af2"/>
        <w:tabs>
          <w:tab w:val="left" w:pos="1106"/>
        </w:tabs>
        <w:ind w:left="567"/>
        <w:rPr>
          <w:u w:val="single"/>
          <w:rtl/>
        </w:rPr>
      </w:pPr>
    </w:p>
    <w:p w14:paraId="1F0E83D5" w14:textId="77777777" w:rsidR="0056685C" w:rsidRPr="00A8167C" w:rsidRDefault="0056685C" w:rsidP="0056685C">
      <w:pPr>
        <w:tabs>
          <w:tab w:val="left" w:pos="1106"/>
        </w:tabs>
        <w:rPr>
          <w:u w:val="single"/>
          <w:rtl/>
        </w:rPr>
      </w:pPr>
    </w:p>
    <w:p w14:paraId="0AE43A5B" w14:textId="77777777" w:rsidR="0056685C" w:rsidRPr="004069EB" w:rsidRDefault="0056685C" w:rsidP="0056685C">
      <w:pPr>
        <w:spacing w:line="360" w:lineRule="auto"/>
        <w:jc w:val="both"/>
        <w:rPr>
          <w:b/>
          <w:bCs/>
          <w:szCs w:val="24"/>
          <w:u w:val="single"/>
          <w:rtl/>
        </w:rPr>
      </w:pPr>
      <w:r>
        <w:rPr>
          <w:rFonts w:hint="cs"/>
          <w:b/>
          <w:bCs/>
          <w:szCs w:val="24"/>
          <w:u w:val="single"/>
          <w:rtl/>
        </w:rPr>
        <w:t xml:space="preserve">17.1 </w:t>
      </w:r>
      <w:r w:rsidRPr="004069EB">
        <w:rPr>
          <w:rFonts w:hint="cs"/>
          <w:b/>
          <w:bCs/>
          <w:szCs w:val="24"/>
          <w:u w:val="single"/>
          <w:rtl/>
        </w:rPr>
        <w:t>ביטוח חבות מעבידים</w:t>
      </w:r>
    </w:p>
    <w:p w14:paraId="709F5C78" w14:textId="77777777" w:rsidR="0056685C" w:rsidRPr="00A8167C" w:rsidRDefault="0056685C" w:rsidP="0056685C">
      <w:pPr>
        <w:pStyle w:val="af2"/>
        <w:numPr>
          <w:ilvl w:val="0"/>
          <w:numId w:val="71"/>
        </w:numPr>
        <w:spacing w:line="276" w:lineRule="auto"/>
        <w:jc w:val="both"/>
        <w:rPr>
          <w:szCs w:val="24"/>
          <w:rtl/>
        </w:rPr>
      </w:pPr>
      <w:r w:rsidRPr="00A8167C">
        <w:rPr>
          <w:rFonts w:hint="cs"/>
          <w:szCs w:val="24"/>
          <w:rtl/>
        </w:rPr>
        <w:t>היועץ יבטח את אחריותו החוקית כלפי עובדיו בביטוח חבות המעבידים בכל תחומי מדינת ישראל והשטחים המוחזקים;</w:t>
      </w:r>
    </w:p>
    <w:p w14:paraId="2CAB5644" w14:textId="77777777" w:rsidR="0056685C" w:rsidRDefault="0056685C" w:rsidP="0056685C">
      <w:pPr>
        <w:pStyle w:val="af2"/>
        <w:numPr>
          <w:ilvl w:val="0"/>
          <w:numId w:val="71"/>
        </w:numPr>
        <w:spacing w:line="276" w:lineRule="auto"/>
        <w:jc w:val="both"/>
        <w:rPr>
          <w:szCs w:val="24"/>
        </w:rPr>
      </w:pPr>
      <w:r w:rsidRPr="00A8167C">
        <w:rPr>
          <w:rFonts w:hint="cs"/>
          <w:szCs w:val="24"/>
          <w:rtl/>
        </w:rPr>
        <w:t xml:space="preserve">גבולות האחריות לא יפחתו מסך - 5,000,000 דולר ארה"ב לעובד,  למקרה ולשנת </w:t>
      </w:r>
      <w:r>
        <w:rPr>
          <w:rFonts w:hint="cs"/>
          <w:szCs w:val="24"/>
          <w:rtl/>
        </w:rPr>
        <w:t>ב</w:t>
      </w:r>
      <w:r w:rsidRPr="00A8167C">
        <w:rPr>
          <w:rFonts w:hint="cs"/>
          <w:szCs w:val="24"/>
          <w:rtl/>
        </w:rPr>
        <w:t xml:space="preserve">יטוח.   </w:t>
      </w:r>
    </w:p>
    <w:p w14:paraId="44192D1E" w14:textId="77777777" w:rsidR="0056685C" w:rsidRDefault="0056685C" w:rsidP="0056685C">
      <w:pPr>
        <w:pStyle w:val="af2"/>
        <w:numPr>
          <w:ilvl w:val="0"/>
          <w:numId w:val="71"/>
        </w:numPr>
        <w:spacing w:line="276" w:lineRule="auto"/>
        <w:jc w:val="both"/>
        <w:rPr>
          <w:szCs w:val="24"/>
        </w:rPr>
      </w:pPr>
      <w:r w:rsidRPr="00A8167C">
        <w:rPr>
          <w:rFonts w:hint="cs"/>
          <w:szCs w:val="24"/>
          <w:rtl/>
        </w:rPr>
        <w:t>הביטוח יורחב לכסות את חבותו של היועץ כלפי קבלנים,  קבלני משנה ועובדיהם היה ויחשב כמעבידם.</w:t>
      </w:r>
    </w:p>
    <w:p w14:paraId="14E4BD81" w14:textId="77777777" w:rsidR="0056685C" w:rsidRPr="00A8167C" w:rsidRDefault="0056685C" w:rsidP="0056685C">
      <w:pPr>
        <w:pStyle w:val="af2"/>
        <w:numPr>
          <w:ilvl w:val="0"/>
          <w:numId w:val="71"/>
        </w:numPr>
        <w:spacing w:line="276" w:lineRule="auto"/>
        <w:jc w:val="both"/>
        <w:rPr>
          <w:szCs w:val="24"/>
          <w:rtl/>
        </w:rPr>
      </w:pPr>
      <w:r w:rsidRPr="00A8167C">
        <w:rPr>
          <w:rFonts w:hint="cs"/>
          <w:szCs w:val="24"/>
          <w:rtl/>
        </w:rPr>
        <w:t xml:space="preserve">הביטוח על פי הפוליסה יורחב לשפות  את מדינת ישראל </w:t>
      </w:r>
      <w:r w:rsidRPr="00A8167C">
        <w:rPr>
          <w:szCs w:val="24"/>
          <w:rtl/>
        </w:rPr>
        <w:t>–</w:t>
      </w:r>
      <w:r w:rsidRPr="00A8167C">
        <w:rPr>
          <w:rFonts w:hint="cs"/>
          <w:szCs w:val="24"/>
          <w:rtl/>
        </w:rPr>
        <w:t xml:space="preserve"> משרד התשתיות הלאומיות האנרגיה והמים, היה  ונטען לעניין קרות תאונת  עבודה  כי הם  נושאים בחבות מעביד כלפי מי מעובדי ומועסקי</w:t>
      </w:r>
      <w:r w:rsidRPr="00A8167C">
        <w:rPr>
          <w:szCs w:val="24"/>
        </w:rPr>
        <w:t xml:space="preserve"> </w:t>
      </w:r>
      <w:r w:rsidRPr="00A8167C">
        <w:rPr>
          <w:rFonts w:hint="cs"/>
          <w:szCs w:val="24"/>
          <w:rtl/>
        </w:rPr>
        <w:t>היועץ.</w:t>
      </w:r>
    </w:p>
    <w:p w14:paraId="2646BD08" w14:textId="77777777" w:rsidR="0056685C" w:rsidRDefault="0056685C" w:rsidP="0056685C">
      <w:pPr>
        <w:rPr>
          <w:rtl/>
        </w:rPr>
      </w:pPr>
    </w:p>
    <w:p w14:paraId="02CE941B" w14:textId="77777777" w:rsidR="0056685C" w:rsidRPr="00A8167C" w:rsidRDefault="0056685C" w:rsidP="0056685C">
      <w:pPr>
        <w:tabs>
          <w:tab w:val="left" w:pos="1106"/>
        </w:tabs>
        <w:rPr>
          <w:b/>
          <w:bCs/>
          <w:rtl/>
        </w:rPr>
      </w:pPr>
      <w:r>
        <w:rPr>
          <w:rFonts w:hint="cs"/>
          <w:b/>
          <w:bCs/>
          <w:u w:val="single"/>
          <w:rtl/>
        </w:rPr>
        <w:t xml:space="preserve">17.2 </w:t>
      </w:r>
      <w:r w:rsidRPr="00A8167C">
        <w:rPr>
          <w:rFonts w:hint="cs"/>
          <w:b/>
          <w:bCs/>
          <w:u w:val="single"/>
          <w:rtl/>
        </w:rPr>
        <w:t>ביטוח אחריות כלפי צד שלישי</w:t>
      </w:r>
    </w:p>
    <w:p w14:paraId="4A148C20" w14:textId="77777777" w:rsidR="0056685C" w:rsidRDefault="0056685C" w:rsidP="0056685C">
      <w:pPr>
        <w:tabs>
          <w:tab w:val="left" w:pos="1106"/>
        </w:tabs>
        <w:rPr>
          <w:rtl/>
        </w:rPr>
      </w:pPr>
    </w:p>
    <w:p w14:paraId="115089F0" w14:textId="77777777" w:rsidR="0056685C" w:rsidRDefault="0056685C" w:rsidP="0056685C">
      <w:pPr>
        <w:pStyle w:val="af2"/>
        <w:numPr>
          <w:ilvl w:val="0"/>
          <w:numId w:val="73"/>
        </w:numPr>
        <w:spacing w:line="276" w:lineRule="auto"/>
        <w:rPr>
          <w:szCs w:val="24"/>
        </w:rPr>
      </w:pPr>
      <w:r w:rsidRPr="00470B6F">
        <w:rPr>
          <w:rFonts w:hint="cs"/>
          <w:szCs w:val="24"/>
          <w:rtl/>
        </w:rPr>
        <w:t>היועץ יבטח את אחריותו החוקית על פי דיני מדינת ישראל בביטוח אחריות כלפי צד שלישי גוף ורכוש בכל תחומי מדינת ישראל והשטחים המוחזקים;</w:t>
      </w:r>
    </w:p>
    <w:p w14:paraId="59C86C4A" w14:textId="77777777" w:rsidR="0056685C" w:rsidRDefault="0056685C" w:rsidP="0056685C">
      <w:pPr>
        <w:pStyle w:val="af2"/>
        <w:numPr>
          <w:ilvl w:val="0"/>
          <w:numId w:val="73"/>
        </w:numPr>
        <w:spacing w:line="276" w:lineRule="auto"/>
        <w:rPr>
          <w:szCs w:val="24"/>
        </w:rPr>
      </w:pPr>
      <w:r w:rsidRPr="00470B6F">
        <w:rPr>
          <w:rFonts w:hint="cs"/>
          <w:szCs w:val="24"/>
          <w:rtl/>
        </w:rPr>
        <w:t>גבול האחריות למקרה ולשנה לא יפחת מ 500,000 דולר ארה"ב</w:t>
      </w:r>
      <w:r>
        <w:rPr>
          <w:rFonts w:hint="cs"/>
          <w:szCs w:val="24"/>
          <w:rtl/>
        </w:rPr>
        <w:t>;</w:t>
      </w:r>
    </w:p>
    <w:p w14:paraId="78EF443F" w14:textId="77777777" w:rsidR="0056685C" w:rsidRPr="00470B6F" w:rsidRDefault="0056685C" w:rsidP="0056685C">
      <w:pPr>
        <w:pStyle w:val="af2"/>
        <w:numPr>
          <w:ilvl w:val="0"/>
          <w:numId w:val="73"/>
        </w:numPr>
        <w:spacing w:line="276" w:lineRule="auto"/>
        <w:rPr>
          <w:szCs w:val="24"/>
        </w:rPr>
      </w:pPr>
      <w:r w:rsidRPr="00470B6F">
        <w:rPr>
          <w:rFonts w:hint="cs"/>
          <w:szCs w:val="24"/>
          <w:rtl/>
        </w:rPr>
        <w:t xml:space="preserve">בפוליסה ייכלל סעיף אחריות צולבת - </w:t>
      </w:r>
      <w:r w:rsidRPr="00470B6F">
        <w:rPr>
          <w:rFonts w:hint="cs"/>
          <w:szCs w:val="24"/>
        </w:rPr>
        <w:t>C</w:t>
      </w:r>
      <w:r w:rsidRPr="00470B6F">
        <w:rPr>
          <w:szCs w:val="24"/>
        </w:rPr>
        <w:t>ross  Liability</w:t>
      </w:r>
      <w:r w:rsidRPr="00470B6F">
        <w:rPr>
          <w:rFonts w:hint="cs"/>
          <w:szCs w:val="24"/>
          <w:rtl/>
        </w:rPr>
        <w:t xml:space="preserve"> .</w:t>
      </w:r>
    </w:p>
    <w:p w14:paraId="0E1A1E46" w14:textId="77777777" w:rsidR="0056685C" w:rsidRDefault="0056685C" w:rsidP="0056685C">
      <w:pPr>
        <w:pStyle w:val="af2"/>
        <w:numPr>
          <w:ilvl w:val="0"/>
          <w:numId w:val="73"/>
        </w:numPr>
        <w:spacing w:line="276" w:lineRule="auto"/>
        <w:rPr>
          <w:szCs w:val="24"/>
        </w:rPr>
      </w:pPr>
      <w:r w:rsidRPr="00470B6F">
        <w:rPr>
          <w:rFonts w:hint="cs"/>
          <w:szCs w:val="24"/>
          <w:rtl/>
        </w:rPr>
        <w:t>הביטוח יורחב לכסות את חבותו של היועץ כלפי צד שלישי בגין פעילות של קבלנים, קבלני  משנה ועובדיהם.</w:t>
      </w:r>
    </w:p>
    <w:p w14:paraId="1B0820CC" w14:textId="77777777" w:rsidR="0056685C" w:rsidRDefault="0056685C" w:rsidP="0056685C">
      <w:pPr>
        <w:pStyle w:val="af2"/>
        <w:numPr>
          <w:ilvl w:val="0"/>
          <w:numId w:val="73"/>
        </w:numPr>
        <w:tabs>
          <w:tab w:val="left" w:pos="1106"/>
        </w:tabs>
        <w:spacing w:line="276" w:lineRule="auto"/>
        <w:rPr>
          <w:szCs w:val="24"/>
        </w:rPr>
      </w:pPr>
      <w:r w:rsidRPr="00470B6F">
        <w:rPr>
          <w:rFonts w:hint="cs"/>
          <w:szCs w:val="24"/>
          <w:rtl/>
        </w:rPr>
        <w:t xml:space="preserve">הביטוח  על פי הפוליסה יורחב לשפות את מדינת ישראל </w:t>
      </w:r>
      <w:r w:rsidRPr="00470B6F">
        <w:rPr>
          <w:szCs w:val="24"/>
          <w:rtl/>
        </w:rPr>
        <w:t>–</w:t>
      </w:r>
      <w:r w:rsidRPr="00470B6F">
        <w:rPr>
          <w:rFonts w:hint="cs"/>
          <w:szCs w:val="24"/>
          <w:rtl/>
        </w:rPr>
        <w:t xml:space="preserve"> משרד התשתיות הלאומיות האנרגיה והמים, ככל  שייחשבו אחראים למעשי ו/או מחדלי היועץ וכל הפועלים מטעמו.</w:t>
      </w:r>
    </w:p>
    <w:p w14:paraId="21DF02E2" w14:textId="77777777" w:rsidR="0056685C" w:rsidRDefault="0056685C" w:rsidP="0056685C">
      <w:pPr>
        <w:pStyle w:val="af2"/>
        <w:tabs>
          <w:tab w:val="left" w:pos="1106"/>
        </w:tabs>
        <w:spacing w:line="276" w:lineRule="auto"/>
        <w:ind w:right="567"/>
        <w:rPr>
          <w:szCs w:val="24"/>
        </w:rPr>
      </w:pPr>
    </w:p>
    <w:p w14:paraId="037E6A9A" w14:textId="77777777" w:rsidR="0056685C" w:rsidRPr="004069EB" w:rsidRDefault="0056685C" w:rsidP="0056685C">
      <w:pPr>
        <w:tabs>
          <w:tab w:val="left" w:pos="1106"/>
        </w:tabs>
        <w:rPr>
          <w:szCs w:val="24"/>
          <w:rtl/>
        </w:rPr>
      </w:pPr>
      <w:r>
        <w:rPr>
          <w:rFonts w:hint="cs"/>
          <w:b/>
          <w:bCs/>
          <w:u w:val="single"/>
          <w:rtl/>
        </w:rPr>
        <w:t xml:space="preserve">17.3 </w:t>
      </w:r>
      <w:r w:rsidRPr="004069EB">
        <w:rPr>
          <w:rFonts w:hint="cs"/>
          <w:b/>
          <w:bCs/>
          <w:u w:val="single"/>
          <w:rtl/>
        </w:rPr>
        <w:t>ביטוח אחריות מקצועית</w:t>
      </w:r>
    </w:p>
    <w:p w14:paraId="23CC48E6" w14:textId="77777777" w:rsidR="0056685C" w:rsidRDefault="0056685C" w:rsidP="0056685C">
      <w:pPr>
        <w:pStyle w:val="af2"/>
        <w:ind w:left="567"/>
        <w:rPr>
          <w:rtl/>
        </w:rPr>
      </w:pPr>
    </w:p>
    <w:p w14:paraId="6F1566CF" w14:textId="77777777" w:rsidR="0056685C" w:rsidRPr="00B03204" w:rsidRDefault="0056685C" w:rsidP="0056685C">
      <w:pPr>
        <w:pStyle w:val="af2"/>
        <w:numPr>
          <w:ilvl w:val="0"/>
          <w:numId w:val="74"/>
        </w:numPr>
        <w:spacing w:line="276" w:lineRule="auto"/>
        <w:jc w:val="both"/>
        <w:rPr>
          <w:szCs w:val="24"/>
        </w:rPr>
      </w:pPr>
      <w:r w:rsidRPr="00B03204">
        <w:rPr>
          <w:rFonts w:hint="cs"/>
          <w:szCs w:val="24"/>
          <w:rtl/>
        </w:rPr>
        <w:t>היועץ/המהנדס/הכלכלן יבטחו את אחריותם המקצועית בגין פעילותם בביטוח  אחריות מקצועית.</w:t>
      </w:r>
    </w:p>
    <w:p w14:paraId="23160970" w14:textId="77777777" w:rsidR="0056685C" w:rsidRPr="00B03204" w:rsidRDefault="0056685C" w:rsidP="0056685C">
      <w:pPr>
        <w:pStyle w:val="af2"/>
        <w:numPr>
          <w:ilvl w:val="0"/>
          <w:numId w:val="74"/>
        </w:numPr>
        <w:spacing w:line="276" w:lineRule="auto"/>
        <w:jc w:val="both"/>
      </w:pPr>
      <w:r w:rsidRPr="00B03204">
        <w:rPr>
          <w:rFonts w:hint="cs"/>
          <w:szCs w:val="24"/>
          <w:rtl/>
        </w:rPr>
        <w:t>הפוליסה תכסה כל נזק מהפרת חובה מקצועית של היועץ/המהנדס/הכלכלן,  עובדיהם ובגין כל הפועלים  מטעמם ואשר אירע  כתוצאה ממעשה, רשלנות, לרבות מחדל, טעות או השמטה, מצג בלתי נכון, הצהרה  רשלנית שנעשו  בתום לב , בכל הקשור למתן שירותי ייעוץ בתחום ליווי פרוייקט לצורך הסדרת כח אדם לרבות  הכשרה והסמכת עובדים ועוסקים וניתוח כלכלי ופיננסי בתחום הגז הטבעי עבור משרד התשתיות הלאומיות, האנרגיה והמים, בהתאם למכרז וחוזה עם מדינת ישראל - משרד התשתיות הלאומיות, האנרגיה והמים</w:t>
      </w:r>
      <w:r w:rsidRPr="00B03204">
        <w:rPr>
          <w:rFonts w:hint="cs"/>
          <w:rtl/>
        </w:rPr>
        <w:t>;</w:t>
      </w:r>
    </w:p>
    <w:p w14:paraId="1F74D971" w14:textId="77777777" w:rsidR="0056685C" w:rsidRPr="00B03204" w:rsidRDefault="0056685C" w:rsidP="0056685C">
      <w:pPr>
        <w:pStyle w:val="af2"/>
        <w:numPr>
          <w:ilvl w:val="0"/>
          <w:numId w:val="74"/>
        </w:numPr>
        <w:spacing w:line="276" w:lineRule="auto"/>
        <w:jc w:val="both"/>
        <w:rPr>
          <w:szCs w:val="24"/>
        </w:rPr>
      </w:pPr>
      <w:r w:rsidRPr="00B03204">
        <w:rPr>
          <w:rFonts w:hint="cs"/>
          <w:szCs w:val="24"/>
          <w:rtl/>
        </w:rPr>
        <w:t xml:space="preserve">גבולות  האחריות עבור היועץ לא יפחתו מ 250,000 דולר ארה"ב  למקרה ולשנה.  </w:t>
      </w:r>
    </w:p>
    <w:p w14:paraId="60C69007" w14:textId="77777777" w:rsidR="0056685C" w:rsidRPr="00B03204" w:rsidRDefault="0056685C" w:rsidP="0056685C">
      <w:pPr>
        <w:pStyle w:val="af2"/>
        <w:spacing w:line="276" w:lineRule="auto"/>
        <w:jc w:val="both"/>
        <w:rPr>
          <w:szCs w:val="24"/>
          <w:rtl/>
        </w:rPr>
      </w:pPr>
      <w:r w:rsidRPr="00B03204">
        <w:rPr>
          <w:rFonts w:hint="cs"/>
          <w:szCs w:val="24"/>
          <w:rtl/>
        </w:rPr>
        <w:t xml:space="preserve">גבולות האחריות עבור הכלכלן לא יפחתו מ 250,000 דולר ארה"ב  למקרה ולשנה.                 </w:t>
      </w:r>
    </w:p>
    <w:p w14:paraId="3C903D6D" w14:textId="77777777" w:rsidR="0056685C" w:rsidRPr="00B03204" w:rsidRDefault="0056685C" w:rsidP="0056685C">
      <w:pPr>
        <w:pStyle w:val="af2"/>
        <w:spacing w:line="276" w:lineRule="auto"/>
        <w:jc w:val="both"/>
        <w:rPr>
          <w:rtl/>
        </w:rPr>
      </w:pPr>
      <w:r w:rsidRPr="00B03204">
        <w:rPr>
          <w:rFonts w:hint="cs"/>
          <w:szCs w:val="24"/>
          <w:rtl/>
        </w:rPr>
        <w:t>גבולות האחריות עבור המהנדס לא יפחתו מ 500,000 דולר ארה"ב  למקרה ולשנה</w:t>
      </w:r>
      <w:r w:rsidRPr="00B03204">
        <w:rPr>
          <w:rFonts w:hint="cs"/>
          <w:rtl/>
        </w:rPr>
        <w:t xml:space="preserve">.                 </w:t>
      </w:r>
    </w:p>
    <w:p w14:paraId="0491531F" w14:textId="77777777" w:rsidR="0056685C" w:rsidRPr="00B03204" w:rsidRDefault="0056685C" w:rsidP="0056685C">
      <w:pPr>
        <w:pStyle w:val="af2"/>
        <w:numPr>
          <w:ilvl w:val="0"/>
          <w:numId w:val="74"/>
        </w:numPr>
        <w:spacing w:line="276" w:lineRule="auto"/>
        <w:ind w:left="594" w:hanging="234"/>
        <w:jc w:val="both"/>
        <w:rPr>
          <w:szCs w:val="24"/>
          <w:rtl/>
        </w:rPr>
      </w:pPr>
      <w:r w:rsidRPr="00B03204">
        <w:rPr>
          <w:rFonts w:hint="cs"/>
          <w:szCs w:val="24"/>
          <w:rtl/>
        </w:rPr>
        <w:t xml:space="preserve">  הכיסוי על פי הפוליסה יורחב לכלול את ההרחבות הבאות:-</w:t>
      </w:r>
    </w:p>
    <w:p w14:paraId="562E7B8A" w14:textId="77777777" w:rsidR="0056685C" w:rsidRPr="00B03204" w:rsidRDefault="0056685C" w:rsidP="0056685C">
      <w:pPr>
        <w:pStyle w:val="af2"/>
        <w:spacing w:line="276" w:lineRule="auto"/>
        <w:ind w:left="0"/>
        <w:jc w:val="both"/>
        <w:rPr>
          <w:szCs w:val="24"/>
          <w:rtl/>
        </w:rPr>
      </w:pPr>
      <w:r w:rsidRPr="00B03204">
        <w:rPr>
          <w:rFonts w:hint="cs"/>
          <w:szCs w:val="24"/>
          <w:rtl/>
        </w:rPr>
        <w:t xml:space="preserve">              - מרמה ואי יושר עובדים;</w:t>
      </w:r>
    </w:p>
    <w:p w14:paraId="50464E93" w14:textId="77777777" w:rsidR="0056685C" w:rsidRPr="00B03204" w:rsidRDefault="0056685C" w:rsidP="0056685C">
      <w:pPr>
        <w:pStyle w:val="af2"/>
        <w:spacing w:line="276" w:lineRule="auto"/>
        <w:ind w:left="0"/>
        <w:jc w:val="both"/>
        <w:rPr>
          <w:szCs w:val="24"/>
          <w:rtl/>
        </w:rPr>
      </w:pPr>
      <w:r w:rsidRPr="00B03204">
        <w:rPr>
          <w:rFonts w:hint="cs"/>
          <w:szCs w:val="24"/>
          <w:rtl/>
        </w:rPr>
        <w:t xml:space="preserve">              - אובדן מסמכים, לרבות אובדן השימוש ו/או עיכוב עקב מקרה ביטוח;</w:t>
      </w:r>
    </w:p>
    <w:p w14:paraId="34413764" w14:textId="77777777" w:rsidR="0056685C" w:rsidRPr="00B03204" w:rsidRDefault="0056685C" w:rsidP="0056685C">
      <w:pPr>
        <w:pStyle w:val="af2"/>
        <w:spacing w:line="276" w:lineRule="auto"/>
        <w:jc w:val="both"/>
        <w:rPr>
          <w:szCs w:val="24"/>
          <w:rtl/>
        </w:rPr>
      </w:pPr>
      <w:r w:rsidRPr="00B03204">
        <w:rPr>
          <w:rFonts w:hint="cs"/>
          <w:szCs w:val="24"/>
          <w:rtl/>
        </w:rPr>
        <w:t xml:space="preserve">- אחריות צולבת </w:t>
      </w:r>
      <w:r w:rsidRPr="00B03204">
        <w:rPr>
          <w:rFonts w:hint="cs"/>
          <w:szCs w:val="24"/>
        </w:rPr>
        <w:t xml:space="preserve">CROSS LIABILITY </w:t>
      </w:r>
      <w:r w:rsidRPr="00B03204">
        <w:rPr>
          <w:rFonts w:hint="cs"/>
          <w:szCs w:val="24"/>
          <w:rtl/>
        </w:rPr>
        <w:t xml:space="preserve">, אולם הכיסוי לא יחול על תביעות     היועץ/המהנדס/הכלכלן כנגד מדינת ישראל </w:t>
      </w:r>
      <w:r w:rsidRPr="00B03204">
        <w:rPr>
          <w:szCs w:val="24"/>
          <w:rtl/>
        </w:rPr>
        <w:t>–</w:t>
      </w:r>
      <w:r w:rsidRPr="00B03204">
        <w:rPr>
          <w:rFonts w:hint="cs"/>
          <w:szCs w:val="24"/>
          <w:rtl/>
        </w:rPr>
        <w:t xml:space="preserve">  משרד התשתיות הלאומיות,                                     האנרגיה והמים.</w:t>
      </w:r>
    </w:p>
    <w:p w14:paraId="44F6D6F0" w14:textId="77777777" w:rsidR="0056685C" w:rsidRPr="00B03204" w:rsidRDefault="0056685C" w:rsidP="0056685C">
      <w:pPr>
        <w:pStyle w:val="af2"/>
        <w:spacing w:line="276" w:lineRule="auto"/>
        <w:jc w:val="both"/>
        <w:rPr>
          <w:szCs w:val="24"/>
          <w:rtl/>
        </w:rPr>
      </w:pPr>
      <w:r w:rsidRPr="00B03204">
        <w:rPr>
          <w:rFonts w:hint="cs"/>
          <w:szCs w:val="24"/>
          <w:rtl/>
        </w:rPr>
        <w:t>- הארכת תקופת הגילוי לפחות ל  6 חודשים;</w:t>
      </w:r>
    </w:p>
    <w:p w14:paraId="4CA08656" w14:textId="77777777" w:rsidR="0056685C" w:rsidRPr="00B03204" w:rsidRDefault="0056685C" w:rsidP="0056685C">
      <w:pPr>
        <w:pStyle w:val="af2"/>
        <w:numPr>
          <w:ilvl w:val="0"/>
          <w:numId w:val="74"/>
        </w:numPr>
        <w:spacing w:line="276" w:lineRule="auto"/>
        <w:ind w:left="594" w:hanging="234"/>
        <w:jc w:val="both"/>
        <w:rPr>
          <w:szCs w:val="24"/>
          <w:rtl/>
        </w:rPr>
      </w:pPr>
      <w:r w:rsidRPr="00B03204">
        <w:rPr>
          <w:rFonts w:hint="cs"/>
          <w:szCs w:val="24"/>
          <w:rtl/>
        </w:rPr>
        <w:t xml:space="preserve">הכיסוי על פי הפוליסה יורחב לכסות את מדינת ישראל </w:t>
      </w:r>
      <w:r w:rsidRPr="00B03204">
        <w:rPr>
          <w:szCs w:val="24"/>
          <w:rtl/>
        </w:rPr>
        <w:t>–</w:t>
      </w:r>
      <w:r w:rsidRPr="00B03204">
        <w:rPr>
          <w:rFonts w:hint="cs"/>
          <w:szCs w:val="24"/>
          <w:rtl/>
        </w:rPr>
        <w:t xml:space="preserve"> משרד התשתיות  הלאומיות האנרגיה והמים ככל שייחשבו אחראים למעשי ו/או מחדלי נותן היועץ/המהנדס/הכלכלן וכל הפועלים מטעמם.</w:t>
      </w:r>
    </w:p>
    <w:p w14:paraId="454E6037" w14:textId="77777777" w:rsidR="0056685C" w:rsidRPr="00311EC9" w:rsidRDefault="0056685C" w:rsidP="0056685C">
      <w:pPr>
        <w:ind w:left="360"/>
        <w:jc w:val="both"/>
        <w:rPr>
          <w:szCs w:val="24"/>
          <w:rtl/>
        </w:rPr>
      </w:pPr>
    </w:p>
    <w:p w14:paraId="6ACE090D" w14:textId="77777777" w:rsidR="0056685C" w:rsidRDefault="0056685C" w:rsidP="0056685C">
      <w:pPr>
        <w:pStyle w:val="af2"/>
        <w:ind w:left="567"/>
        <w:jc w:val="both"/>
        <w:rPr>
          <w:rtl/>
        </w:rPr>
      </w:pPr>
    </w:p>
    <w:p w14:paraId="7D3E2736" w14:textId="77777777" w:rsidR="0056685C" w:rsidRPr="004069EB" w:rsidRDefault="0056685C" w:rsidP="0056685C">
      <w:pPr>
        <w:tabs>
          <w:tab w:val="left" w:pos="1106"/>
        </w:tabs>
        <w:jc w:val="both"/>
        <w:rPr>
          <w:b/>
          <w:bCs/>
          <w:u w:val="single"/>
          <w:rtl/>
        </w:rPr>
      </w:pPr>
      <w:r w:rsidRPr="004069EB">
        <w:rPr>
          <w:rFonts w:hint="cs"/>
          <w:b/>
          <w:bCs/>
          <w:u w:val="single"/>
          <w:rtl/>
        </w:rPr>
        <w:t xml:space="preserve">  17.4 כללי</w:t>
      </w:r>
    </w:p>
    <w:p w14:paraId="54734D9C" w14:textId="77777777" w:rsidR="0056685C" w:rsidRPr="00311EC9" w:rsidRDefault="0056685C" w:rsidP="0056685C">
      <w:pPr>
        <w:pStyle w:val="af2"/>
        <w:ind w:left="567"/>
        <w:rPr>
          <w:szCs w:val="24"/>
          <w:rtl/>
        </w:rPr>
      </w:pPr>
    </w:p>
    <w:p w14:paraId="66753169" w14:textId="77777777" w:rsidR="0056685C" w:rsidRPr="00311EC9" w:rsidRDefault="0056685C" w:rsidP="0056685C">
      <w:pPr>
        <w:pStyle w:val="af2"/>
        <w:numPr>
          <w:ilvl w:val="0"/>
          <w:numId w:val="75"/>
        </w:numPr>
        <w:spacing w:line="276" w:lineRule="auto"/>
        <w:ind w:left="567"/>
        <w:rPr>
          <w:szCs w:val="24"/>
          <w:rtl/>
        </w:rPr>
      </w:pPr>
      <w:r w:rsidRPr="00311EC9">
        <w:rPr>
          <w:rFonts w:hint="cs"/>
          <w:szCs w:val="24"/>
          <w:rtl/>
        </w:rPr>
        <w:t>בכל פוליסות הביטוח הנדרשות יכללו התנאים הבאים</w:t>
      </w:r>
      <w:smartTag w:uri="urn:schemas-microsoft-com:office:smarttags" w:element="PersonName">
        <w:r w:rsidRPr="00311EC9">
          <w:rPr>
            <w:rFonts w:hint="cs"/>
            <w:szCs w:val="24"/>
            <w:rtl/>
          </w:rPr>
          <w:t>:</w:t>
        </w:r>
      </w:smartTag>
    </w:p>
    <w:p w14:paraId="38F57DE2" w14:textId="77777777" w:rsidR="0056685C" w:rsidRDefault="0056685C" w:rsidP="0056685C">
      <w:pPr>
        <w:spacing w:line="276" w:lineRule="auto"/>
        <w:ind w:left="567" w:firstLine="18"/>
        <w:rPr>
          <w:szCs w:val="24"/>
          <w:rtl/>
        </w:rPr>
      </w:pPr>
      <w:r w:rsidRPr="00311EC9">
        <w:rPr>
          <w:rFonts w:hint="cs"/>
          <w:szCs w:val="24"/>
          <w:rtl/>
        </w:rPr>
        <w:t xml:space="preserve">לשם המבוטח יתווספו כמבוטחים  נוספים </w:t>
      </w:r>
      <w:smartTag w:uri="urn:schemas-microsoft-com:office:smarttags" w:element="PersonName">
        <w:r w:rsidRPr="00311EC9">
          <w:rPr>
            <w:rFonts w:hint="cs"/>
            <w:szCs w:val="24"/>
            <w:rtl/>
          </w:rPr>
          <w:t>:</w:t>
        </w:r>
      </w:smartTag>
      <w:r w:rsidRPr="00311EC9">
        <w:rPr>
          <w:rFonts w:hint="cs"/>
          <w:szCs w:val="24"/>
          <w:rtl/>
        </w:rPr>
        <w:t xml:space="preserve">  מדינת ישראל - משרד התשתיות הלאומיות האנרגיה </w:t>
      </w:r>
      <w:r>
        <w:rPr>
          <w:rFonts w:hint="cs"/>
          <w:szCs w:val="24"/>
          <w:rtl/>
        </w:rPr>
        <w:t xml:space="preserve"> </w:t>
      </w:r>
      <w:r w:rsidRPr="00311EC9">
        <w:rPr>
          <w:rFonts w:hint="cs"/>
          <w:szCs w:val="24"/>
          <w:rtl/>
        </w:rPr>
        <w:t>והמים בכפוף להרחבי השיפוי כמפורט לעיל.</w:t>
      </w:r>
    </w:p>
    <w:p w14:paraId="3CEB20CB" w14:textId="77777777" w:rsidR="0056685C" w:rsidRDefault="0056685C" w:rsidP="0056685C">
      <w:pPr>
        <w:spacing w:line="276" w:lineRule="auto"/>
        <w:ind w:left="567" w:firstLine="18"/>
        <w:rPr>
          <w:szCs w:val="24"/>
          <w:rtl/>
        </w:rPr>
      </w:pPr>
    </w:p>
    <w:p w14:paraId="2355CF7C" w14:textId="77777777" w:rsidR="0056685C" w:rsidRDefault="0056685C" w:rsidP="0056685C">
      <w:pPr>
        <w:pStyle w:val="af2"/>
        <w:numPr>
          <w:ilvl w:val="0"/>
          <w:numId w:val="75"/>
        </w:numPr>
        <w:spacing w:line="276" w:lineRule="auto"/>
        <w:ind w:left="567"/>
        <w:jc w:val="both"/>
        <w:rPr>
          <w:szCs w:val="24"/>
        </w:rPr>
      </w:pPr>
      <w:r w:rsidRPr="00311EC9">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 בירושלים.</w:t>
      </w:r>
    </w:p>
    <w:p w14:paraId="2E058351" w14:textId="77777777" w:rsidR="0056685C" w:rsidRDefault="0056685C" w:rsidP="0056685C">
      <w:pPr>
        <w:pStyle w:val="af2"/>
        <w:ind w:left="567"/>
        <w:rPr>
          <w:szCs w:val="24"/>
        </w:rPr>
      </w:pPr>
    </w:p>
    <w:p w14:paraId="248B87E7" w14:textId="77777777" w:rsidR="0056685C" w:rsidRDefault="0056685C" w:rsidP="0056685C">
      <w:pPr>
        <w:pStyle w:val="af2"/>
        <w:numPr>
          <w:ilvl w:val="0"/>
          <w:numId w:val="75"/>
        </w:numPr>
        <w:spacing w:line="276" w:lineRule="auto"/>
        <w:ind w:left="567"/>
        <w:jc w:val="both"/>
        <w:rPr>
          <w:szCs w:val="24"/>
        </w:rPr>
      </w:pPr>
      <w:r w:rsidRPr="00311EC9">
        <w:rPr>
          <w:rFonts w:hint="cs"/>
          <w:szCs w:val="24"/>
          <w:rtl/>
        </w:rPr>
        <w:t xml:space="preserve">המבטח מוותר על כל זכות שיבוב/תחלוף, תביעה, חזרה או השתתפות כלפי מדינת ישראל </w:t>
      </w:r>
      <w:r w:rsidRPr="00311EC9">
        <w:rPr>
          <w:szCs w:val="24"/>
          <w:rtl/>
        </w:rPr>
        <w:t>–</w:t>
      </w:r>
      <w:r w:rsidRPr="00311EC9">
        <w:rPr>
          <w:rFonts w:hint="cs"/>
          <w:szCs w:val="24"/>
          <w:rtl/>
        </w:rPr>
        <w:t xml:space="preserve"> משרד התשתיות הלאומיות האנרגיה והמים ועובדיהם, ובלבד שהוויתור יחול לטובת אדם  שגרם לנזק מתוך כוונת זדון.</w:t>
      </w:r>
    </w:p>
    <w:p w14:paraId="17E97BB7" w14:textId="77777777" w:rsidR="0056685C" w:rsidRPr="00311EC9" w:rsidRDefault="0056685C" w:rsidP="0056685C">
      <w:pPr>
        <w:pStyle w:val="af2"/>
        <w:spacing w:line="276" w:lineRule="auto"/>
        <w:jc w:val="both"/>
        <w:rPr>
          <w:szCs w:val="24"/>
          <w:rtl/>
        </w:rPr>
      </w:pPr>
    </w:p>
    <w:p w14:paraId="733BEA4D" w14:textId="77777777" w:rsidR="0056685C" w:rsidRDefault="0056685C" w:rsidP="0056685C">
      <w:pPr>
        <w:pStyle w:val="af2"/>
        <w:numPr>
          <w:ilvl w:val="0"/>
          <w:numId w:val="75"/>
        </w:numPr>
        <w:spacing w:line="276" w:lineRule="auto"/>
        <w:ind w:left="567"/>
        <w:jc w:val="both"/>
        <w:rPr>
          <w:szCs w:val="24"/>
        </w:rPr>
      </w:pPr>
      <w:r w:rsidRPr="00311EC9">
        <w:rPr>
          <w:rFonts w:hint="cs"/>
          <w:szCs w:val="24"/>
          <w:rtl/>
        </w:rPr>
        <w:t>היועץ יהיה אחראי בלעדית כלפי המבטח לתשלום דמי הביטוח עבור כל הפוליסות ולמילוי כל החובות המוטלות על המבוטח על פי תנאי הפוליסות.</w:t>
      </w:r>
    </w:p>
    <w:p w14:paraId="5C988F78" w14:textId="77777777" w:rsidR="0056685C" w:rsidRPr="00311EC9" w:rsidRDefault="0056685C" w:rsidP="0056685C">
      <w:pPr>
        <w:pStyle w:val="af2"/>
        <w:spacing w:line="276" w:lineRule="auto"/>
        <w:jc w:val="both"/>
        <w:rPr>
          <w:szCs w:val="24"/>
          <w:rtl/>
        </w:rPr>
      </w:pPr>
    </w:p>
    <w:p w14:paraId="63C4E667" w14:textId="77777777" w:rsidR="0056685C" w:rsidRDefault="0056685C" w:rsidP="0056685C">
      <w:pPr>
        <w:pStyle w:val="af2"/>
        <w:numPr>
          <w:ilvl w:val="0"/>
          <w:numId w:val="75"/>
        </w:numPr>
        <w:spacing w:line="276" w:lineRule="auto"/>
        <w:ind w:left="567"/>
        <w:jc w:val="both"/>
        <w:rPr>
          <w:szCs w:val="24"/>
        </w:rPr>
      </w:pPr>
      <w:r w:rsidRPr="00311EC9">
        <w:rPr>
          <w:rFonts w:hint="cs"/>
          <w:szCs w:val="24"/>
          <w:rtl/>
        </w:rPr>
        <w:t>ההשתתפויות העצמיות הנקובות בכל פוליסה ופוליסה תחולנה בלעדית על היועץ.</w:t>
      </w:r>
    </w:p>
    <w:p w14:paraId="13C7E845" w14:textId="77777777" w:rsidR="0056685C" w:rsidRPr="00311EC9" w:rsidRDefault="0056685C" w:rsidP="0056685C">
      <w:pPr>
        <w:pStyle w:val="af2"/>
        <w:spacing w:line="276" w:lineRule="auto"/>
        <w:jc w:val="both"/>
        <w:rPr>
          <w:szCs w:val="24"/>
          <w:rtl/>
        </w:rPr>
      </w:pPr>
    </w:p>
    <w:p w14:paraId="7726534A" w14:textId="77777777" w:rsidR="0056685C" w:rsidRDefault="0056685C" w:rsidP="0056685C">
      <w:pPr>
        <w:pStyle w:val="af2"/>
        <w:numPr>
          <w:ilvl w:val="0"/>
          <w:numId w:val="75"/>
        </w:numPr>
        <w:spacing w:line="276" w:lineRule="auto"/>
        <w:ind w:left="567"/>
        <w:jc w:val="both"/>
        <w:rPr>
          <w:szCs w:val="24"/>
        </w:rPr>
      </w:pPr>
      <w:r w:rsidRPr="00311EC9">
        <w:rPr>
          <w:rFonts w:hint="cs"/>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14562EE1" w14:textId="77777777" w:rsidR="0056685C" w:rsidRPr="004069EB" w:rsidRDefault="0056685C" w:rsidP="0056685C">
      <w:pPr>
        <w:pStyle w:val="af2"/>
        <w:spacing w:line="276" w:lineRule="auto"/>
        <w:jc w:val="both"/>
        <w:rPr>
          <w:szCs w:val="24"/>
          <w:rtl/>
        </w:rPr>
      </w:pPr>
    </w:p>
    <w:p w14:paraId="49511DEB" w14:textId="77777777" w:rsidR="0056685C" w:rsidRDefault="0056685C" w:rsidP="0056685C">
      <w:pPr>
        <w:pStyle w:val="af2"/>
        <w:numPr>
          <w:ilvl w:val="0"/>
          <w:numId w:val="75"/>
        </w:numPr>
        <w:spacing w:line="276" w:lineRule="auto"/>
        <w:ind w:left="567"/>
        <w:jc w:val="both"/>
        <w:rPr>
          <w:szCs w:val="24"/>
        </w:rPr>
      </w:pPr>
      <w:r w:rsidRPr="004069EB">
        <w:rPr>
          <w:rFonts w:hint="cs"/>
          <w:szCs w:val="24"/>
          <w:rtl/>
        </w:rPr>
        <w:t>העתקי פוליסות הביטוח, מאושרות ע"י המבטח או אישור קיום ביטוחים בחתימת המבטח על ביצוע הביטוחים כאמור יומצאו על ידי היועץ למשרד התשתיות הלאומיות האנרגיה והמים עד למועד חתימת ההסכם.</w:t>
      </w:r>
    </w:p>
    <w:p w14:paraId="47F59258" w14:textId="77777777" w:rsidR="0056685C" w:rsidRPr="004069EB" w:rsidRDefault="0056685C" w:rsidP="0056685C">
      <w:pPr>
        <w:pStyle w:val="af2"/>
        <w:spacing w:line="276" w:lineRule="auto"/>
        <w:jc w:val="both"/>
        <w:rPr>
          <w:szCs w:val="24"/>
          <w:rtl/>
        </w:rPr>
      </w:pPr>
    </w:p>
    <w:p w14:paraId="32FC08DF" w14:textId="77777777" w:rsidR="0056685C" w:rsidRPr="004069EB" w:rsidRDefault="0056685C" w:rsidP="0056685C">
      <w:pPr>
        <w:pStyle w:val="af2"/>
        <w:numPr>
          <w:ilvl w:val="0"/>
          <w:numId w:val="75"/>
        </w:numPr>
        <w:spacing w:line="276" w:lineRule="auto"/>
        <w:ind w:left="567"/>
        <w:jc w:val="both"/>
        <w:rPr>
          <w:szCs w:val="24"/>
          <w:rtl/>
        </w:rPr>
      </w:pPr>
      <w:r w:rsidRPr="004069EB">
        <w:rPr>
          <w:rFonts w:hint="cs"/>
          <w:szCs w:val="24"/>
          <w:rtl/>
        </w:rPr>
        <w:t xml:space="preserve">אין בכל האמור בסעיפי הביטוח כדי לפטור את היועץ מכל חובה החלה עליו על פי כל דין ועל פי ההסכם ואין לפרש את האמור כוויתור של מדינת ישראל </w:t>
      </w:r>
      <w:r w:rsidRPr="004069EB">
        <w:rPr>
          <w:szCs w:val="24"/>
          <w:rtl/>
        </w:rPr>
        <w:t>–</w:t>
      </w:r>
      <w:r w:rsidRPr="004069EB">
        <w:rPr>
          <w:rFonts w:hint="cs"/>
          <w:szCs w:val="24"/>
          <w:rtl/>
        </w:rPr>
        <w:t xml:space="preserve"> משרד התשתיות  הלאומיות האנרגיה והמים על כל סעד או זכות המוקנים להם על פי הדין ועל פי  הסכם זה.</w:t>
      </w:r>
    </w:p>
    <w:p w14:paraId="09ED10C2" w14:textId="77777777" w:rsidR="0056685C" w:rsidRPr="00311EC9" w:rsidRDefault="0056685C" w:rsidP="0056685C">
      <w:pPr>
        <w:pStyle w:val="af2"/>
        <w:spacing w:line="276" w:lineRule="auto"/>
        <w:ind w:left="567"/>
        <w:jc w:val="both"/>
        <w:rPr>
          <w:szCs w:val="24"/>
          <w:rtl/>
        </w:rPr>
      </w:pPr>
    </w:p>
    <w:p w14:paraId="66A8895D" w14:textId="77777777" w:rsidR="0056685C" w:rsidRPr="00BE6B8B" w:rsidRDefault="0056685C" w:rsidP="0056685C">
      <w:pPr>
        <w:spacing w:line="360" w:lineRule="auto"/>
        <w:jc w:val="both"/>
        <w:rPr>
          <w:szCs w:val="24"/>
          <w:rtl/>
        </w:rPr>
      </w:pPr>
    </w:p>
    <w:p w14:paraId="6AAA9909" w14:textId="77777777" w:rsidR="0056685C" w:rsidRPr="00BE6B8B" w:rsidRDefault="0056685C" w:rsidP="0056685C">
      <w:pPr>
        <w:numPr>
          <w:ilvl w:val="0"/>
          <w:numId w:val="72"/>
        </w:numPr>
        <w:spacing w:line="360" w:lineRule="auto"/>
        <w:jc w:val="both"/>
        <w:rPr>
          <w:b/>
          <w:bCs/>
          <w:szCs w:val="24"/>
          <w:u w:val="single"/>
          <w:rtl/>
        </w:rPr>
      </w:pPr>
      <w:r w:rsidRPr="00BE6B8B">
        <w:rPr>
          <w:rFonts w:hint="cs"/>
          <w:b/>
          <w:bCs/>
          <w:szCs w:val="24"/>
          <w:u w:val="single"/>
          <w:rtl/>
        </w:rPr>
        <w:t>נזיקין</w:t>
      </w:r>
    </w:p>
    <w:p w14:paraId="2DBDEFD2" w14:textId="77777777" w:rsidR="0056685C" w:rsidRPr="00DD1C56" w:rsidRDefault="0056685C" w:rsidP="0056685C">
      <w:pPr>
        <w:pStyle w:val="af2"/>
        <w:numPr>
          <w:ilvl w:val="1"/>
          <w:numId w:val="72"/>
        </w:numPr>
        <w:spacing w:line="360" w:lineRule="auto"/>
        <w:ind w:right="0"/>
        <w:jc w:val="both"/>
        <w:rPr>
          <w:szCs w:val="24"/>
        </w:rPr>
      </w:pPr>
      <w:r w:rsidRPr="00DD1C56">
        <w:rPr>
          <w:rFonts w:hint="cs"/>
          <w:szCs w:val="24"/>
          <w:rtl/>
        </w:rPr>
        <w:t xml:space="preserve">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 </w:t>
      </w:r>
    </w:p>
    <w:p w14:paraId="6AA6274C" w14:textId="77777777" w:rsidR="0056685C" w:rsidRPr="00BE6B8B" w:rsidRDefault="0056685C" w:rsidP="0056685C">
      <w:pPr>
        <w:pStyle w:val="af2"/>
        <w:numPr>
          <w:ilvl w:val="1"/>
          <w:numId w:val="72"/>
        </w:numPr>
        <w:spacing w:line="360" w:lineRule="auto"/>
        <w:ind w:right="0"/>
        <w:jc w:val="both"/>
        <w:rPr>
          <w:szCs w:val="24"/>
          <w:rtl/>
        </w:rPr>
      </w:pPr>
      <w:r w:rsidRPr="00BE6B8B">
        <w:rPr>
          <w:rFonts w:hint="cs"/>
          <w:szCs w:val="24"/>
          <w:rtl/>
        </w:rPr>
        <w:t>היועץ יישא באחריות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14:paraId="033E90EA" w14:textId="77777777" w:rsidR="0056685C" w:rsidRPr="00BE6B8B" w:rsidRDefault="0056685C" w:rsidP="0056685C">
      <w:pPr>
        <w:pStyle w:val="af2"/>
        <w:numPr>
          <w:ilvl w:val="1"/>
          <w:numId w:val="72"/>
        </w:numPr>
        <w:spacing w:line="360" w:lineRule="auto"/>
        <w:ind w:right="0"/>
        <w:jc w:val="both"/>
        <w:rPr>
          <w:szCs w:val="24"/>
        </w:rPr>
      </w:pPr>
      <w:r w:rsidRPr="00BE6B8B">
        <w:rPr>
          <w:rFonts w:hint="cs"/>
          <w:szCs w:val="24"/>
          <w:rtl/>
        </w:rPr>
        <w:t>מוסכם בין הצדדים כי המשרד לא יישא בכל תשלום, הוצאה או נזק מכל סיבה שהיא שייגרמו לגופו או רכושו של היועץ או מי מטעמו או לגוף או רכוש עובדיו או של העובדים מטעמו או לגופו או רכושו של כל אדם אחר כתוצאה ישירה או עקיפה מהפעלתו של הסכם זה</w:t>
      </w:r>
      <w:r>
        <w:rPr>
          <w:rFonts w:hint="cs"/>
          <w:szCs w:val="24"/>
          <w:rtl/>
        </w:rPr>
        <w:t>,</w:t>
      </w:r>
      <w:r w:rsidRPr="00BE6B8B">
        <w:rPr>
          <w:rFonts w:hint="cs"/>
          <w:szCs w:val="24"/>
          <w:rtl/>
        </w:rPr>
        <w:t xml:space="preserve"> וכי אחריות זו תחול על היועץ בלבד.</w:t>
      </w:r>
    </w:p>
    <w:p w14:paraId="124A0F9E" w14:textId="77777777" w:rsidR="0056685C" w:rsidRPr="00BE6B8B" w:rsidRDefault="0056685C" w:rsidP="0056685C">
      <w:pPr>
        <w:pStyle w:val="af2"/>
        <w:numPr>
          <w:ilvl w:val="1"/>
          <w:numId w:val="72"/>
        </w:numPr>
        <w:spacing w:line="360" w:lineRule="auto"/>
        <w:ind w:right="0"/>
        <w:jc w:val="both"/>
        <w:rPr>
          <w:szCs w:val="24"/>
        </w:rPr>
      </w:pPr>
      <w:r w:rsidRPr="00BE6B8B">
        <w:rPr>
          <w:rFonts w:hint="cs"/>
          <w:szCs w:val="24"/>
          <w:rtl/>
        </w:rPr>
        <w:t>היועץ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3E45D321" w14:textId="77777777" w:rsidR="0056685C" w:rsidRPr="00BE6B8B" w:rsidRDefault="0056685C" w:rsidP="0056685C">
      <w:pPr>
        <w:spacing w:line="360" w:lineRule="auto"/>
        <w:jc w:val="both"/>
        <w:rPr>
          <w:szCs w:val="24"/>
        </w:rPr>
      </w:pPr>
    </w:p>
    <w:p w14:paraId="17C16259" w14:textId="77777777" w:rsidR="0056685C" w:rsidRPr="00BE6B8B" w:rsidRDefault="0056685C" w:rsidP="0056685C">
      <w:pPr>
        <w:numPr>
          <w:ilvl w:val="0"/>
          <w:numId w:val="72"/>
        </w:numPr>
        <w:spacing w:line="360" w:lineRule="auto"/>
        <w:jc w:val="both"/>
        <w:rPr>
          <w:b/>
          <w:bCs/>
          <w:szCs w:val="24"/>
          <w:u w:val="single"/>
          <w:rtl/>
        </w:rPr>
      </w:pPr>
      <w:r w:rsidRPr="00BE6B8B">
        <w:rPr>
          <w:rFonts w:hint="cs"/>
          <w:b/>
          <w:bCs/>
          <w:szCs w:val="24"/>
          <w:u w:val="single"/>
          <w:rtl/>
        </w:rPr>
        <w:t>אישור קצין הביטחון</w:t>
      </w:r>
    </w:p>
    <w:p w14:paraId="70E69D23" w14:textId="77777777" w:rsidR="0056685C" w:rsidRPr="00DD1C56" w:rsidRDefault="0056685C" w:rsidP="0056685C">
      <w:pPr>
        <w:pStyle w:val="af2"/>
        <w:numPr>
          <w:ilvl w:val="1"/>
          <w:numId w:val="72"/>
        </w:numPr>
        <w:spacing w:line="360" w:lineRule="auto"/>
        <w:ind w:right="0"/>
        <w:jc w:val="both"/>
        <w:rPr>
          <w:szCs w:val="24"/>
        </w:rPr>
      </w:pPr>
      <w:r w:rsidRPr="00DD1C56">
        <w:rPr>
          <w:rFonts w:hint="cs"/>
          <w:szCs w:val="24"/>
          <w:rtl/>
        </w:rPr>
        <w:t>העסקתו של כל נותן שירותים מטעם היועץ עבור המשרד, טעונה אישור מראש ובכתב של מנהל אגף ביטחון במשרד (להלן: "</w:t>
      </w:r>
      <w:r w:rsidRPr="000703BF">
        <w:rPr>
          <w:rFonts w:hint="cs"/>
          <w:b/>
          <w:bCs/>
          <w:szCs w:val="24"/>
          <w:rtl/>
        </w:rPr>
        <w:t>המנב"ט</w:t>
      </w:r>
      <w:r w:rsidRPr="00DD1C56">
        <w:rPr>
          <w:rFonts w:hint="cs"/>
          <w:szCs w:val="24"/>
          <w:rtl/>
        </w:rPr>
        <w:t>").</w:t>
      </w:r>
    </w:p>
    <w:p w14:paraId="5A273961" w14:textId="77777777" w:rsidR="0056685C" w:rsidRPr="00BE6B8B" w:rsidRDefault="0056685C" w:rsidP="0056685C">
      <w:pPr>
        <w:pStyle w:val="af2"/>
        <w:numPr>
          <w:ilvl w:val="1"/>
          <w:numId w:val="72"/>
        </w:numPr>
        <w:spacing w:line="360" w:lineRule="auto"/>
        <w:ind w:right="0"/>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מהיועץ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והיועץ מתחייב לבצע את הדבר מיד לאחר שיידרש לעשות זאת.</w:t>
      </w:r>
    </w:p>
    <w:p w14:paraId="2DD12D35" w14:textId="77777777" w:rsidR="0056685C" w:rsidRPr="00BE6B8B" w:rsidRDefault="0056685C" w:rsidP="0056685C">
      <w:pPr>
        <w:pStyle w:val="af2"/>
        <w:numPr>
          <w:ilvl w:val="1"/>
          <w:numId w:val="72"/>
        </w:numPr>
        <w:spacing w:line="360" w:lineRule="auto"/>
        <w:ind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היועץ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4CC02478" w14:textId="77777777" w:rsidR="0056685C" w:rsidRPr="00BE6B8B" w:rsidRDefault="0056685C" w:rsidP="0056685C">
      <w:pPr>
        <w:pStyle w:val="af2"/>
        <w:numPr>
          <w:ilvl w:val="1"/>
          <w:numId w:val="72"/>
        </w:numPr>
        <w:spacing w:line="360" w:lineRule="auto"/>
        <w:ind w:right="0"/>
        <w:jc w:val="both"/>
        <w:rPr>
          <w:szCs w:val="24"/>
          <w:rtl/>
        </w:rPr>
      </w:pPr>
      <w:r w:rsidRPr="00BE6B8B">
        <w:rPr>
          <w:rFonts w:hint="cs"/>
          <w:szCs w:val="24"/>
          <w:rtl/>
        </w:rPr>
        <w:t>היועץ יציית להוראות המ</w:t>
      </w:r>
      <w:r>
        <w:rPr>
          <w:rFonts w:hint="cs"/>
          <w:szCs w:val="24"/>
          <w:rtl/>
        </w:rPr>
        <w:t>נב"ט</w:t>
      </w:r>
      <w:r w:rsidRPr="00BE6B8B">
        <w:rPr>
          <w:rFonts w:hint="cs"/>
          <w:szCs w:val="24"/>
          <w:rtl/>
        </w:rPr>
        <w:t xml:space="preserve"> כפי שיינתנו מפעם לפעם בכל עניין הקשור לביצוע </w:t>
      </w:r>
      <w:r>
        <w:rPr>
          <w:rFonts w:hint="cs"/>
          <w:szCs w:val="24"/>
          <w:rtl/>
        </w:rPr>
        <w:t>הסכם</w:t>
      </w:r>
      <w:r w:rsidRPr="00BE6B8B">
        <w:rPr>
          <w:rFonts w:hint="cs"/>
          <w:szCs w:val="24"/>
          <w:rtl/>
        </w:rPr>
        <w:t xml:space="preserve"> זה.</w:t>
      </w:r>
    </w:p>
    <w:p w14:paraId="0243DDC0" w14:textId="77777777" w:rsidR="0056685C" w:rsidRPr="00BE6B8B" w:rsidRDefault="0056685C" w:rsidP="0056685C">
      <w:pPr>
        <w:spacing w:line="360" w:lineRule="auto"/>
        <w:jc w:val="both"/>
        <w:rPr>
          <w:b/>
          <w:bCs/>
          <w:szCs w:val="24"/>
          <w:u w:val="single"/>
        </w:rPr>
      </w:pPr>
    </w:p>
    <w:p w14:paraId="009EAD2D" w14:textId="77777777" w:rsidR="0056685C" w:rsidRPr="00BE6B8B" w:rsidRDefault="0056685C" w:rsidP="0056685C">
      <w:pPr>
        <w:numPr>
          <w:ilvl w:val="0"/>
          <w:numId w:val="72"/>
        </w:numPr>
        <w:spacing w:line="360" w:lineRule="auto"/>
        <w:jc w:val="both"/>
        <w:rPr>
          <w:b/>
          <w:bCs/>
          <w:szCs w:val="24"/>
          <w:u w:val="single"/>
        </w:rPr>
      </w:pPr>
      <w:r w:rsidRPr="00BE6B8B">
        <w:rPr>
          <w:rFonts w:hint="cs"/>
          <w:b/>
          <w:bCs/>
          <w:szCs w:val="24"/>
          <w:u w:val="single"/>
          <w:rtl/>
        </w:rPr>
        <w:t>עובדי היועץ</w:t>
      </w:r>
    </w:p>
    <w:p w14:paraId="62664115" w14:textId="77777777" w:rsidR="0056685C" w:rsidRPr="00DD1C56" w:rsidRDefault="0056685C" w:rsidP="0056685C">
      <w:pPr>
        <w:pStyle w:val="af2"/>
        <w:numPr>
          <w:ilvl w:val="1"/>
          <w:numId w:val="72"/>
        </w:numPr>
        <w:spacing w:line="360" w:lineRule="auto"/>
        <w:ind w:right="0"/>
        <w:jc w:val="both"/>
        <w:rPr>
          <w:szCs w:val="24"/>
        </w:rPr>
      </w:pPr>
      <w:r w:rsidRPr="00DD1C56">
        <w:rPr>
          <w:rFonts w:hint="cs"/>
          <w:szCs w:val="24"/>
          <w:rtl/>
        </w:rPr>
        <w:t>כל המועסק על ידי היועץ בתפקיד כלשהו, יועסק על חשבון היועץ בלבד ועל היועץ תחול האחריות לגבי תביעותיו הנובעות מיחסיו איתו.</w:t>
      </w:r>
    </w:p>
    <w:p w14:paraId="07DBBA23" w14:textId="77777777" w:rsidR="0056685C" w:rsidRPr="00BD13CD" w:rsidRDefault="0056685C" w:rsidP="0056685C">
      <w:pPr>
        <w:pStyle w:val="af2"/>
        <w:numPr>
          <w:ilvl w:val="1"/>
          <w:numId w:val="72"/>
        </w:numPr>
        <w:spacing w:line="360" w:lineRule="auto"/>
        <w:ind w:right="0"/>
        <w:jc w:val="both"/>
        <w:rPr>
          <w:szCs w:val="24"/>
        </w:rPr>
      </w:pPr>
      <w:r>
        <w:rPr>
          <w:rFonts w:hint="cs"/>
          <w:szCs w:val="24"/>
          <w:rtl/>
        </w:rPr>
        <w:t>כל המועסק</w:t>
      </w:r>
      <w:r w:rsidRPr="00BE6B8B">
        <w:rPr>
          <w:rFonts w:hint="cs"/>
          <w:szCs w:val="24"/>
          <w:rtl/>
        </w:rPr>
        <w:t xml:space="preserve"> על ידי היועץ ייחשב</w:t>
      </w:r>
      <w:r>
        <w:rPr>
          <w:rFonts w:hint="cs"/>
          <w:szCs w:val="24"/>
          <w:rtl/>
        </w:rPr>
        <w:t xml:space="preserve"> לכל צורך כעובדו או כשליחו של</w:t>
      </w:r>
      <w:r w:rsidRPr="00BE6B8B">
        <w:rPr>
          <w:rFonts w:hint="cs"/>
          <w:szCs w:val="24"/>
          <w:rtl/>
        </w:rPr>
        <w:t xml:space="preserve">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w:t>
      </w:r>
      <w:r>
        <w:rPr>
          <w:rFonts w:hint="cs"/>
          <w:szCs w:val="24"/>
          <w:rtl/>
        </w:rPr>
        <w:t xml:space="preserve"> ארגון העובדים שבו מאורגן המועסק</w:t>
      </w:r>
      <w:r w:rsidRPr="00BE6B8B">
        <w:rPr>
          <w:rFonts w:hint="cs"/>
          <w:szCs w:val="24"/>
          <w:rtl/>
        </w:rPr>
        <w:t xml:space="preserve"> על ידי היועץ.</w:t>
      </w:r>
    </w:p>
    <w:p w14:paraId="13808C96" w14:textId="77777777" w:rsidR="0056685C" w:rsidRDefault="0056685C" w:rsidP="0056685C">
      <w:pPr>
        <w:pStyle w:val="af2"/>
        <w:numPr>
          <w:ilvl w:val="1"/>
          <w:numId w:val="72"/>
        </w:numPr>
        <w:spacing w:line="360" w:lineRule="auto"/>
        <w:ind w:right="0"/>
        <w:jc w:val="both"/>
        <w:rPr>
          <w:szCs w:val="24"/>
        </w:rPr>
      </w:pPr>
      <w:r w:rsidRPr="00BE6B8B">
        <w:rPr>
          <w:rFonts w:hint="cs"/>
          <w:szCs w:val="24"/>
          <w:rtl/>
        </w:rPr>
        <w:t>היועץ מתחייב להבטיח תנ</w:t>
      </w:r>
      <w:r>
        <w:rPr>
          <w:rFonts w:hint="cs"/>
          <w:szCs w:val="24"/>
          <w:rtl/>
        </w:rPr>
        <w:t>אי בטיחות ותנאים לשמירת בריאות עובדיו</w:t>
      </w:r>
      <w:r w:rsidRPr="00BE6B8B">
        <w:rPr>
          <w:rFonts w:hint="cs"/>
          <w:szCs w:val="24"/>
          <w:rtl/>
        </w:rPr>
        <w:t xml:space="preserve"> כדרוש על פי כל דין, ובאין דרישה חוקית, כפי שיידרש על ידי פקח עבודה במובנו בחוק ארגון הפיקוח על העבודה, התשי"ד – 1954.</w:t>
      </w:r>
    </w:p>
    <w:p w14:paraId="459E0EFD" w14:textId="77777777" w:rsidR="0056685C" w:rsidRPr="00BE6B8B" w:rsidRDefault="0056685C" w:rsidP="0056685C">
      <w:pPr>
        <w:pStyle w:val="af2"/>
        <w:spacing w:line="360" w:lineRule="auto"/>
        <w:ind w:left="1134"/>
        <w:jc w:val="both"/>
        <w:rPr>
          <w:szCs w:val="24"/>
        </w:rPr>
      </w:pPr>
    </w:p>
    <w:p w14:paraId="5BB1D819" w14:textId="77777777" w:rsidR="0056685C" w:rsidRPr="00BE6B8B" w:rsidRDefault="0056685C" w:rsidP="0056685C">
      <w:pPr>
        <w:numPr>
          <w:ilvl w:val="0"/>
          <w:numId w:val="72"/>
        </w:numPr>
        <w:spacing w:line="360" w:lineRule="auto"/>
        <w:jc w:val="both"/>
        <w:rPr>
          <w:b/>
          <w:bCs/>
          <w:szCs w:val="24"/>
          <w:u w:val="single"/>
        </w:rPr>
      </w:pPr>
      <w:r w:rsidRPr="00BE6B8B">
        <w:rPr>
          <w:rFonts w:hint="cs"/>
          <w:b/>
          <w:bCs/>
          <w:szCs w:val="24"/>
          <w:u w:val="single"/>
          <w:rtl/>
        </w:rPr>
        <w:t>המחאת זכויות</w:t>
      </w:r>
    </w:p>
    <w:p w14:paraId="50BC2F44" w14:textId="77777777" w:rsidR="0056685C" w:rsidRPr="00BE6B8B" w:rsidRDefault="0056685C" w:rsidP="0056685C">
      <w:pPr>
        <w:spacing w:line="360" w:lineRule="auto"/>
        <w:ind w:left="567"/>
        <w:jc w:val="both"/>
        <w:rPr>
          <w:szCs w:val="24"/>
        </w:rPr>
      </w:pPr>
      <w:r w:rsidRPr="00BE6B8B">
        <w:rPr>
          <w:rFonts w:hint="cs"/>
          <w:szCs w:val="24"/>
          <w:rtl/>
        </w:rPr>
        <w:t>אין היועץ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מהממונה.</w:t>
      </w:r>
    </w:p>
    <w:p w14:paraId="5E6E2B07" w14:textId="77777777" w:rsidR="0056685C" w:rsidRPr="00BE6B8B" w:rsidRDefault="0056685C" w:rsidP="0056685C">
      <w:pPr>
        <w:spacing w:line="360" w:lineRule="auto"/>
        <w:jc w:val="both"/>
        <w:rPr>
          <w:b/>
          <w:bCs/>
          <w:szCs w:val="24"/>
          <w:u w:val="single"/>
          <w:rtl/>
        </w:rPr>
      </w:pPr>
    </w:p>
    <w:p w14:paraId="437597E4" w14:textId="77777777" w:rsidR="0056685C" w:rsidRPr="00BE6B8B" w:rsidRDefault="0056685C" w:rsidP="0056685C">
      <w:pPr>
        <w:numPr>
          <w:ilvl w:val="0"/>
          <w:numId w:val="72"/>
        </w:numPr>
        <w:spacing w:line="360" w:lineRule="auto"/>
        <w:jc w:val="both"/>
        <w:rPr>
          <w:szCs w:val="24"/>
          <w:u w:val="single"/>
        </w:rPr>
      </w:pPr>
      <w:r w:rsidRPr="00BE6B8B">
        <w:rPr>
          <w:b/>
          <w:bCs/>
          <w:szCs w:val="24"/>
          <w:u w:val="single"/>
          <w:rtl/>
        </w:rPr>
        <w:t>ביקורת</w:t>
      </w:r>
    </w:p>
    <w:p w14:paraId="1150D255" w14:textId="77777777" w:rsidR="0056685C" w:rsidRPr="000703BF" w:rsidRDefault="0056685C" w:rsidP="0056685C">
      <w:pPr>
        <w:pStyle w:val="af2"/>
        <w:numPr>
          <w:ilvl w:val="1"/>
          <w:numId w:val="72"/>
        </w:numPr>
        <w:spacing w:line="360" w:lineRule="auto"/>
        <w:ind w:right="0"/>
        <w:jc w:val="both"/>
        <w:rPr>
          <w:szCs w:val="24"/>
        </w:rPr>
      </w:pPr>
      <w:r w:rsidRPr="00DD1C56">
        <w:rPr>
          <w:szCs w:val="24"/>
          <w:rtl/>
        </w:rPr>
        <w:t>חשב המשרד</w:t>
      </w:r>
      <w:r w:rsidRPr="00DD1C56">
        <w:rPr>
          <w:rFonts w:hint="cs"/>
          <w:szCs w:val="24"/>
          <w:rtl/>
        </w:rPr>
        <w:t xml:space="preserve"> או </w:t>
      </w:r>
      <w:r w:rsidRPr="00DD1C56">
        <w:rPr>
          <w:szCs w:val="24"/>
          <w:rtl/>
        </w:rPr>
        <w:t>מי שמונה לכך על יד</w:t>
      </w:r>
      <w:r w:rsidRPr="00DD1C56">
        <w:rPr>
          <w:rFonts w:hint="cs"/>
          <w:szCs w:val="24"/>
          <w:rtl/>
        </w:rPr>
        <w:t>ו</w:t>
      </w:r>
      <w:r w:rsidRPr="00DD1C56">
        <w:rPr>
          <w:szCs w:val="24"/>
          <w:rtl/>
        </w:rPr>
        <w:t>, יהי</w:t>
      </w:r>
      <w:r w:rsidRPr="00DD1C56">
        <w:rPr>
          <w:rFonts w:hint="cs"/>
          <w:szCs w:val="24"/>
          <w:rtl/>
        </w:rPr>
        <w:t>ה</w:t>
      </w:r>
      <w:r w:rsidRPr="00DD1C56">
        <w:rPr>
          <w:szCs w:val="24"/>
          <w:rtl/>
        </w:rPr>
        <w:t xml:space="preserve"> רשאי לקיים בכל עת, בין בתקופת ההסכם ובין לאחריה, ביקורת ובדיקה אצל ה</w:t>
      </w:r>
      <w:r w:rsidRPr="00DD1C56">
        <w:rPr>
          <w:rFonts w:hint="cs"/>
          <w:szCs w:val="24"/>
          <w:rtl/>
        </w:rPr>
        <w:t>יועץ</w:t>
      </w:r>
      <w:r w:rsidRPr="00DD1C56">
        <w:rPr>
          <w:szCs w:val="24"/>
          <w:rtl/>
        </w:rPr>
        <w:t xml:space="preserve"> בכל הקשור במתן השירות, או בתמורה הכספית נשוא הסכם זה.</w:t>
      </w:r>
    </w:p>
    <w:p w14:paraId="64A1CBD0" w14:textId="77777777" w:rsidR="0056685C" w:rsidRPr="000703BF" w:rsidRDefault="0056685C" w:rsidP="0056685C">
      <w:pPr>
        <w:pStyle w:val="af2"/>
        <w:numPr>
          <w:ilvl w:val="1"/>
          <w:numId w:val="72"/>
        </w:numPr>
        <w:spacing w:line="360" w:lineRule="auto"/>
        <w:ind w:right="0"/>
        <w:jc w:val="both"/>
        <w:rPr>
          <w:szCs w:val="24"/>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sidRPr="00BE6B8B">
        <w:rPr>
          <w:rFonts w:hint="cs"/>
          <w:szCs w:val="24"/>
          <w:rtl/>
        </w:rPr>
        <w:t>יועץ</w:t>
      </w:r>
      <w:r>
        <w:rPr>
          <w:rFonts w:hint="cs"/>
          <w:szCs w:val="24"/>
          <w:rtl/>
        </w:rPr>
        <w:t xml:space="preserve">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14:paraId="2E14C899" w14:textId="77777777" w:rsidR="0056685C" w:rsidRPr="000703BF" w:rsidRDefault="0056685C" w:rsidP="0056685C">
      <w:pPr>
        <w:pStyle w:val="af2"/>
        <w:numPr>
          <w:ilvl w:val="1"/>
          <w:numId w:val="72"/>
        </w:numPr>
        <w:spacing w:line="360" w:lineRule="auto"/>
        <w:ind w:right="0"/>
        <w:jc w:val="both"/>
        <w:rPr>
          <w:szCs w:val="24"/>
        </w:rPr>
      </w:pPr>
      <w:r w:rsidRPr="00BE6B8B">
        <w:rPr>
          <w:szCs w:val="24"/>
          <w:rtl/>
        </w:rPr>
        <w:t>ה</w:t>
      </w:r>
      <w:r w:rsidRPr="00BE6B8B">
        <w:rPr>
          <w:rFonts w:hint="cs"/>
          <w:szCs w:val="24"/>
          <w:rtl/>
        </w:rPr>
        <w:t>יועץ</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sidRPr="00BE6B8B">
        <w:rPr>
          <w:rFonts w:hint="cs"/>
          <w:szCs w:val="24"/>
          <w:rtl/>
        </w:rPr>
        <w:t>יועץ</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6E606DD8" w14:textId="77777777" w:rsidR="0056685C" w:rsidRPr="000703BF" w:rsidRDefault="0056685C" w:rsidP="0056685C">
      <w:pPr>
        <w:pStyle w:val="af2"/>
        <w:numPr>
          <w:ilvl w:val="1"/>
          <w:numId w:val="72"/>
        </w:numPr>
        <w:spacing w:line="360" w:lineRule="auto"/>
        <w:ind w:right="0"/>
        <w:jc w:val="both"/>
        <w:rPr>
          <w:szCs w:val="24"/>
        </w:rPr>
      </w:pPr>
      <w:r w:rsidRPr="00BE6B8B">
        <w:rPr>
          <w:szCs w:val="24"/>
          <w:rtl/>
        </w:rPr>
        <w:t>ה</w:t>
      </w:r>
      <w:r w:rsidRPr="00BE6B8B">
        <w:rPr>
          <w:rFonts w:hint="cs"/>
          <w:szCs w:val="24"/>
          <w:rtl/>
        </w:rPr>
        <w:t>יועץ</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0462F6A0" w14:textId="77777777" w:rsidR="0056685C" w:rsidRPr="00B46A72" w:rsidRDefault="0056685C" w:rsidP="0056685C">
      <w:pPr>
        <w:spacing w:line="360" w:lineRule="auto"/>
        <w:ind w:left="1134"/>
        <w:jc w:val="both"/>
        <w:rPr>
          <w:szCs w:val="24"/>
          <w:u w:val="single"/>
        </w:rPr>
      </w:pPr>
    </w:p>
    <w:p w14:paraId="639C150A" w14:textId="77777777" w:rsidR="0056685C" w:rsidRPr="00BE6B8B" w:rsidRDefault="0056685C" w:rsidP="0056685C">
      <w:pPr>
        <w:numPr>
          <w:ilvl w:val="0"/>
          <w:numId w:val="72"/>
        </w:numPr>
        <w:spacing w:line="360" w:lineRule="auto"/>
        <w:jc w:val="both"/>
        <w:rPr>
          <w:b/>
          <w:bCs/>
          <w:szCs w:val="24"/>
          <w:u w:val="single"/>
        </w:rPr>
      </w:pPr>
      <w:r w:rsidRPr="00BE6B8B">
        <w:rPr>
          <w:rFonts w:hint="cs"/>
          <w:b/>
          <w:bCs/>
          <w:szCs w:val="24"/>
          <w:u w:val="single"/>
          <w:rtl/>
        </w:rPr>
        <w:t>כללי</w:t>
      </w:r>
    </w:p>
    <w:p w14:paraId="75E01452" w14:textId="77777777" w:rsidR="0056685C" w:rsidRDefault="0056685C" w:rsidP="0056685C">
      <w:pPr>
        <w:pStyle w:val="af2"/>
        <w:numPr>
          <w:ilvl w:val="1"/>
          <w:numId w:val="72"/>
        </w:numPr>
        <w:spacing w:line="360" w:lineRule="auto"/>
        <w:ind w:right="0"/>
        <w:jc w:val="both"/>
        <w:rPr>
          <w:szCs w:val="24"/>
        </w:rPr>
      </w:pPr>
      <w:r w:rsidRPr="00580881">
        <w:rPr>
          <w:rFonts w:hint="cs"/>
          <w:szCs w:val="24"/>
          <w:rtl/>
        </w:rPr>
        <w:t xml:space="preserve">למען הסר ספק, מובהר בזאת כי היועץ אינו רשאי להשתמש בציוד, חומרים, </w:t>
      </w:r>
      <w:r>
        <w:rPr>
          <w:rFonts w:hint="cs"/>
          <w:szCs w:val="24"/>
          <w:rtl/>
        </w:rPr>
        <w:t xml:space="preserve">או </w:t>
      </w:r>
      <w:r w:rsidRPr="00580881">
        <w:rPr>
          <w:rFonts w:hint="cs"/>
          <w:szCs w:val="24"/>
          <w:rtl/>
        </w:rPr>
        <w:t xml:space="preserve">שירותים של המשרד. </w:t>
      </w:r>
    </w:p>
    <w:p w14:paraId="30787903" w14:textId="77777777" w:rsidR="0056685C" w:rsidRPr="00580881" w:rsidRDefault="0056685C" w:rsidP="0056685C">
      <w:pPr>
        <w:pStyle w:val="af2"/>
        <w:numPr>
          <w:ilvl w:val="1"/>
          <w:numId w:val="72"/>
        </w:numPr>
        <w:spacing w:line="360" w:lineRule="auto"/>
        <w:ind w:right="0"/>
        <w:jc w:val="both"/>
        <w:rPr>
          <w:szCs w:val="24"/>
        </w:rPr>
      </w:pPr>
      <w:r>
        <w:rPr>
          <w:rFonts w:hint="cs"/>
          <w:szCs w:val="24"/>
          <w:rtl/>
        </w:rPr>
        <w:t>על היועץ להחזיר למשרד כל מסמך</w:t>
      </w:r>
      <w:r w:rsidRPr="00580881">
        <w:rPr>
          <w:rFonts w:hint="cs"/>
          <w:szCs w:val="24"/>
          <w:rtl/>
        </w:rPr>
        <w:t xml:space="preserve"> וכל מידע</w:t>
      </w:r>
      <w:r>
        <w:rPr>
          <w:rFonts w:hint="cs"/>
          <w:szCs w:val="24"/>
          <w:rtl/>
        </w:rPr>
        <w:t xml:space="preserve"> המצוי</w:t>
      </w:r>
      <w:r w:rsidRPr="00580881">
        <w:rPr>
          <w:rFonts w:hint="cs"/>
          <w:szCs w:val="24"/>
          <w:rtl/>
        </w:rPr>
        <w:t xml:space="preserve"> במדיה אחרת שקיבל מהמשרד או מי</w:t>
      </w:r>
      <w:r>
        <w:rPr>
          <w:rFonts w:hint="cs"/>
          <w:szCs w:val="24"/>
          <w:rtl/>
        </w:rPr>
        <w:t xml:space="preserve"> מטעמו</w:t>
      </w:r>
      <w:r w:rsidRPr="00580881">
        <w:rPr>
          <w:rFonts w:hint="cs"/>
          <w:szCs w:val="24"/>
          <w:rtl/>
        </w:rPr>
        <w:t xml:space="preserve"> לצורך מתן השירותים</w:t>
      </w:r>
      <w:r>
        <w:rPr>
          <w:rFonts w:hint="cs"/>
          <w:szCs w:val="24"/>
          <w:rtl/>
        </w:rPr>
        <w:t xml:space="preserve"> בתום השימוש בו</w:t>
      </w:r>
      <w:r w:rsidRPr="00580881">
        <w:rPr>
          <w:rFonts w:hint="cs"/>
          <w:szCs w:val="24"/>
          <w:rtl/>
        </w:rPr>
        <w:t>, לרבות צילומים, מפרטי נתונים, תוכנות או מדיה מגנטית אחרת.</w:t>
      </w:r>
    </w:p>
    <w:p w14:paraId="18C73F3C" w14:textId="77777777" w:rsidR="0056685C" w:rsidRDefault="0056685C" w:rsidP="0056685C">
      <w:pPr>
        <w:pStyle w:val="af2"/>
        <w:numPr>
          <w:ilvl w:val="1"/>
          <w:numId w:val="72"/>
        </w:numPr>
        <w:spacing w:line="360" w:lineRule="auto"/>
        <w:ind w:right="0"/>
        <w:jc w:val="both"/>
        <w:rPr>
          <w:szCs w:val="24"/>
        </w:rPr>
      </w:pPr>
      <w:r>
        <w:rPr>
          <w:rFonts w:hint="cs"/>
          <w:szCs w:val="24"/>
          <w:rtl/>
        </w:rPr>
        <w:t xml:space="preserve">היועץ ו/או נותן </w:t>
      </w:r>
      <w:r w:rsidRPr="00BE6B8B">
        <w:rPr>
          <w:rFonts w:hint="cs"/>
          <w:szCs w:val="24"/>
          <w:rtl/>
        </w:rPr>
        <w:t>שירותים מטעמו לא יהיה סוכן, שליח או נציג המשרד</w:t>
      </w:r>
      <w:r>
        <w:rPr>
          <w:rFonts w:hint="cs"/>
          <w:szCs w:val="24"/>
          <w:rtl/>
        </w:rPr>
        <w:t xml:space="preserve"> ולא יציג עצמו ככזה</w:t>
      </w:r>
      <w:r w:rsidRPr="00BE6B8B">
        <w:rPr>
          <w:rFonts w:hint="cs"/>
          <w:szCs w:val="24"/>
          <w:rtl/>
        </w:rPr>
        <w:t xml:space="preserve">, אלא אם </w:t>
      </w:r>
      <w:r>
        <w:rPr>
          <w:rFonts w:hint="cs"/>
          <w:szCs w:val="24"/>
          <w:rtl/>
        </w:rPr>
        <w:t>קיבל אישור לכך מהמשרד, מראש ובכתב.</w:t>
      </w:r>
    </w:p>
    <w:p w14:paraId="2ED19DCA" w14:textId="77777777" w:rsidR="0056685C" w:rsidRPr="00B92EBB" w:rsidRDefault="0056685C" w:rsidP="0056685C">
      <w:pPr>
        <w:pStyle w:val="af2"/>
        <w:numPr>
          <w:ilvl w:val="1"/>
          <w:numId w:val="72"/>
        </w:numPr>
        <w:spacing w:line="360" w:lineRule="auto"/>
        <w:ind w:right="0"/>
        <w:jc w:val="both"/>
        <w:rPr>
          <w:szCs w:val="24"/>
          <w:rtl/>
        </w:rPr>
      </w:pPr>
      <w:r>
        <w:rPr>
          <w:rFonts w:hint="cs"/>
          <w:szCs w:val="24"/>
          <w:rtl/>
        </w:rPr>
        <w:t>הסכם</w:t>
      </w:r>
      <w:r w:rsidRPr="00BE6B8B">
        <w:rPr>
          <w:rFonts w:hint="cs"/>
          <w:szCs w:val="24"/>
          <w:rtl/>
        </w:rPr>
        <w:t xml:space="preserve"> זה וכן ההזמנות שיוצאו על פיו, לא יהוו ולא יתפרשו בשום מקרה כיפוי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w:t>
      </w:r>
      <w:r>
        <w:rPr>
          <w:rFonts w:hint="cs"/>
          <w:szCs w:val="24"/>
          <w:rtl/>
        </w:rPr>
        <w:t xml:space="preserve"> </w:t>
      </w:r>
      <w:r w:rsidRPr="00B92EBB">
        <w:rPr>
          <w:rFonts w:hint="cs"/>
          <w:szCs w:val="24"/>
          <w:rtl/>
        </w:rPr>
        <w:t>היועץ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3A9F22AE" w14:textId="77777777" w:rsidR="0056685C" w:rsidRPr="00BE6B8B" w:rsidRDefault="0056685C" w:rsidP="0056685C">
      <w:pPr>
        <w:pStyle w:val="af2"/>
        <w:numPr>
          <w:ilvl w:val="1"/>
          <w:numId w:val="72"/>
        </w:numPr>
        <w:spacing w:line="360" w:lineRule="auto"/>
        <w:ind w:right="0"/>
        <w:jc w:val="both"/>
        <w:rPr>
          <w:szCs w:val="24"/>
          <w:rtl/>
        </w:rPr>
      </w:pPr>
      <w:r w:rsidRPr="00BE6B8B">
        <w:rPr>
          <w:rFonts w:hint="cs"/>
          <w:szCs w:val="24"/>
          <w:rtl/>
        </w:rPr>
        <w:t>התנאים בהסכם זה הנוגעים למתן השירותים למשרד במועד הנם תנאים עיקריים ויסודיים של ההסכם.</w:t>
      </w:r>
    </w:p>
    <w:p w14:paraId="06022DF4" w14:textId="77777777" w:rsidR="0056685C" w:rsidRDefault="0056685C" w:rsidP="0056685C">
      <w:pPr>
        <w:pStyle w:val="af2"/>
        <w:numPr>
          <w:ilvl w:val="1"/>
          <w:numId w:val="72"/>
        </w:numPr>
        <w:spacing w:line="360" w:lineRule="auto"/>
        <w:ind w:right="0"/>
        <w:jc w:val="both"/>
        <w:rPr>
          <w:szCs w:val="24"/>
        </w:rPr>
      </w:pPr>
      <w:r w:rsidRPr="00BE6B8B">
        <w:rPr>
          <w:rFonts w:hint="cs"/>
          <w:szCs w:val="24"/>
          <w:rtl/>
        </w:rPr>
        <w:t>אם אחד הצדדים לא י</w:t>
      </w:r>
      <w:r>
        <w:rPr>
          <w:rFonts w:hint="cs"/>
          <w:szCs w:val="24"/>
          <w:rtl/>
        </w:rPr>
        <w:t xml:space="preserve">עמוד על </w:t>
      </w:r>
      <w:r w:rsidRPr="00BE6B8B">
        <w:rPr>
          <w:rFonts w:hint="cs"/>
          <w:szCs w:val="24"/>
          <w:rtl/>
        </w:rPr>
        <w:t>זכויותיו לפי הסכם זה, לא ייחשב הדבר כ</w:t>
      </w:r>
      <w:r>
        <w:rPr>
          <w:rFonts w:hint="cs"/>
          <w:szCs w:val="24"/>
          <w:rtl/>
        </w:rPr>
        <w:t>ויתור של אותו צד על זכויותיו</w:t>
      </w:r>
      <w:r w:rsidRPr="00BE6B8B">
        <w:rPr>
          <w:rFonts w:hint="cs"/>
          <w:szCs w:val="24"/>
          <w:rtl/>
        </w:rPr>
        <w:t>.</w:t>
      </w:r>
    </w:p>
    <w:p w14:paraId="1CA99AB9" w14:textId="77777777" w:rsidR="0056685C" w:rsidRPr="00B46A72" w:rsidRDefault="0056685C" w:rsidP="0056685C">
      <w:pPr>
        <w:pStyle w:val="af2"/>
        <w:numPr>
          <w:ilvl w:val="1"/>
          <w:numId w:val="72"/>
        </w:numPr>
        <w:spacing w:line="360" w:lineRule="auto"/>
        <w:ind w:right="0"/>
        <w:jc w:val="both"/>
        <w:rPr>
          <w:szCs w:val="24"/>
        </w:rPr>
      </w:pPr>
      <w:r w:rsidRPr="00B46A72">
        <w:rPr>
          <w:rFonts w:hint="cs"/>
          <w:szCs w:val="24"/>
          <w:rtl/>
        </w:rPr>
        <w:t>היועץ מצהיר בזה כי ידוע לו שאין בכל הוראה מהוראות הסכם זה או בכל הוראה שתינתן ע</w:t>
      </w:r>
      <w:r>
        <w:rPr>
          <w:rFonts w:hint="cs"/>
          <w:szCs w:val="24"/>
          <w:rtl/>
        </w:rPr>
        <w:t xml:space="preserve">ל פיו כדי לשחררו מכל חובה או </w:t>
      </w:r>
      <w:r w:rsidRPr="00B46A72">
        <w:rPr>
          <w:rFonts w:hint="cs"/>
          <w:szCs w:val="24"/>
          <w:rtl/>
        </w:rPr>
        <w:t>צורך לקבל רישיון, היתר או רשות, א</w:t>
      </w:r>
      <w:r>
        <w:rPr>
          <w:rFonts w:hint="cs"/>
          <w:szCs w:val="24"/>
          <w:rtl/>
        </w:rPr>
        <w:t>ו מן הצורך לתת כל הודעה, כנדרש</w:t>
      </w:r>
      <w:r w:rsidRPr="00B46A72">
        <w:rPr>
          <w:rFonts w:hint="cs"/>
          <w:szCs w:val="24"/>
          <w:rtl/>
        </w:rPr>
        <w:t xml:space="preserve"> על פי כל דין.</w:t>
      </w:r>
    </w:p>
    <w:p w14:paraId="31A15DB6" w14:textId="77777777" w:rsidR="0056685C" w:rsidRPr="00BE6B8B" w:rsidRDefault="0056685C" w:rsidP="0056685C">
      <w:pPr>
        <w:pStyle w:val="af2"/>
        <w:numPr>
          <w:ilvl w:val="1"/>
          <w:numId w:val="72"/>
        </w:numPr>
        <w:spacing w:line="360" w:lineRule="auto"/>
        <w:ind w:right="0"/>
        <w:jc w:val="both"/>
        <w:rPr>
          <w:szCs w:val="24"/>
          <w:rtl/>
        </w:rPr>
      </w:pPr>
      <w:r w:rsidRPr="00BE6B8B">
        <w:rPr>
          <w:rFonts w:hint="cs"/>
          <w:szCs w:val="24"/>
          <w:rtl/>
        </w:rPr>
        <w:t>כל שינוי ו/או תוספת להסכם זה יהיו בתוקף רק אם נעשו בכתב ובחתימת כל הצדדים להסכם.</w:t>
      </w:r>
    </w:p>
    <w:p w14:paraId="1694D2EE" w14:textId="77777777" w:rsidR="0056685C" w:rsidRPr="00BE6B8B" w:rsidRDefault="0056685C" w:rsidP="0056685C">
      <w:pPr>
        <w:pStyle w:val="af2"/>
        <w:numPr>
          <w:ilvl w:val="1"/>
          <w:numId w:val="72"/>
        </w:numPr>
        <w:spacing w:line="360" w:lineRule="auto"/>
        <w:ind w:right="0"/>
        <w:jc w:val="both"/>
        <w:rPr>
          <w:szCs w:val="24"/>
        </w:rPr>
      </w:pPr>
      <w:r w:rsidRPr="00BE6B8B">
        <w:rPr>
          <w:rFonts w:hint="cs"/>
          <w:szCs w:val="24"/>
          <w:rtl/>
        </w:rPr>
        <w:t>המשרד יהא רשאי לקזז כל סכום המגיע ליועץ לפי הסכם זה, כנגד כל סכום המגיע למשרד מאת היועץ.</w:t>
      </w:r>
    </w:p>
    <w:p w14:paraId="666CB6B2" w14:textId="77777777" w:rsidR="0056685C" w:rsidRPr="000703BF" w:rsidRDefault="0056685C" w:rsidP="0056685C">
      <w:pPr>
        <w:pStyle w:val="af2"/>
        <w:numPr>
          <w:ilvl w:val="1"/>
          <w:numId w:val="72"/>
        </w:numPr>
        <w:spacing w:line="360" w:lineRule="auto"/>
        <w:ind w:right="0"/>
        <w:jc w:val="both"/>
        <w:rPr>
          <w:szCs w:val="24"/>
          <w:rtl/>
        </w:rPr>
      </w:pPr>
      <w:r w:rsidRPr="000703BF">
        <w:rPr>
          <w:rFonts w:hint="cs"/>
          <w:szCs w:val="24"/>
          <w:u w:val="single"/>
          <w:rtl/>
        </w:rPr>
        <w:t>בהסכם זה</w:t>
      </w:r>
      <w:r w:rsidRPr="000703BF">
        <w:rPr>
          <w:rFonts w:hint="cs"/>
          <w:szCs w:val="24"/>
          <w:rtl/>
        </w:rPr>
        <w:t>:</w:t>
      </w:r>
    </w:p>
    <w:p w14:paraId="73A9BA61" w14:textId="77777777" w:rsidR="0056685C" w:rsidRPr="00BE6B8B" w:rsidRDefault="0056685C" w:rsidP="0056685C">
      <w:pPr>
        <w:spacing w:line="360" w:lineRule="auto"/>
        <w:ind w:left="1134"/>
        <w:jc w:val="both"/>
        <w:rPr>
          <w:szCs w:val="24"/>
          <w:rtl/>
        </w:rPr>
      </w:pPr>
      <w:r w:rsidRPr="00BE6B8B">
        <w:rPr>
          <w:rFonts w:hint="cs"/>
          <w:szCs w:val="24"/>
          <w:rtl/>
        </w:rPr>
        <w:t>"שנה" ו"חודש" - למניין הלוח הגרגוריאני.</w:t>
      </w:r>
    </w:p>
    <w:p w14:paraId="516014C5" w14:textId="77777777" w:rsidR="0056685C" w:rsidRPr="00BE6B8B" w:rsidRDefault="0056685C" w:rsidP="0056685C">
      <w:pPr>
        <w:pStyle w:val="af2"/>
        <w:numPr>
          <w:ilvl w:val="1"/>
          <w:numId w:val="72"/>
        </w:numPr>
        <w:spacing w:line="360" w:lineRule="auto"/>
        <w:ind w:right="0"/>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6E09BB61" w14:textId="77777777" w:rsidR="0056685C" w:rsidRPr="00FC4704" w:rsidRDefault="0056685C" w:rsidP="0056685C">
      <w:pPr>
        <w:pStyle w:val="af2"/>
        <w:numPr>
          <w:ilvl w:val="1"/>
          <w:numId w:val="72"/>
        </w:numPr>
        <w:spacing w:line="360" w:lineRule="auto"/>
        <w:ind w:right="0"/>
        <w:jc w:val="both"/>
        <w:rPr>
          <w:szCs w:val="24"/>
          <w:rtl/>
        </w:rPr>
      </w:pPr>
      <w:r w:rsidRPr="00FC4704">
        <w:rPr>
          <w:rFonts w:hint="cs"/>
          <w:szCs w:val="24"/>
          <w:rtl/>
        </w:rPr>
        <w:t>כל הודעה אשר על אחד הצדדים להסכם לשלוח לצד השני תשלח בדואר רשום, לפי המענים הבאים:</w:t>
      </w:r>
    </w:p>
    <w:p w14:paraId="06667513" w14:textId="77777777" w:rsidR="0056685C" w:rsidRPr="00FC4704" w:rsidRDefault="0056685C" w:rsidP="0056685C">
      <w:pPr>
        <w:spacing w:line="360" w:lineRule="auto"/>
        <w:ind w:left="981" w:firstLine="153"/>
        <w:jc w:val="both"/>
        <w:rPr>
          <w:b/>
          <w:bCs/>
          <w:szCs w:val="24"/>
          <w:rtl/>
        </w:rPr>
      </w:pPr>
      <w:r w:rsidRPr="00FC4704">
        <w:rPr>
          <w:rFonts w:hint="cs"/>
          <w:b/>
          <w:bCs/>
          <w:szCs w:val="24"/>
          <w:rtl/>
        </w:rPr>
        <w:t>המשרד – רח' יפו 216, בניין "שערי העיר" ת.ד. 36148 ירושלים 91360</w:t>
      </w:r>
    </w:p>
    <w:p w14:paraId="23A5FEB2" w14:textId="77777777" w:rsidR="0056685C" w:rsidRPr="00BE6B8B" w:rsidRDefault="0056685C" w:rsidP="0056685C">
      <w:pPr>
        <w:spacing w:line="360" w:lineRule="auto"/>
        <w:ind w:left="828" w:firstLine="306"/>
        <w:jc w:val="both"/>
        <w:rPr>
          <w:b/>
          <w:bCs/>
          <w:szCs w:val="24"/>
          <w:rtl/>
        </w:rPr>
      </w:pPr>
      <w:r w:rsidRPr="00FC4704">
        <w:rPr>
          <w:rFonts w:hint="cs"/>
          <w:b/>
          <w:bCs/>
          <w:szCs w:val="24"/>
          <w:rtl/>
        </w:rPr>
        <w:t>היועץ- ____________________________</w:t>
      </w:r>
    </w:p>
    <w:p w14:paraId="3228AD42" w14:textId="77777777" w:rsidR="0056685C" w:rsidRPr="000703BF" w:rsidRDefault="0056685C" w:rsidP="0056685C">
      <w:pPr>
        <w:pStyle w:val="af2"/>
        <w:numPr>
          <w:ilvl w:val="1"/>
          <w:numId w:val="72"/>
        </w:numPr>
        <w:spacing w:line="360" w:lineRule="auto"/>
        <w:ind w:right="0"/>
        <w:jc w:val="both"/>
        <w:rPr>
          <w:szCs w:val="24"/>
          <w:rtl/>
        </w:rPr>
      </w:pPr>
      <w:r w:rsidRPr="00BE6B8B">
        <w:rPr>
          <w:rFonts w:hint="cs"/>
          <w:szCs w:val="24"/>
          <w:rtl/>
        </w:rPr>
        <w:t xml:space="preserve">כל מכתב או הודעה אשר נשלחו לפי המענים הנ"ל יחשבו כאילו נתקבלו על ידי הנמען תוך </w:t>
      </w:r>
      <w:r>
        <w:rPr>
          <w:rFonts w:hint="cs"/>
          <w:szCs w:val="24"/>
          <w:rtl/>
        </w:rPr>
        <w:t xml:space="preserve"> </w:t>
      </w:r>
      <w:r w:rsidRPr="00BE6B8B">
        <w:rPr>
          <w:rFonts w:hint="cs"/>
          <w:szCs w:val="24"/>
          <w:rtl/>
        </w:rPr>
        <w:t xml:space="preserve"> </w:t>
      </w:r>
      <w:r>
        <w:rPr>
          <w:rFonts w:hint="cs"/>
          <w:szCs w:val="24"/>
          <w:rtl/>
        </w:rPr>
        <w:t xml:space="preserve">72 </w:t>
      </w:r>
      <w:r w:rsidRPr="00BE6B8B">
        <w:rPr>
          <w:rFonts w:hint="cs"/>
          <w:szCs w:val="24"/>
          <w:rtl/>
        </w:rPr>
        <w:t>שעות מתאריך המשלוח, כל עוד לא הוכח היפוכו של דבר.</w:t>
      </w:r>
    </w:p>
    <w:p w14:paraId="5D8B9876" w14:textId="77777777" w:rsidR="0056685C" w:rsidRPr="00BE6B8B" w:rsidRDefault="0056685C" w:rsidP="0056685C">
      <w:pPr>
        <w:pStyle w:val="af2"/>
        <w:numPr>
          <w:ilvl w:val="1"/>
          <w:numId w:val="72"/>
        </w:numPr>
        <w:spacing w:line="360" w:lineRule="auto"/>
        <w:ind w:right="0"/>
        <w:jc w:val="both"/>
        <w:rPr>
          <w:szCs w:val="24"/>
          <w:rtl/>
        </w:rPr>
      </w:pPr>
      <w:r w:rsidRPr="00BE6B8B">
        <w:rPr>
          <w:rFonts w:hint="cs"/>
          <w:szCs w:val="24"/>
          <w:rtl/>
        </w:rPr>
        <w:t>מקום השיפוט הייחודי בכל הקשור להסכם זה, לרבות הפרתו יהיה בירושלים.</w:t>
      </w:r>
    </w:p>
    <w:p w14:paraId="4F64DEC0" w14:textId="77777777" w:rsidR="0056685C" w:rsidRPr="00BE6B8B" w:rsidRDefault="0056685C" w:rsidP="0056685C">
      <w:pPr>
        <w:pStyle w:val="af2"/>
        <w:numPr>
          <w:ilvl w:val="1"/>
          <w:numId w:val="72"/>
        </w:numPr>
        <w:spacing w:line="360" w:lineRule="auto"/>
        <w:ind w:right="0"/>
        <w:jc w:val="both"/>
        <w:rPr>
          <w:szCs w:val="24"/>
        </w:rPr>
      </w:pPr>
      <w:r w:rsidRPr="00BE6B8B">
        <w:rPr>
          <w:rFonts w:hint="cs"/>
          <w:szCs w:val="24"/>
          <w:rtl/>
        </w:rPr>
        <w:t xml:space="preserve">ההוצאה תמומן מסעיף תקציב: </w:t>
      </w:r>
      <w:r w:rsidRPr="00BC60AB">
        <w:rPr>
          <w:rFonts w:hint="cs"/>
          <w:b/>
          <w:bCs/>
          <w:szCs w:val="24"/>
          <w:highlight w:val="yellow"/>
          <w:u w:val="single"/>
          <w:rtl/>
        </w:rPr>
        <w:t>54.31.02.03</w:t>
      </w:r>
    </w:p>
    <w:p w14:paraId="6BC25D90" w14:textId="77777777" w:rsidR="0056685C" w:rsidRPr="00BE6B8B" w:rsidRDefault="0056685C" w:rsidP="0056685C">
      <w:pPr>
        <w:spacing w:line="360" w:lineRule="auto"/>
        <w:jc w:val="both"/>
        <w:rPr>
          <w:szCs w:val="24"/>
          <w:rtl/>
        </w:rPr>
      </w:pPr>
    </w:p>
    <w:p w14:paraId="1A8C5A25" w14:textId="77777777" w:rsidR="0056685C" w:rsidRPr="00BE6B8B" w:rsidRDefault="0056685C" w:rsidP="0056685C">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156B0899" w14:textId="77777777" w:rsidR="0056685C" w:rsidRDefault="0056685C" w:rsidP="0056685C">
      <w:pPr>
        <w:spacing w:line="360" w:lineRule="auto"/>
        <w:jc w:val="both"/>
        <w:rPr>
          <w:szCs w:val="24"/>
          <w:rtl/>
        </w:rPr>
      </w:pPr>
    </w:p>
    <w:p w14:paraId="4635902D" w14:textId="77777777" w:rsidR="0056685C" w:rsidRPr="00BE6B8B" w:rsidRDefault="0056685C" w:rsidP="0056685C">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56685C" w:rsidRPr="00BE6B8B" w14:paraId="1AAC3048" w14:textId="77777777" w:rsidTr="000A074D">
        <w:tc>
          <w:tcPr>
            <w:tcW w:w="2642" w:type="dxa"/>
            <w:tcBorders>
              <w:top w:val="single" w:sz="4" w:space="0" w:color="auto"/>
            </w:tcBorders>
            <w:shd w:val="clear" w:color="auto" w:fill="auto"/>
          </w:tcPr>
          <w:p w14:paraId="0FE8E9D7" w14:textId="77777777" w:rsidR="0056685C" w:rsidRDefault="0056685C" w:rsidP="000A074D">
            <w:pPr>
              <w:jc w:val="center"/>
              <w:rPr>
                <w:b/>
                <w:bCs/>
                <w:szCs w:val="24"/>
                <w:rtl/>
              </w:rPr>
            </w:pPr>
            <w:r>
              <w:rPr>
                <w:rFonts w:hint="cs"/>
                <w:b/>
                <w:bCs/>
                <w:szCs w:val="24"/>
                <w:rtl/>
              </w:rPr>
              <w:t>אלכסנדר ורשבסקי</w:t>
            </w:r>
          </w:p>
          <w:p w14:paraId="755F8843" w14:textId="77777777" w:rsidR="0056685C" w:rsidRPr="00BE6B8B" w:rsidRDefault="0056685C" w:rsidP="000A074D">
            <w:pPr>
              <w:jc w:val="center"/>
              <w:rPr>
                <w:b/>
                <w:bCs/>
                <w:szCs w:val="24"/>
                <w:rtl/>
              </w:rPr>
            </w:pPr>
            <w:r>
              <w:rPr>
                <w:rFonts w:hint="cs"/>
                <w:b/>
                <w:bCs/>
                <w:szCs w:val="24"/>
                <w:rtl/>
              </w:rPr>
              <w:t>מנהל רשות הגז הטבעי</w:t>
            </w:r>
          </w:p>
          <w:p w14:paraId="6CFB6427" w14:textId="77777777" w:rsidR="0056685C" w:rsidRPr="00BE6B8B" w:rsidRDefault="0056685C" w:rsidP="000A074D">
            <w:pPr>
              <w:jc w:val="center"/>
              <w:rPr>
                <w:szCs w:val="24"/>
              </w:rPr>
            </w:pPr>
            <w:r w:rsidRPr="00BE6B8B">
              <w:rPr>
                <w:rFonts w:hint="cs"/>
                <w:b/>
                <w:bCs/>
                <w:szCs w:val="24"/>
                <w:rtl/>
              </w:rPr>
              <w:t>משרד</w:t>
            </w:r>
            <w:r>
              <w:rPr>
                <w:rFonts w:hint="cs"/>
                <w:b/>
                <w:bCs/>
                <w:szCs w:val="24"/>
                <w:rtl/>
              </w:rPr>
              <w:t xml:space="preserve"> </w:t>
            </w:r>
            <w:r w:rsidRPr="00BE6B8B">
              <w:rPr>
                <w:rFonts w:hint="cs"/>
                <w:b/>
                <w:bCs/>
                <w:szCs w:val="24"/>
                <w:rtl/>
              </w:rPr>
              <w:t xml:space="preserve"> </w:t>
            </w:r>
            <w:r>
              <w:rPr>
                <w:rFonts w:hint="cs"/>
                <w:b/>
                <w:bCs/>
                <w:szCs w:val="24"/>
                <w:rtl/>
              </w:rPr>
              <w:t xml:space="preserve">התשתיות הלאומיות, </w:t>
            </w:r>
            <w:r w:rsidRPr="00BE6B8B">
              <w:rPr>
                <w:rFonts w:hint="cs"/>
                <w:b/>
                <w:bCs/>
                <w:szCs w:val="24"/>
                <w:rtl/>
              </w:rPr>
              <w:t>האנרגיה והמים</w:t>
            </w:r>
          </w:p>
        </w:tc>
        <w:tc>
          <w:tcPr>
            <w:tcW w:w="283" w:type="dxa"/>
          </w:tcPr>
          <w:p w14:paraId="033E2914" w14:textId="77777777" w:rsidR="0056685C" w:rsidRPr="00BE6B8B" w:rsidRDefault="0056685C" w:rsidP="000A074D">
            <w:pPr>
              <w:jc w:val="center"/>
              <w:rPr>
                <w:b/>
                <w:bCs/>
                <w:szCs w:val="24"/>
                <w:rtl/>
              </w:rPr>
            </w:pPr>
          </w:p>
        </w:tc>
        <w:tc>
          <w:tcPr>
            <w:tcW w:w="2835" w:type="dxa"/>
            <w:tcBorders>
              <w:top w:val="single" w:sz="4" w:space="0" w:color="auto"/>
            </w:tcBorders>
            <w:shd w:val="clear" w:color="auto" w:fill="auto"/>
          </w:tcPr>
          <w:p w14:paraId="02BA8FF4" w14:textId="77777777" w:rsidR="0056685C" w:rsidRPr="00BE6B8B" w:rsidRDefault="0056685C" w:rsidP="000A074D">
            <w:pPr>
              <w:jc w:val="center"/>
              <w:rPr>
                <w:b/>
                <w:bCs/>
                <w:szCs w:val="24"/>
                <w:rtl/>
              </w:rPr>
            </w:pPr>
            <w:r w:rsidRPr="00BE6B8B">
              <w:rPr>
                <w:rFonts w:hint="cs"/>
                <w:b/>
                <w:bCs/>
                <w:szCs w:val="24"/>
                <w:rtl/>
              </w:rPr>
              <w:t>חשב</w:t>
            </w:r>
          </w:p>
          <w:p w14:paraId="4A313326" w14:textId="77777777" w:rsidR="0056685C" w:rsidRPr="00BE6B8B" w:rsidRDefault="0056685C" w:rsidP="000A074D">
            <w:pPr>
              <w:jc w:val="center"/>
              <w:rPr>
                <w:szCs w:val="24"/>
              </w:rPr>
            </w:pPr>
            <w:r w:rsidRPr="00BE6B8B">
              <w:rPr>
                <w:rFonts w:hint="cs"/>
                <w:b/>
                <w:bCs/>
                <w:szCs w:val="24"/>
                <w:rtl/>
              </w:rPr>
              <w:t>משרד</w:t>
            </w:r>
            <w:r>
              <w:rPr>
                <w:rFonts w:hint="cs"/>
                <w:b/>
                <w:bCs/>
                <w:szCs w:val="24"/>
                <w:rtl/>
              </w:rPr>
              <w:t xml:space="preserve"> התשתיות הלאומיות,</w:t>
            </w:r>
            <w:r w:rsidRPr="00BE6B8B">
              <w:rPr>
                <w:rFonts w:hint="cs"/>
                <w:b/>
                <w:bCs/>
                <w:szCs w:val="24"/>
                <w:rtl/>
              </w:rPr>
              <w:t xml:space="preserve"> האנרגיה והמים</w:t>
            </w:r>
          </w:p>
        </w:tc>
        <w:tc>
          <w:tcPr>
            <w:tcW w:w="284" w:type="dxa"/>
          </w:tcPr>
          <w:p w14:paraId="5C84096C" w14:textId="77777777" w:rsidR="0056685C" w:rsidRPr="00BE6B8B" w:rsidRDefault="0056685C" w:rsidP="000A074D">
            <w:pPr>
              <w:spacing w:line="360" w:lineRule="auto"/>
              <w:jc w:val="center"/>
              <w:rPr>
                <w:b/>
                <w:bCs/>
                <w:szCs w:val="24"/>
                <w:rtl/>
              </w:rPr>
            </w:pPr>
          </w:p>
        </w:tc>
        <w:tc>
          <w:tcPr>
            <w:tcW w:w="2376" w:type="dxa"/>
            <w:tcBorders>
              <w:top w:val="single" w:sz="4" w:space="0" w:color="auto"/>
            </w:tcBorders>
            <w:shd w:val="clear" w:color="auto" w:fill="auto"/>
          </w:tcPr>
          <w:p w14:paraId="506A5784" w14:textId="77777777" w:rsidR="0056685C" w:rsidRPr="00BE6B8B" w:rsidRDefault="0056685C" w:rsidP="000A074D">
            <w:pPr>
              <w:spacing w:line="360" w:lineRule="auto"/>
              <w:jc w:val="center"/>
              <w:rPr>
                <w:szCs w:val="24"/>
              </w:rPr>
            </w:pPr>
            <w:r w:rsidRPr="00BE6B8B">
              <w:rPr>
                <w:rFonts w:hint="cs"/>
                <w:b/>
                <w:bCs/>
                <w:szCs w:val="24"/>
                <w:rtl/>
              </w:rPr>
              <w:t>חתימת היועץ וחותמת</w:t>
            </w:r>
          </w:p>
        </w:tc>
      </w:tr>
    </w:tbl>
    <w:p w14:paraId="5AC4FF04" w14:textId="77777777" w:rsidR="0056685C" w:rsidRPr="00BE6B8B" w:rsidRDefault="0056685C" w:rsidP="0056685C">
      <w:pPr>
        <w:spacing w:line="360" w:lineRule="auto"/>
        <w:jc w:val="both"/>
        <w:rPr>
          <w:szCs w:val="24"/>
          <w:rtl/>
        </w:rPr>
      </w:pPr>
    </w:p>
    <w:p w14:paraId="52781385" w14:textId="77777777" w:rsidR="0056685C" w:rsidRDefault="0056685C" w:rsidP="0056685C">
      <w:pPr>
        <w:jc w:val="both"/>
        <w:rPr>
          <w:szCs w:val="24"/>
          <w:rtl/>
        </w:rPr>
      </w:pPr>
    </w:p>
    <w:p w14:paraId="71AF8F40" w14:textId="77777777" w:rsidR="000016EE" w:rsidRDefault="000016EE" w:rsidP="0056685C">
      <w:pPr>
        <w:jc w:val="both"/>
        <w:rPr>
          <w:szCs w:val="24"/>
          <w:rtl/>
        </w:rPr>
      </w:pPr>
    </w:p>
    <w:p w14:paraId="77178847" w14:textId="77777777" w:rsidR="000016EE" w:rsidRDefault="000016EE" w:rsidP="0056685C">
      <w:pPr>
        <w:jc w:val="both"/>
        <w:rPr>
          <w:szCs w:val="24"/>
          <w:rtl/>
        </w:rPr>
      </w:pPr>
    </w:p>
    <w:p w14:paraId="6391B1B3" w14:textId="77777777" w:rsidR="0056685C" w:rsidRPr="00BE6B8B" w:rsidRDefault="0056685C" w:rsidP="000016EE">
      <w:pPr>
        <w:spacing w:line="360" w:lineRule="auto"/>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675B1ECE" w14:textId="77777777" w:rsidR="0056685C" w:rsidRPr="00BE6B8B" w:rsidRDefault="0056685C" w:rsidP="000016EE">
      <w:pPr>
        <w:spacing w:line="360" w:lineRule="auto"/>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2DB9AB90" w14:textId="77777777" w:rsidR="0056685C" w:rsidRPr="00BE6B8B" w:rsidRDefault="0056685C" w:rsidP="000016EE">
      <w:pPr>
        <w:spacing w:line="360" w:lineRule="auto"/>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46F78E46" w14:textId="77777777" w:rsidR="0056685C" w:rsidRPr="00BE6B8B" w:rsidRDefault="0056685C" w:rsidP="000016EE">
      <w:pPr>
        <w:spacing w:line="360" w:lineRule="auto"/>
        <w:jc w:val="both"/>
        <w:rPr>
          <w:b/>
          <w:bCs/>
          <w:szCs w:val="24"/>
          <w:rtl/>
        </w:rPr>
      </w:pPr>
      <w:r w:rsidRPr="00BE6B8B">
        <w:rPr>
          <w:rFonts w:hint="cs"/>
          <w:b/>
          <w:bCs/>
          <w:szCs w:val="24"/>
          <w:rtl/>
        </w:rPr>
        <w:t xml:space="preserve"> </w:t>
      </w:r>
    </w:p>
    <w:p w14:paraId="221A00E7" w14:textId="77777777" w:rsidR="0056685C" w:rsidRDefault="0056685C" w:rsidP="0056685C">
      <w:pPr>
        <w:bidi w:val="0"/>
        <w:rPr>
          <w:rFonts w:ascii="Arial" w:hAnsi="Arial"/>
          <w:b/>
          <w:bCs/>
          <w:sz w:val="28"/>
          <w:szCs w:val="28"/>
          <w:u w:val="single"/>
          <w:rtl/>
        </w:rPr>
      </w:pPr>
      <w:r>
        <w:rPr>
          <w:rFonts w:ascii="Arial" w:hAnsi="Arial"/>
          <w:sz w:val="28"/>
          <w:szCs w:val="28"/>
          <w:u w:val="single"/>
          <w:rtl/>
        </w:rPr>
        <w:br w:type="page"/>
      </w:r>
    </w:p>
    <w:p w14:paraId="5AA15FDB" w14:textId="77777777" w:rsidR="0056685C" w:rsidRPr="00064A7F" w:rsidRDefault="0056685C" w:rsidP="0056685C">
      <w:pPr>
        <w:pStyle w:val="20"/>
        <w:ind w:left="7200" w:firstLine="720"/>
        <w:jc w:val="left"/>
        <w:rPr>
          <w:b w:val="0"/>
          <w:bCs w:val="0"/>
          <w:szCs w:val="24"/>
        </w:rPr>
      </w:pPr>
      <w:r>
        <w:rPr>
          <w:rFonts w:ascii="Arial" w:hAnsi="Arial" w:hint="cs"/>
          <w:sz w:val="28"/>
          <w:szCs w:val="28"/>
          <w:u w:val="single"/>
          <w:rtl/>
        </w:rPr>
        <w:t>נספח ג</w:t>
      </w:r>
      <w:r>
        <w:rPr>
          <w:rFonts w:ascii="Arial" w:hAnsi="Arial" w:hint="cs"/>
          <w:b w:val="0"/>
          <w:bCs w:val="0"/>
          <w:sz w:val="28"/>
          <w:szCs w:val="28"/>
          <w:u w:val="single"/>
          <w:rtl/>
        </w:rPr>
        <w:t>'</w:t>
      </w:r>
    </w:p>
    <w:p w14:paraId="7BE72866" w14:textId="77777777" w:rsidR="0056685C" w:rsidRDefault="0056685C" w:rsidP="0056685C">
      <w:pPr>
        <w:jc w:val="center"/>
        <w:rPr>
          <w:rFonts w:ascii="Arial" w:hAnsi="Arial"/>
          <w:b/>
          <w:bCs/>
          <w:sz w:val="28"/>
          <w:szCs w:val="28"/>
          <w:u w:val="single"/>
          <w:rtl/>
        </w:rPr>
      </w:pPr>
    </w:p>
    <w:p w14:paraId="6E05DB12" w14:textId="77777777" w:rsidR="0056685C" w:rsidRDefault="0056685C" w:rsidP="0056685C">
      <w:pPr>
        <w:jc w:val="center"/>
        <w:rPr>
          <w:rFonts w:ascii="Arial" w:hAnsi="Arial"/>
          <w:b/>
          <w:bCs/>
          <w:sz w:val="28"/>
          <w:szCs w:val="28"/>
          <w:u w:val="single"/>
          <w:rtl/>
        </w:rPr>
      </w:pPr>
      <w:r>
        <w:rPr>
          <w:rFonts w:ascii="Arial" w:hAnsi="Arial" w:hint="cs"/>
          <w:b/>
          <w:bCs/>
          <w:sz w:val="28"/>
          <w:szCs w:val="28"/>
          <w:u w:val="single"/>
          <w:rtl/>
        </w:rPr>
        <w:t>נוסח ערבות מציע</w:t>
      </w:r>
    </w:p>
    <w:p w14:paraId="71B231DB" w14:textId="77777777" w:rsidR="0056685C" w:rsidRPr="00E5764F" w:rsidRDefault="0056685C" w:rsidP="0056685C">
      <w:pPr>
        <w:bidi w:val="0"/>
        <w:jc w:val="center"/>
        <w:rPr>
          <w:b/>
          <w:bCs/>
          <w:sz w:val="28"/>
          <w:szCs w:val="28"/>
          <w:u w:val="single"/>
          <w:rtl/>
        </w:rPr>
      </w:pPr>
    </w:p>
    <w:p w14:paraId="5C2F8330" w14:textId="77777777" w:rsidR="0056685C" w:rsidRPr="001D6F38" w:rsidRDefault="0056685C" w:rsidP="0056685C">
      <w:pPr>
        <w:spacing w:line="360" w:lineRule="auto"/>
        <w:jc w:val="both"/>
        <w:rPr>
          <w:rFonts w:ascii="Arial" w:hAnsi="Arial"/>
          <w:szCs w:val="24"/>
          <w:rtl/>
        </w:rPr>
      </w:pPr>
      <w:r w:rsidRPr="001D6F38">
        <w:rPr>
          <w:rFonts w:ascii="Arial" w:hAnsi="Arial"/>
          <w:szCs w:val="24"/>
          <w:rtl/>
        </w:rPr>
        <w:t>הבנק/חברת הביטוח ________________</w:t>
      </w:r>
    </w:p>
    <w:p w14:paraId="25C8A02E" w14:textId="77777777" w:rsidR="0056685C" w:rsidRPr="001D6F38" w:rsidRDefault="0056685C" w:rsidP="0056685C">
      <w:pPr>
        <w:spacing w:line="360" w:lineRule="auto"/>
        <w:jc w:val="both"/>
        <w:rPr>
          <w:rFonts w:ascii="Arial" w:hAnsi="Arial"/>
          <w:szCs w:val="24"/>
          <w:rtl/>
        </w:rPr>
      </w:pPr>
      <w:r w:rsidRPr="001D6F38">
        <w:rPr>
          <w:rFonts w:ascii="Arial" w:hAnsi="Arial"/>
          <w:szCs w:val="24"/>
          <w:rtl/>
        </w:rPr>
        <w:t>מס' הטלפון ________________________</w:t>
      </w:r>
    </w:p>
    <w:p w14:paraId="1CB5D317" w14:textId="77777777" w:rsidR="0056685C" w:rsidRPr="001D6F38" w:rsidRDefault="0056685C" w:rsidP="0056685C">
      <w:pPr>
        <w:spacing w:line="360" w:lineRule="auto"/>
        <w:jc w:val="both"/>
        <w:rPr>
          <w:rFonts w:ascii="Arial" w:hAnsi="Arial"/>
          <w:szCs w:val="24"/>
          <w:rtl/>
        </w:rPr>
      </w:pPr>
      <w:r w:rsidRPr="001D6F38">
        <w:rPr>
          <w:rFonts w:ascii="Arial" w:hAnsi="Arial"/>
          <w:szCs w:val="24"/>
          <w:rtl/>
        </w:rPr>
        <w:t>מס' הפקס: ________________________</w:t>
      </w:r>
    </w:p>
    <w:p w14:paraId="066FCCAF" w14:textId="77777777" w:rsidR="0056685C" w:rsidRPr="001D6F38" w:rsidRDefault="0056685C" w:rsidP="0056685C">
      <w:pPr>
        <w:spacing w:line="360" w:lineRule="auto"/>
        <w:jc w:val="both"/>
        <w:rPr>
          <w:rFonts w:ascii="Arial" w:hAnsi="Arial"/>
          <w:szCs w:val="24"/>
          <w:rtl/>
        </w:rPr>
      </w:pPr>
    </w:p>
    <w:p w14:paraId="0A0C1950" w14:textId="77777777" w:rsidR="0056685C" w:rsidRPr="001D6F38" w:rsidRDefault="0056685C" w:rsidP="0056685C">
      <w:pPr>
        <w:spacing w:line="360" w:lineRule="auto"/>
        <w:jc w:val="both"/>
        <w:rPr>
          <w:rFonts w:ascii="Arial" w:hAnsi="Arial"/>
          <w:szCs w:val="24"/>
        </w:rPr>
      </w:pPr>
      <w:r w:rsidRPr="001D6F38">
        <w:rPr>
          <w:rFonts w:ascii="Arial" w:hAnsi="Arial"/>
          <w:szCs w:val="24"/>
          <w:rtl/>
        </w:rPr>
        <w:t xml:space="preserve">לכבוד </w:t>
      </w:r>
    </w:p>
    <w:p w14:paraId="0D33CD56" w14:textId="77777777" w:rsidR="0056685C" w:rsidRPr="001D6F38" w:rsidRDefault="0056685C" w:rsidP="0056685C">
      <w:pPr>
        <w:spacing w:line="360" w:lineRule="auto"/>
        <w:jc w:val="both"/>
        <w:rPr>
          <w:rFonts w:ascii="Arial" w:hAnsi="Arial"/>
          <w:szCs w:val="24"/>
        </w:rPr>
      </w:pPr>
      <w:r w:rsidRPr="001D6F38">
        <w:rPr>
          <w:rFonts w:ascii="Arial" w:hAnsi="Arial"/>
          <w:szCs w:val="24"/>
          <w:rtl/>
        </w:rPr>
        <w:t xml:space="preserve">ממשלת ישראל </w:t>
      </w:r>
    </w:p>
    <w:p w14:paraId="1759035C" w14:textId="77777777" w:rsidR="0056685C" w:rsidRPr="00061FEC" w:rsidRDefault="0056685C" w:rsidP="0056685C">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w:t>
      </w:r>
      <w:r>
        <w:rPr>
          <w:rFonts w:ascii="Arial" w:hAnsi="Arial" w:hint="cs"/>
          <w:szCs w:val="24"/>
          <w:u w:val="single"/>
          <w:rtl/>
        </w:rPr>
        <w:t>תשתיות הלאומיות, ה</w:t>
      </w:r>
      <w:r w:rsidRPr="00061FEC">
        <w:rPr>
          <w:rFonts w:ascii="Arial" w:hAnsi="Arial" w:hint="cs"/>
          <w:szCs w:val="24"/>
          <w:u w:val="single"/>
          <w:rtl/>
        </w:rPr>
        <w:t>אנרגיה והמים</w:t>
      </w:r>
    </w:p>
    <w:p w14:paraId="4CE28CDB" w14:textId="77777777" w:rsidR="0056685C" w:rsidRPr="001D6F38" w:rsidRDefault="0056685C" w:rsidP="0056685C">
      <w:pPr>
        <w:spacing w:line="360" w:lineRule="auto"/>
        <w:jc w:val="both"/>
        <w:rPr>
          <w:rFonts w:ascii="Arial" w:hAnsi="Arial"/>
          <w:szCs w:val="24"/>
          <w:rtl/>
        </w:rPr>
      </w:pPr>
    </w:p>
    <w:p w14:paraId="53AA98BD" w14:textId="77777777" w:rsidR="0056685C" w:rsidRPr="001D6F38" w:rsidRDefault="0056685C" w:rsidP="0056685C">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1F8182CA" w14:textId="1380D926" w:rsidR="0056685C" w:rsidRPr="001D6F38" w:rsidRDefault="0056685C" w:rsidP="0056685C">
      <w:pPr>
        <w:spacing w:before="120" w:after="120" w:line="360" w:lineRule="auto"/>
        <w:jc w:val="both"/>
        <w:rPr>
          <w:rFonts w:ascii="Arial" w:hAnsi="Arial"/>
          <w:szCs w:val="24"/>
        </w:rPr>
      </w:pPr>
      <w:r w:rsidRPr="001D6F38">
        <w:rPr>
          <w:rFonts w:ascii="Arial" w:hAnsi="Arial"/>
          <w:szCs w:val="24"/>
          <w:rtl/>
        </w:rPr>
        <w:t xml:space="preserve">אנו ערבים בזה כלפיכם לסילוק כל סכום עד לסך </w:t>
      </w:r>
      <w:r>
        <w:rPr>
          <w:rFonts w:ascii="Arial" w:hAnsi="Arial" w:hint="cs"/>
          <w:b/>
          <w:bCs/>
          <w:szCs w:val="24"/>
          <w:highlight w:val="yellow"/>
          <w:u w:val="single"/>
          <w:rtl/>
        </w:rPr>
        <w:t>7,500</w:t>
      </w:r>
      <w:r w:rsidRPr="00932F25">
        <w:rPr>
          <w:rFonts w:ascii="Arial" w:hAnsi="Arial"/>
          <w:b/>
          <w:bCs/>
          <w:szCs w:val="24"/>
          <w:highlight w:val="yellow"/>
          <w:rtl/>
        </w:rPr>
        <w:t xml:space="preserve"> ₪ (</w:t>
      </w:r>
      <w:r w:rsidRPr="00932F25">
        <w:rPr>
          <w:rFonts w:ascii="Arial" w:hAnsi="Arial" w:hint="cs"/>
          <w:b/>
          <w:bCs/>
          <w:szCs w:val="24"/>
          <w:highlight w:val="yellow"/>
          <w:rtl/>
        </w:rPr>
        <w:t>במילים:</w:t>
      </w:r>
      <w:r>
        <w:rPr>
          <w:rFonts w:ascii="Arial" w:hAnsi="Arial" w:hint="cs"/>
          <w:b/>
          <w:bCs/>
          <w:szCs w:val="24"/>
          <w:highlight w:val="yellow"/>
          <w:rtl/>
        </w:rPr>
        <w:t xml:space="preserve"> שבעת אלפים וחמש מאות </w:t>
      </w:r>
      <w:r w:rsidRPr="00932F25">
        <w:rPr>
          <w:rFonts w:ascii="Arial" w:hAnsi="Arial" w:hint="cs"/>
          <w:b/>
          <w:bCs/>
          <w:szCs w:val="24"/>
          <w:highlight w:val="yellow"/>
          <w:rtl/>
        </w:rPr>
        <w:t xml:space="preserve"> </w:t>
      </w:r>
      <w:r w:rsidRPr="00932F25">
        <w:rPr>
          <w:rFonts w:ascii="Arial" w:hAnsi="Arial"/>
          <w:b/>
          <w:bCs/>
          <w:szCs w:val="24"/>
          <w:highlight w:val="yellow"/>
          <w:rtl/>
        </w:rPr>
        <w:t>₪)</w:t>
      </w:r>
      <w:r w:rsidRPr="001D6F38">
        <w:rPr>
          <w:rFonts w:ascii="Arial" w:hAnsi="Arial"/>
          <w:szCs w:val="24"/>
          <w:rtl/>
        </w:rPr>
        <w:t xml:space="preserve"> </w:t>
      </w:r>
      <w:r w:rsidRPr="001D6F38">
        <w:rPr>
          <w:rFonts w:ascii="Arial" w:hAnsi="Arial" w:hint="cs"/>
          <w:szCs w:val="24"/>
          <w:rtl/>
        </w:rPr>
        <w:t xml:space="preserve"> </w:t>
      </w:r>
      <w:r w:rsidRPr="001D6F38">
        <w:rPr>
          <w:rFonts w:ascii="Arial" w:hAnsi="Arial"/>
          <w:szCs w:val="24"/>
          <w:rtl/>
        </w:rPr>
        <w:t>אשר תדרשו מאת: __________   (להלן "</w:t>
      </w:r>
      <w:r w:rsidRPr="001D6F38">
        <w:rPr>
          <w:rFonts w:ascii="Arial" w:hAnsi="Arial"/>
          <w:b/>
          <w:bCs/>
          <w:szCs w:val="24"/>
          <w:rtl/>
        </w:rPr>
        <w:t>החייב</w:t>
      </w:r>
      <w:r w:rsidRPr="001D6F38">
        <w:rPr>
          <w:rFonts w:ascii="Arial" w:hAnsi="Arial"/>
          <w:szCs w:val="24"/>
          <w:rtl/>
        </w:rPr>
        <w:t xml:space="preserve">") בקשר עם </w:t>
      </w:r>
      <w:r w:rsidRPr="00DF1DAE">
        <w:rPr>
          <w:rFonts w:ascii="Arial" w:hAnsi="Arial"/>
          <w:b/>
          <w:bCs/>
          <w:szCs w:val="24"/>
          <w:rtl/>
        </w:rPr>
        <w:t xml:space="preserve">מכרז </w:t>
      </w:r>
      <w:r w:rsidRPr="00B56784">
        <w:rPr>
          <w:rFonts w:ascii="Arial" w:hAnsi="Arial"/>
          <w:b/>
          <w:bCs/>
          <w:szCs w:val="24"/>
          <w:highlight w:val="yellow"/>
          <w:rtl/>
        </w:rPr>
        <w:t>פומבי מס</w:t>
      </w:r>
      <w:r w:rsidRPr="00B56784">
        <w:rPr>
          <w:rFonts w:ascii="Arial" w:hAnsi="Arial" w:hint="cs"/>
          <w:b/>
          <w:bCs/>
          <w:szCs w:val="24"/>
          <w:highlight w:val="yellow"/>
          <w:rtl/>
        </w:rPr>
        <w:t>'</w:t>
      </w:r>
      <w:r w:rsidRPr="00B56784">
        <w:rPr>
          <w:rFonts w:ascii="Arial" w:hAnsi="Arial"/>
          <w:b/>
          <w:bCs/>
          <w:szCs w:val="24"/>
          <w:highlight w:val="yellow"/>
          <w:rtl/>
        </w:rPr>
        <w:t xml:space="preserve"> </w:t>
      </w:r>
      <w:r>
        <w:rPr>
          <w:rFonts w:ascii="Arial" w:hAnsi="Arial" w:hint="cs"/>
          <w:b/>
          <w:bCs/>
          <w:szCs w:val="24"/>
          <w:highlight w:val="yellow"/>
          <w:rtl/>
        </w:rPr>
        <w:t>8/15</w:t>
      </w:r>
      <w:r w:rsidRPr="00B56784">
        <w:rPr>
          <w:rFonts w:ascii="Arial" w:hAnsi="Arial" w:hint="cs"/>
          <w:b/>
          <w:bCs/>
          <w:szCs w:val="24"/>
          <w:highlight w:val="yellow"/>
          <w:rtl/>
        </w:rPr>
        <w:t xml:space="preserve"> </w:t>
      </w:r>
      <w:r w:rsidRPr="00FC4704">
        <w:rPr>
          <w:rFonts w:ascii="Arial" w:hAnsi="Arial" w:hint="cs"/>
          <w:b/>
          <w:bCs/>
          <w:szCs w:val="24"/>
          <w:rtl/>
          <w:lang w:eastAsia="he-IL"/>
        </w:rPr>
        <w:t>למתן</w:t>
      </w:r>
      <w:r w:rsidRPr="00FC4704">
        <w:rPr>
          <w:rFonts w:ascii="Arial" w:hAnsi="Arial"/>
          <w:b/>
          <w:bCs/>
          <w:szCs w:val="24"/>
          <w:rtl/>
          <w:lang w:eastAsia="he-IL"/>
        </w:rPr>
        <w:t xml:space="preserve"> </w:t>
      </w:r>
      <w:r w:rsidRPr="00FC4704">
        <w:rPr>
          <w:rFonts w:ascii="Arial" w:hAnsi="Arial" w:hint="cs"/>
          <w:b/>
          <w:bCs/>
          <w:szCs w:val="24"/>
          <w:rtl/>
          <w:lang w:eastAsia="he-IL"/>
        </w:rPr>
        <w:t>שירותי ייעוץ בתחום ליווי פרוייקט לצורך להסדרת כוח אדם ועוסקים בגז טבעי לרבות הכשרה והסמכת עובדים ועוסקים וניתוח כלכלי ופיננסי בתחום הגז הטבעי עבור משרד התשתיות הלאומיות, האנרגיה והמים</w:t>
      </w:r>
      <w:r>
        <w:rPr>
          <w:rFonts w:ascii="Arial" w:hAnsi="Arial" w:hint="cs"/>
          <w:szCs w:val="24"/>
          <w:rtl/>
        </w:rPr>
        <w:t xml:space="preserve">, </w:t>
      </w: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68337BB" w14:textId="77777777" w:rsidR="0056685C" w:rsidRPr="001D6F38" w:rsidRDefault="0056685C" w:rsidP="0056685C">
      <w:pPr>
        <w:spacing w:line="360" w:lineRule="auto"/>
        <w:jc w:val="both"/>
        <w:rPr>
          <w:rFonts w:ascii="Arial" w:hAnsi="Arial"/>
          <w:szCs w:val="24"/>
          <w:rtl/>
        </w:rPr>
      </w:pPr>
    </w:p>
    <w:p w14:paraId="32FDCB30" w14:textId="0320FAB4" w:rsidR="0056685C" w:rsidRPr="001D6F38" w:rsidRDefault="0056685C" w:rsidP="004702EE">
      <w:pPr>
        <w:spacing w:line="360"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sidRPr="001D6F38">
        <w:rPr>
          <w:rFonts w:ascii="Arial" w:hAnsi="Arial" w:hint="cs"/>
          <w:b/>
          <w:bCs/>
          <w:szCs w:val="24"/>
          <w:highlight w:val="yellow"/>
          <w:u w:val="single"/>
          <w:rtl/>
        </w:rPr>
        <w:t>????????</w:t>
      </w:r>
      <w:r w:rsidRPr="001D6F38">
        <w:rPr>
          <w:rFonts w:ascii="Arial" w:hAnsi="Arial" w:hint="cs"/>
          <w:b/>
          <w:bCs/>
          <w:szCs w:val="24"/>
          <w:u w:val="single"/>
          <w:rtl/>
        </w:rPr>
        <w:t xml:space="preserve">  </w:t>
      </w:r>
      <w:r w:rsidRPr="001D6F38">
        <w:rPr>
          <w:rFonts w:ascii="Arial" w:hAnsi="Arial"/>
          <w:szCs w:val="24"/>
          <w:rtl/>
        </w:rPr>
        <w:t>עד תאריך</w:t>
      </w:r>
      <w:r w:rsidRPr="001D6F38">
        <w:rPr>
          <w:rFonts w:ascii="Arial" w:hAnsi="Arial" w:hint="cs"/>
          <w:szCs w:val="24"/>
          <w:rtl/>
        </w:rPr>
        <w:t xml:space="preserve"> </w:t>
      </w:r>
      <w:r w:rsidR="004702EE">
        <w:rPr>
          <w:rFonts w:ascii="Arial" w:hAnsi="Arial" w:hint="cs"/>
          <w:b/>
          <w:bCs/>
          <w:szCs w:val="24"/>
          <w:u w:val="single"/>
          <w:rtl/>
        </w:rPr>
        <w:t>12.4.16</w:t>
      </w:r>
    </w:p>
    <w:p w14:paraId="4D68CA80" w14:textId="77777777" w:rsidR="0056685C" w:rsidRPr="001D6F38" w:rsidRDefault="0056685C" w:rsidP="0056685C">
      <w:pPr>
        <w:spacing w:line="360" w:lineRule="auto"/>
        <w:jc w:val="both"/>
        <w:rPr>
          <w:rFonts w:ascii="Arial" w:hAnsi="Arial"/>
          <w:szCs w:val="24"/>
          <w:rtl/>
        </w:rPr>
      </w:pPr>
    </w:p>
    <w:p w14:paraId="133E074C" w14:textId="77777777" w:rsidR="0056685C" w:rsidRPr="001D6F38" w:rsidRDefault="0056685C" w:rsidP="0056685C">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4DAA9798" w14:textId="77777777" w:rsidR="0056685C" w:rsidRPr="001D6F38" w:rsidRDefault="0056685C" w:rsidP="0056685C">
      <w:pPr>
        <w:spacing w:line="360" w:lineRule="auto"/>
        <w:jc w:val="both"/>
        <w:rPr>
          <w:rFonts w:ascii="Arial" w:hAnsi="Arial"/>
          <w:szCs w:val="24"/>
          <w:rtl/>
        </w:rPr>
      </w:pPr>
    </w:p>
    <w:p w14:paraId="248689C6" w14:textId="77777777" w:rsidR="0056685C" w:rsidRPr="001D6F38" w:rsidRDefault="0056685C" w:rsidP="0056685C">
      <w:pPr>
        <w:spacing w:line="360" w:lineRule="auto"/>
        <w:jc w:val="both"/>
        <w:rPr>
          <w:rFonts w:ascii="Arial" w:hAnsi="Arial"/>
          <w:szCs w:val="24"/>
          <w:rtl/>
        </w:rPr>
      </w:pPr>
      <w:r w:rsidRPr="001D6F38">
        <w:rPr>
          <w:rFonts w:ascii="Arial" w:hAnsi="Arial" w:hint="cs"/>
          <w:szCs w:val="24"/>
          <w:rtl/>
        </w:rPr>
        <w:t>ערבות זו אינה ניתנת להעברה.</w:t>
      </w:r>
    </w:p>
    <w:p w14:paraId="58602574" w14:textId="77777777" w:rsidR="0056685C" w:rsidRPr="001D6F38" w:rsidRDefault="0056685C" w:rsidP="0056685C">
      <w:pPr>
        <w:spacing w:line="360" w:lineRule="auto"/>
        <w:jc w:val="both"/>
        <w:rPr>
          <w:rFonts w:ascii="Arial" w:hAnsi="Arial"/>
          <w:szCs w:val="24"/>
        </w:rPr>
      </w:pPr>
    </w:p>
    <w:p w14:paraId="6DA3B4FF" w14:textId="77777777" w:rsidR="0056685C" w:rsidRPr="001D6F38" w:rsidRDefault="0056685C" w:rsidP="0056685C">
      <w:pPr>
        <w:spacing w:line="360" w:lineRule="auto"/>
        <w:jc w:val="both"/>
        <w:rPr>
          <w:rFonts w:ascii="Arial" w:hAnsi="Arial"/>
          <w:szCs w:val="24"/>
        </w:rPr>
      </w:pPr>
      <w:r w:rsidRPr="001D6F38">
        <w:rPr>
          <w:rFonts w:ascii="Arial" w:hAnsi="Arial"/>
          <w:szCs w:val="24"/>
          <w:rtl/>
        </w:rPr>
        <w:t>שם הבנק/חב' הביטוח</w:t>
      </w:r>
      <w:r>
        <w:rPr>
          <w:rFonts w:ascii="Arial" w:hAnsi="Arial" w:hint="cs"/>
          <w:szCs w:val="24"/>
          <w:rtl/>
        </w:rPr>
        <w:t xml:space="preserve"> </w:t>
      </w:r>
      <w:r w:rsidRPr="001D6F38">
        <w:rPr>
          <w:rFonts w:ascii="Arial" w:hAnsi="Arial"/>
          <w:szCs w:val="24"/>
          <w:rtl/>
        </w:rPr>
        <w:t xml:space="preserve"> ___________________________________    </w:t>
      </w:r>
    </w:p>
    <w:p w14:paraId="3C63948C" w14:textId="77777777" w:rsidR="0056685C" w:rsidRPr="001D6F38" w:rsidRDefault="0056685C" w:rsidP="0056685C">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534686B7" w14:textId="77777777" w:rsidR="0056685C" w:rsidRPr="001D6F38" w:rsidRDefault="0056685C" w:rsidP="0056685C">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53AAFBBD" w14:textId="77777777" w:rsidR="0056685C" w:rsidRPr="00EA3330" w:rsidRDefault="0056685C" w:rsidP="0056685C">
      <w:pPr>
        <w:pStyle w:val="20"/>
        <w:ind w:left="7920"/>
        <w:rPr>
          <w:b w:val="0"/>
          <w:bCs w:val="0"/>
          <w:sz w:val="28"/>
          <w:szCs w:val="28"/>
          <w:u w:val="single"/>
          <w:rtl/>
        </w:rPr>
      </w:pPr>
      <w:r w:rsidRPr="00EA3330">
        <w:rPr>
          <w:sz w:val="32"/>
          <w:szCs w:val="32"/>
          <w:u w:val="single"/>
          <w:rtl/>
        </w:rPr>
        <w:br w:type="page"/>
      </w:r>
      <w:r w:rsidRPr="00EA3330">
        <w:rPr>
          <w:rFonts w:hint="cs"/>
          <w:sz w:val="28"/>
          <w:szCs w:val="28"/>
          <w:u w:val="single"/>
          <w:rtl/>
        </w:rPr>
        <w:t xml:space="preserve">נספח </w:t>
      </w:r>
      <w:r>
        <w:rPr>
          <w:rFonts w:hint="cs"/>
          <w:sz w:val="28"/>
          <w:szCs w:val="28"/>
          <w:u w:val="single"/>
          <w:rtl/>
        </w:rPr>
        <w:t>ד</w:t>
      </w:r>
      <w:r w:rsidRPr="00EA3330">
        <w:rPr>
          <w:rFonts w:hint="cs"/>
          <w:sz w:val="28"/>
          <w:szCs w:val="28"/>
          <w:u w:val="single"/>
          <w:rtl/>
        </w:rPr>
        <w:t>'</w:t>
      </w:r>
    </w:p>
    <w:p w14:paraId="618852A8" w14:textId="77777777" w:rsidR="0056685C" w:rsidRPr="00064A7F" w:rsidRDefault="0056685C" w:rsidP="0056685C">
      <w:pPr>
        <w:spacing w:line="360" w:lineRule="auto"/>
        <w:jc w:val="center"/>
        <w:rPr>
          <w:b/>
          <w:bCs/>
          <w:sz w:val="28"/>
          <w:szCs w:val="28"/>
          <w:u w:val="single"/>
          <w:rtl/>
        </w:rPr>
      </w:pPr>
      <w:r w:rsidRPr="00064A7F">
        <w:rPr>
          <w:rFonts w:hint="eastAsia"/>
          <w:b/>
          <w:bCs/>
          <w:sz w:val="28"/>
          <w:szCs w:val="28"/>
          <w:u w:val="single"/>
          <w:rtl/>
        </w:rPr>
        <w:t>תצהיר</w:t>
      </w:r>
      <w:r w:rsidRPr="00064A7F">
        <w:rPr>
          <w:rFonts w:hint="cs"/>
          <w:b/>
          <w:bCs/>
          <w:sz w:val="28"/>
          <w:szCs w:val="28"/>
          <w:u w:val="single"/>
          <w:rtl/>
        </w:rPr>
        <w:t xml:space="preserve"> בעניין </w:t>
      </w:r>
      <w:r w:rsidRPr="00064A7F">
        <w:rPr>
          <w:rFonts w:hint="eastAsia"/>
          <w:b/>
          <w:bCs/>
          <w:sz w:val="28"/>
          <w:szCs w:val="28"/>
          <w:u w:val="single"/>
          <w:rtl/>
        </w:rPr>
        <w:t>עבירות</w:t>
      </w:r>
      <w:r w:rsidRPr="00064A7F">
        <w:rPr>
          <w:b/>
          <w:bCs/>
          <w:sz w:val="28"/>
          <w:szCs w:val="28"/>
          <w:u w:val="single"/>
          <w:rtl/>
        </w:rPr>
        <w:t xml:space="preserve"> </w:t>
      </w:r>
      <w:r w:rsidRPr="00064A7F">
        <w:rPr>
          <w:rFonts w:hint="eastAsia"/>
          <w:b/>
          <w:bCs/>
          <w:sz w:val="28"/>
          <w:szCs w:val="28"/>
          <w:u w:val="single"/>
          <w:rtl/>
        </w:rPr>
        <w:t>לפי</w:t>
      </w:r>
      <w:r w:rsidRPr="00064A7F">
        <w:rPr>
          <w:b/>
          <w:bCs/>
          <w:sz w:val="28"/>
          <w:szCs w:val="28"/>
          <w:u w:val="single"/>
          <w:rtl/>
        </w:rPr>
        <w:t xml:space="preserve"> </w:t>
      </w:r>
      <w:r w:rsidRPr="00064A7F">
        <w:rPr>
          <w:rFonts w:hint="eastAsia"/>
          <w:b/>
          <w:bCs/>
          <w:sz w:val="28"/>
          <w:szCs w:val="28"/>
          <w:u w:val="single"/>
          <w:rtl/>
        </w:rPr>
        <w:t>חוק</w:t>
      </w:r>
      <w:r w:rsidRPr="00064A7F">
        <w:rPr>
          <w:b/>
          <w:bCs/>
          <w:sz w:val="28"/>
          <w:szCs w:val="28"/>
          <w:u w:val="single"/>
          <w:rtl/>
        </w:rPr>
        <w:t xml:space="preserve"> </w:t>
      </w:r>
      <w:r w:rsidRPr="00064A7F">
        <w:rPr>
          <w:rFonts w:hint="eastAsia"/>
          <w:b/>
          <w:bCs/>
          <w:sz w:val="28"/>
          <w:szCs w:val="28"/>
          <w:u w:val="single"/>
          <w:rtl/>
        </w:rPr>
        <w:t>עובדים</w:t>
      </w:r>
      <w:r w:rsidRPr="00064A7F">
        <w:rPr>
          <w:b/>
          <w:bCs/>
          <w:sz w:val="28"/>
          <w:szCs w:val="28"/>
          <w:u w:val="single"/>
          <w:rtl/>
        </w:rPr>
        <w:t xml:space="preserve"> </w:t>
      </w:r>
      <w:r w:rsidRPr="00064A7F">
        <w:rPr>
          <w:rFonts w:hint="eastAsia"/>
          <w:b/>
          <w:bCs/>
          <w:sz w:val="28"/>
          <w:szCs w:val="28"/>
          <w:u w:val="single"/>
          <w:rtl/>
        </w:rPr>
        <w:t>זרים</w:t>
      </w:r>
      <w:r w:rsidRPr="00064A7F">
        <w:rPr>
          <w:b/>
          <w:bCs/>
          <w:sz w:val="28"/>
          <w:szCs w:val="28"/>
          <w:u w:val="single"/>
          <w:rtl/>
        </w:rPr>
        <w:t xml:space="preserve"> </w:t>
      </w:r>
      <w:r w:rsidRPr="00064A7F">
        <w:rPr>
          <w:rFonts w:hint="eastAsia"/>
          <w:b/>
          <w:bCs/>
          <w:sz w:val="28"/>
          <w:szCs w:val="28"/>
          <w:u w:val="single"/>
          <w:rtl/>
        </w:rPr>
        <w:t>או</w:t>
      </w:r>
      <w:r w:rsidRPr="00064A7F">
        <w:rPr>
          <w:b/>
          <w:bCs/>
          <w:sz w:val="28"/>
          <w:szCs w:val="28"/>
          <w:u w:val="single"/>
          <w:rtl/>
        </w:rPr>
        <w:t xml:space="preserve"> </w:t>
      </w:r>
      <w:r w:rsidRPr="00064A7F">
        <w:rPr>
          <w:rFonts w:hint="eastAsia"/>
          <w:b/>
          <w:bCs/>
          <w:sz w:val="28"/>
          <w:szCs w:val="28"/>
          <w:u w:val="single"/>
          <w:rtl/>
        </w:rPr>
        <w:t>לפי</w:t>
      </w:r>
      <w:r w:rsidRPr="00064A7F">
        <w:rPr>
          <w:b/>
          <w:bCs/>
          <w:sz w:val="28"/>
          <w:szCs w:val="28"/>
          <w:u w:val="single"/>
          <w:rtl/>
        </w:rPr>
        <w:t xml:space="preserve"> </w:t>
      </w:r>
      <w:r w:rsidRPr="00064A7F">
        <w:rPr>
          <w:rFonts w:hint="eastAsia"/>
          <w:b/>
          <w:bCs/>
          <w:sz w:val="28"/>
          <w:szCs w:val="28"/>
          <w:u w:val="single"/>
          <w:rtl/>
        </w:rPr>
        <w:t>חוק</w:t>
      </w:r>
      <w:r w:rsidRPr="00064A7F">
        <w:rPr>
          <w:b/>
          <w:bCs/>
          <w:sz w:val="28"/>
          <w:szCs w:val="28"/>
          <w:u w:val="single"/>
          <w:rtl/>
        </w:rPr>
        <w:t xml:space="preserve"> </w:t>
      </w:r>
      <w:r w:rsidRPr="00064A7F">
        <w:rPr>
          <w:rFonts w:hint="eastAsia"/>
          <w:b/>
          <w:bCs/>
          <w:sz w:val="28"/>
          <w:szCs w:val="28"/>
          <w:u w:val="single"/>
          <w:rtl/>
        </w:rPr>
        <w:t>שכר</w:t>
      </w:r>
      <w:r w:rsidRPr="00064A7F">
        <w:rPr>
          <w:b/>
          <w:bCs/>
          <w:sz w:val="28"/>
          <w:szCs w:val="28"/>
          <w:u w:val="single"/>
          <w:rtl/>
        </w:rPr>
        <w:t xml:space="preserve"> </w:t>
      </w:r>
      <w:r w:rsidRPr="00064A7F">
        <w:rPr>
          <w:rFonts w:hint="eastAsia"/>
          <w:b/>
          <w:bCs/>
          <w:sz w:val="28"/>
          <w:szCs w:val="28"/>
          <w:u w:val="single"/>
          <w:rtl/>
        </w:rPr>
        <w:t>מינימום</w:t>
      </w:r>
    </w:p>
    <w:p w14:paraId="45D7DE6F" w14:textId="77777777" w:rsidR="0056685C" w:rsidRPr="00D33047" w:rsidRDefault="0056685C" w:rsidP="0056685C">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057D1548" w14:textId="77777777" w:rsidR="0056685C" w:rsidRPr="00D33047" w:rsidRDefault="0056685C" w:rsidP="0056685C">
      <w:pPr>
        <w:numPr>
          <w:ilvl w:val="0"/>
          <w:numId w:val="24"/>
        </w:numPr>
        <w:spacing w:line="360" w:lineRule="auto"/>
        <w:ind w:right="0"/>
        <w:jc w:val="both"/>
        <w:rPr>
          <w:szCs w:val="24"/>
        </w:rPr>
      </w:pPr>
      <w:r w:rsidRPr="00D33047">
        <w:rPr>
          <w:rFonts w:hint="cs"/>
          <w:szCs w:val="24"/>
          <w:rtl/>
        </w:rPr>
        <w:t>אני נציג  _____________ (להלן- המציע) ומוסמך להצהיר מטעם המציע.</w:t>
      </w:r>
    </w:p>
    <w:p w14:paraId="2AA60D2D" w14:textId="77777777" w:rsidR="0056685C" w:rsidRPr="00C03A14" w:rsidRDefault="0056685C" w:rsidP="0056685C">
      <w:pPr>
        <w:numPr>
          <w:ilvl w:val="0"/>
          <w:numId w:val="24"/>
        </w:numPr>
        <w:spacing w:line="360" w:lineRule="auto"/>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BA6CFE">
        <w:rPr>
          <w:rFonts w:ascii="Arial" w:hAnsi="Arial"/>
          <w:b/>
          <w:bCs/>
          <w:szCs w:val="24"/>
          <w:rtl/>
        </w:rPr>
        <w:t>מכרז פומבי מס</w:t>
      </w:r>
      <w:r w:rsidRPr="00BA6CFE">
        <w:rPr>
          <w:rFonts w:ascii="Arial" w:hAnsi="Arial" w:hint="cs"/>
          <w:b/>
          <w:bCs/>
          <w:szCs w:val="24"/>
          <w:rtl/>
        </w:rPr>
        <w:t>'</w:t>
      </w:r>
      <w:r w:rsidRPr="00BA6CFE">
        <w:rPr>
          <w:rFonts w:ascii="Arial" w:hAnsi="Arial"/>
          <w:b/>
          <w:bCs/>
          <w:szCs w:val="24"/>
          <w:rtl/>
        </w:rPr>
        <w:t xml:space="preserve">  </w:t>
      </w:r>
      <w:r>
        <w:rPr>
          <w:rFonts w:ascii="Arial" w:hAnsi="Arial" w:hint="cs"/>
          <w:b/>
          <w:bCs/>
          <w:szCs w:val="24"/>
          <w:rtl/>
        </w:rPr>
        <w:t>8/15</w:t>
      </w:r>
      <w:r w:rsidRPr="00BA6CFE">
        <w:rPr>
          <w:rFonts w:ascii="Arial" w:hAnsi="Arial"/>
          <w:b/>
          <w:bCs/>
          <w:szCs w:val="24"/>
          <w:rtl/>
        </w:rPr>
        <w:t xml:space="preserve">  </w:t>
      </w:r>
      <w:r w:rsidRPr="00FC4704">
        <w:rPr>
          <w:rFonts w:ascii="Arial" w:hAnsi="Arial" w:hint="cs"/>
          <w:b/>
          <w:bCs/>
          <w:szCs w:val="24"/>
          <w:rtl/>
          <w:lang w:eastAsia="he-IL"/>
        </w:rPr>
        <w:t>למתן</w:t>
      </w:r>
      <w:r w:rsidRPr="00FC4704">
        <w:rPr>
          <w:rFonts w:ascii="Arial" w:hAnsi="Arial"/>
          <w:b/>
          <w:bCs/>
          <w:szCs w:val="24"/>
          <w:rtl/>
          <w:lang w:eastAsia="he-IL"/>
        </w:rPr>
        <w:t xml:space="preserve"> </w:t>
      </w:r>
      <w:r w:rsidRPr="00FC4704">
        <w:rPr>
          <w:rFonts w:ascii="Arial" w:hAnsi="Arial" w:hint="cs"/>
          <w:b/>
          <w:bCs/>
          <w:szCs w:val="24"/>
          <w:rtl/>
          <w:lang w:eastAsia="he-IL"/>
        </w:rPr>
        <w:t>שירותי ייעוץ בתחום ליווי פרוייקט לצורך להסדרת כוח אדם ועוסקים בגז טבעי לרבות הכשרה והסמכת עובדים ועוסקים וניתוח כלכלי ופיננסי בתחום הגז הטבעי עבור משרד התשתיות הלאומיות, האנרגיה והמים</w:t>
      </w:r>
      <w:r w:rsidRPr="00FC4704">
        <w:rPr>
          <w:rFonts w:hint="cs"/>
          <w:b/>
          <w:bCs/>
          <w:szCs w:val="24"/>
          <w:rtl/>
        </w:rPr>
        <w:t xml:space="preserve">, </w:t>
      </w:r>
      <w:r w:rsidRPr="00C03A14">
        <w:rPr>
          <w:rFonts w:hint="cs"/>
          <w:szCs w:val="24"/>
          <w:rtl/>
        </w:rPr>
        <w:t>שפורסם על ידי משרד ה</w:t>
      </w:r>
      <w:r>
        <w:rPr>
          <w:rFonts w:hint="cs"/>
          <w:szCs w:val="24"/>
          <w:rtl/>
        </w:rPr>
        <w:t>תשתיות הלאומיות, ה</w:t>
      </w:r>
      <w:r w:rsidRPr="00C03A14">
        <w:rPr>
          <w:rFonts w:hint="cs"/>
          <w:szCs w:val="24"/>
          <w:rtl/>
        </w:rPr>
        <w:t xml:space="preserve">אנרגיה והמים. </w:t>
      </w:r>
      <w:r w:rsidRPr="00C03A14">
        <w:rPr>
          <w:szCs w:val="24"/>
          <w:rtl/>
        </w:rPr>
        <w:t>אני מצהיר/ה כי הנני מוסמך/ת לתת תצהיר זה בשם המציע</w:t>
      </w:r>
      <w:r w:rsidRPr="00C03A14">
        <w:rPr>
          <w:rFonts w:hint="cs"/>
          <w:szCs w:val="24"/>
          <w:rtl/>
        </w:rPr>
        <w:t>.</w:t>
      </w:r>
    </w:p>
    <w:p w14:paraId="3F543CA8" w14:textId="77777777" w:rsidR="0056685C" w:rsidRPr="00B83CA3" w:rsidRDefault="0056685C" w:rsidP="0056685C">
      <w:pPr>
        <w:numPr>
          <w:ilvl w:val="0"/>
          <w:numId w:val="24"/>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1DA7D38C" w14:textId="77777777" w:rsidR="0056685C" w:rsidRPr="00B83CA3" w:rsidRDefault="0056685C" w:rsidP="0056685C">
      <w:pPr>
        <w:numPr>
          <w:ilvl w:val="0"/>
          <w:numId w:val="24"/>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A6B6585" w14:textId="77777777" w:rsidR="0056685C" w:rsidRDefault="0056685C" w:rsidP="0056685C">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152279FC" w14:textId="77777777" w:rsidR="0056685C" w:rsidRDefault="0056685C" w:rsidP="0056685C">
      <w:pPr>
        <w:numPr>
          <w:ilvl w:val="1"/>
          <w:numId w:val="39"/>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41/12</w:t>
      </w:r>
      <w:r w:rsidRPr="00B83CA3">
        <w:rPr>
          <w:rFonts w:ascii="Arial" w:hAnsi="Arial"/>
          <w:szCs w:val="24"/>
          <w:rtl/>
        </w:rPr>
        <w:t>.</w:t>
      </w:r>
    </w:p>
    <w:p w14:paraId="66AE63C7" w14:textId="77777777" w:rsidR="0056685C" w:rsidRDefault="0056685C" w:rsidP="0056685C">
      <w:pPr>
        <w:numPr>
          <w:ilvl w:val="1"/>
          <w:numId w:val="39"/>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4B36C214" w14:textId="77777777" w:rsidR="0056685C" w:rsidRDefault="0056685C" w:rsidP="0056685C">
      <w:pPr>
        <w:numPr>
          <w:ilvl w:val="1"/>
          <w:numId w:val="39"/>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0EC04B9D" w14:textId="77777777" w:rsidR="0056685C" w:rsidRPr="00B83CA3" w:rsidRDefault="0056685C" w:rsidP="0056685C">
      <w:pPr>
        <w:numPr>
          <w:ilvl w:val="0"/>
          <w:numId w:val="24"/>
        </w:numPr>
        <w:spacing w:line="360" w:lineRule="auto"/>
        <w:ind w:right="0"/>
        <w:jc w:val="both"/>
        <w:rPr>
          <w:szCs w:val="24"/>
        </w:rPr>
      </w:pPr>
      <w:r w:rsidRPr="00B83CA3">
        <w:rPr>
          <w:szCs w:val="24"/>
          <w:rtl/>
        </w:rPr>
        <w:t xml:space="preserve">זה שמי, להלן חתימתי ותוכן תצהירי דלעיל אמת. </w:t>
      </w:r>
    </w:p>
    <w:p w14:paraId="0221916B" w14:textId="77777777" w:rsidR="0056685C" w:rsidRPr="00B83CA3" w:rsidRDefault="0056685C" w:rsidP="0056685C">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56685C" w:rsidRPr="00D33047" w14:paraId="554B0EA7" w14:textId="77777777" w:rsidTr="000A074D">
        <w:tc>
          <w:tcPr>
            <w:tcW w:w="2840" w:type="dxa"/>
            <w:tcBorders>
              <w:top w:val="nil"/>
              <w:left w:val="nil"/>
              <w:right w:val="nil"/>
            </w:tcBorders>
          </w:tcPr>
          <w:p w14:paraId="5CD45F01" w14:textId="77777777" w:rsidR="0056685C" w:rsidRPr="00D33047" w:rsidRDefault="0056685C" w:rsidP="000A074D">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5A4D9EDA" w14:textId="77777777" w:rsidR="0056685C" w:rsidRPr="00D33047" w:rsidRDefault="0056685C" w:rsidP="000A074D">
            <w:pPr>
              <w:spacing w:line="360" w:lineRule="auto"/>
              <w:jc w:val="both"/>
              <w:rPr>
                <w:szCs w:val="24"/>
                <w:rtl/>
              </w:rPr>
            </w:pPr>
          </w:p>
        </w:tc>
        <w:tc>
          <w:tcPr>
            <w:tcW w:w="2841" w:type="dxa"/>
            <w:tcBorders>
              <w:top w:val="nil"/>
              <w:left w:val="nil"/>
              <w:right w:val="nil"/>
            </w:tcBorders>
          </w:tcPr>
          <w:p w14:paraId="6ED3FAD7" w14:textId="77777777" w:rsidR="0056685C" w:rsidRPr="00D33047" w:rsidRDefault="0056685C" w:rsidP="000A074D">
            <w:pPr>
              <w:spacing w:line="360" w:lineRule="auto"/>
              <w:jc w:val="center"/>
              <w:rPr>
                <w:szCs w:val="24"/>
                <w:rtl/>
              </w:rPr>
            </w:pPr>
            <w:r w:rsidRPr="00D33047">
              <w:rPr>
                <w:rFonts w:hint="cs"/>
                <w:szCs w:val="24"/>
                <w:rtl/>
              </w:rPr>
              <w:t>חתימה</w:t>
            </w:r>
          </w:p>
        </w:tc>
      </w:tr>
    </w:tbl>
    <w:p w14:paraId="3B7E02F2" w14:textId="77777777" w:rsidR="0056685C" w:rsidRPr="00D33047" w:rsidRDefault="0056685C" w:rsidP="0056685C">
      <w:pPr>
        <w:spacing w:line="360" w:lineRule="auto"/>
        <w:ind w:left="720"/>
        <w:jc w:val="both"/>
        <w:rPr>
          <w:szCs w:val="24"/>
          <w:rtl/>
        </w:rPr>
      </w:pPr>
    </w:p>
    <w:p w14:paraId="6C43D56E" w14:textId="77777777" w:rsidR="0056685C" w:rsidRDefault="0056685C" w:rsidP="0056685C">
      <w:pPr>
        <w:pBdr>
          <w:bottom w:val="single" w:sz="12" w:space="1" w:color="auto"/>
        </w:pBdr>
        <w:spacing w:line="360" w:lineRule="auto"/>
        <w:jc w:val="both"/>
        <w:rPr>
          <w:szCs w:val="24"/>
          <w:rtl/>
        </w:rPr>
      </w:pPr>
    </w:p>
    <w:p w14:paraId="015FBCCC" w14:textId="77777777" w:rsidR="0056685C" w:rsidRDefault="0056685C" w:rsidP="0056685C">
      <w:pPr>
        <w:pBdr>
          <w:bottom w:val="single" w:sz="12" w:space="1" w:color="auto"/>
        </w:pBdr>
        <w:spacing w:line="360" w:lineRule="auto"/>
        <w:jc w:val="both"/>
        <w:rPr>
          <w:szCs w:val="24"/>
          <w:rtl/>
        </w:rPr>
      </w:pPr>
    </w:p>
    <w:p w14:paraId="50DA9DDF" w14:textId="77777777" w:rsidR="0056685C" w:rsidRDefault="0056685C" w:rsidP="0056685C">
      <w:pPr>
        <w:pBdr>
          <w:bottom w:val="single" w:sz="12" w:space="1" w:color="auto"/>
        </w:pBdr>
        <w:spacing w:line="360" w:lineRule="auto"/>
        <w:jc w:val="both"/>
        <w:rPr>
          <w:szCs w:val="24"/>
          <w:rtl/>
        </w:rPr>
      </w:pPr>
    </w:p>
    <w:p w14:paraId="6DE763F4" w14:textId="77777777" w:rsidR="0056685C" w:rsidRDefault="0056685C" w:rsidP="0056685C">
      <w:pPr>
        <w:pBdr>
          <w:bottom w:val="single" w:sz="12" w:space="1" w:color="auto"/>
        </w:pBdr>
        <w:spacing w:line="360" w:lineRule="auto"/>
        <w:jc w:val="both"/>
        <w:rPr>
          <w:szCs w:val="24"/>
          <w:rtl/>
        </w:rPr>
      </w:pPr>
    </w:p>
    <w:p w14:paraId="60F27B2E" w14:textId="77777777" w:rsidR="0056685C" w:rsidRDefault="0056685C" w:rsidP="0056685C">
      <w:pPr>
        <w:pBdr>
          <w:bottom w:val="single" w:sz="12" w:space="1" w:color="auto"/>
        </w:pBdr>
        <w:spacing w:line="360" w:lineRule="auto"/>
        <w:jc w:val="both"/>
        <w:rPr>
          <w:szCs w:val="24"/>
          <w:rtl/>
        </w:rPr>
      </w:pPr>
    </w:p>
    <w:p w14:paraId="516C7125" w14:textId="77777777" w:rsidR="0056685C" w:rsidRDefault="0056685C" w:rsidP="0056685C">
      <w:pPr>
        <w:pBdr>
          <w:bottom w:val="single" w:sz="12" w:space="1" w:color="auto"/>
        </w:pBdr>
        <w:spacing w:line="360" w:lineRule="auto"/>
        <w:jc w:val="both"/>
        <w:rPr>
          <w:szCs w:val="24"/>
          <w:rtl/>
        </w:rPr>
      </w:pPr>
    </w:p>
    <w:p w14:paraId="483D85B0" w14:textId="77777777" w:rsidR="0056685C" w:rsidRDefault="0056685C" w:rsidP="0056685C">
      <w:pPr>
        <w:pBdr>
          <w:bottom w:val="single" w:sz="12" w:space="1" w:color="auto"/>
        </w:pBdr>
        <w:spacing w:line="360" w:lineRule="auto"/>
        <w:jc w:val="both"/>
        <w:rPr>
          <w:szCs w:val="24"/>
          <w:rtl/>
        </w:rPr>
      </w:pPr>
    </w:p>
    <w:p w14:paraId="7B3E8454" w14:textId="77777777" w:rsidR="0056685C" w:rsidRPr="00D33047" w:rsidRDefault="0056685C" w:rsidP="0056685C">
      <w:pPr>
        <w:pBdr>
          <w:bottom w:val="single" w:sz="12" w:space="1" w:color="auto"/>
        </w:pBdr>
        <w:spacing w:line="360" w:lineRule="auto"/>
        <w:jc w:val="both"/>
        <w:rPr>
          <w:szCs w:val="24"/>
          <w:rtl/>
        </w:rPr>
      </w:pPr>
    </w:p>
    <w:p w14:paraId="28679117" w14:textId="77777777" w:rsidR="0056685C" w:rsidRPr="00D33047" w:rsidRDefault="0056685C" w:rsidP="0056685C">
      <w:pPr>
        <w:jc w:val="both"/>
        <w:rPr>
          <w:szCs w:val="24"/>
          <w:rtl/>
        </w:rPr>
      </w:pPr>
    </w:p>
    <w:p w14:paraId="2835DB86" w14:textId="77777777" w:rsidR="0056685C" w:rsidRPr="002068ED" w:rsidRDefault="0056685C" w:rsidP="0056685C">
      <w:pPr>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14:paraId="3533780D" w14:textId="77777777" w:rsidR="0056685C" w:rsidRPr="00D33047" w:rsidRDefault="0056685C" w:rsidP="0056685C">
      <w:pPr>
        <w:ind w:left="11" w:right="360" w:hanging="11"/>
        <w:rPr>
          <w:szCs w:val="24"/>
          <w:rtl/>
        </w:rPr>
      </w:pPr>
    </w:p>
    <w:p w14:paraId="1291526F" w14:textId="77777777" w:rsidR="0056685C" w:rsidRPr="00D33047" w:rsidRDefault="0056685C" w:rsidP="0056685C">
      <w:pPr>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56685C" w:rsidRPr="00D33047" w14:paraId="5E74A0D5" w14:textId="77777777" w:rsidTr="000A074D">
        <w:tc>
          <w:tcPr>
            <w:tcW w:w="2840" w:type="dxa"/>
            <w:tcBorders>
              <w:top w:val="nil"/>
              <w:left w:val="nil"/>
              <w:right w:val="nil"/>
            </w:tcBorders>
          </w:tcPr>
          <w:p w14:paraId="6C141947" w14:textId="77777777" w:rsidR="0056685C" w:rsidRPr="00D33047" w:rsidRDefault="0056685C" w:rsidP="000A074D">
            <w:pPr>
              <w:jc w:val="center"/>
              <w:rPr>
                <w:szCs w:val="24"/>
                <w:rtl/>
              </w:rPr>
            </w:pPr>
            <w:r w:rsidRPr="00D33047">
              <w:rPr>
                <w:rFonts w:hint="cs"/>
                <w:szCs w:val="24"/>
                <w:rtl/>
              </w:rPr>
              <w:t>תאריך</w:t>
            </w:r>
          </w:p>
        </w:tc>
        <w:tc>
          <w:tcPr>
            <w:tcW w:w="2841" w:type="dxa"/>
            <w:tcBorders>
              <w:top w:val="nil"/>
              <w:left w:val="nil"/>
              <w:bottom w:val="nil"/>
              <w:right w:val="nil"/>
            </w:tcBorders>
          </w:tcPr>
          <w:p w14:paraId="5A1AB865" w14:textId="77777777" w:rsidR="0056685C" w:rsidRPr="00D33047" w:rsidRDefault="0056685C" w:rsidP="000A074D">
            <w:pPr>
              <w:jc w:val="right"/>
              <w:rPr>
                <w:szCs w:val="24"/>
                <w:rtl/>
              </w:rPr>
            </w:pPr>
          </w:p>
        </w:tc>
        <w:tc>
          <w:tcPr>
            <w:tcW w:w="2841" w:type="dxa"/>
            <w:tcBorders>
              <w:top w:val="nil"/>
              <w:left w:val="nil"/>
              <w:right w:val="nil"/>
            </w:tcBorders>
          </w:tcPr>
          <w:p w14:paraId="4E20E16B" w14:textId="77777777" w:rsidR="0056685C" w:rsidRPr="00D33047" w:rsidRDefault="0056685C" w:rsidP="000A074D">
            <w:pPr>
              <w:jc w:val="center"/>
              <w:rPr>
                <w:szCs w:val="24"/>
                <w:rtl/>
              </w:rPr>
            </w:pPr>
            <w:r w:rsidRPr="00915AE1">
              <w:rPr>
                <w:rFonts w:hint="cs"/>
                <w:szCs w:val="24"/>
                <w:rtl/>
              </w:rPr>
              <w:t>חתימה</w:t>
            </w:r>
            <w:r>
              <w:rPr>
                <w:rFonts w:hint="cs"/>
                <w:szCs w:val="24"/>
                <w:rtl/>
              </w:rPr>
              <w:t xml:space="preserve"> וחותמת עו"ד</w:t>
            </w:r>
          </w:p>
        </w:tc>
      </w:tr>
    </w:tbl>
    <w:p w14:paraId="3B4AF8DA" w14:textId="77777777" w:rsidR="0056685C" w:rsidRPr="00D33047" w:rsidRDefault="0056685C" w:rsidP="0056685C">
      <w:pPr>
        <w:jc w:val="both"/>
        <w:rPr>
          <w:szCs w:val="24"/>
          <w:rtl/>
        </w:rPr>
      </w:pPr>
    </w:p>
    <w:p w14:paraId="46398522" w14:textId="77777777" w:rsidR="0056685C" w:rsidRPr="00B54E52" w:rsidRDefault="0056685C" w:rsidP="0056685C">
      <w:pPr>
        <w:pageBreakBefore/>
        <w:spacing w:line="360" w:lineRule="auto"/>
        <w:ind w:left="7201" w:firstLine="720"/>
        <w:jc w:val="center"/>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ה</w:t>
      </w:r>
      <w:r w:rsidRPr="00B54E52">
        <w:rPr>
          <w:rFonts w:hint="cs"/>
          <w:b/>
          <w:bCs/>
          <w:sz w:val="28"/>
          <w:szCs w:val="28"/>
          <w:u w:val="single"/>
          <w:rtl/>
        </w:rPr>
        <w:t>'</w:t>
      </w:r>
    </w:p>
    <w:p w14:paraId="27B53D33" w14:textId="77777777" w:rsidR="0056685C" w:rsidRPr="00E57F31" w:rsidRDefault="0056685C" w:rsidP="0056685C">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14:paraId="6EF98AD1" w14:textId="77777777" w:rsidR="0056685C" w:rsidRDefault="0056685C" w:rsidP="0056685C">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764F6417" w14:textId="77777777" w:rsidR="0056685C" w:rsidRPr="00D33047" w:rsidRDefault="0056685C" w:rsidP="0056685C">
      <w:pPr>
        <w:spacing w:line="360" w:lineRule="auto"/>
        <w:ind w:left="746"/>
        <w:jc w:val="both"/>
        <w:rPr>
          <w:szCs w:val="24"/>
          <w:rtl/>
        </w:rPr>
      </w:pPr>
      <w:r w:rsidRPr="00D33047">
        <w:rPr>
          <w:rFonts w:hint="cs"/>
          <w:szCs w:val="24"/>
          <w:rtl/>
        </w:rPr>
        <w:t>___________  _______________   ____________            _____________</w:t>
      </w:r>
    </w:p>
    <w:p w14:paraId="5EBFC369" w14:textId="77777777" w:rsidR="0056685C" w:rsidRPr="00D33047" w:rsidRDefault="0056685C" w:rsidP="0056685C">
      <w:pPr>
        <w:spacing w:line="360" w:lineRule="auto"/>
        <w:ind w:left="746"/>
        <w:jc w:val="both"/>
        <w:rPr>
          <w:szCs w:val="24"/>
          <w:rtl/>
        </w:rPr>
      </w:pPr>
      <w:r w:rsidRPr="00D33047">
        <w:rPr>
          <w:rFonts w:hint="cs"/>
          <w:szCs w:val="24"/>
          <w:rtl/>
        </w:rPr>
        <w:t xml:space="preserve">     תאריך             שם מורשה החתימה          חתימה                             חותמת</w:t>
      </w:r>
    </w:p>
    <w:p w14:paraId="7DB87320" w14:textId="77777777" w:rsidR="0056685C" w:rsidRPr="00D33047" w:rsidRDefault="0056685C" w:rsidP="0056685C">
      <w:pPr>
        <w:pBdr>
          <w:bottom w:val="single" w:sz="12" w:space="1" w:color="auto"/>
        </w:pBdr>
        <w:spacing w:line="360" w:lineRule="auto"/>
        <w:jc w:val="both"/>
        <w:rPr>
          <w:szCs w:val="24"/>
          <w:rtl/>
        </w:rPr>
      </w:pPr>
    </w:p>
    <w:p w14:paraId="2825869E" w14:textId="77777777" w:rsidR="0056685C" w:rsidRPr="00D33047" w:rsidRDefault="0056685C" w:rsidP="0056685C">
      <w:pPr>
        <w:jc w:val="both"/>
        <w:rPr>
          <w:szCs w:val="24"/>
          <w:rtl/>
        </w:rPr>
      </w:pPr>
    </w:p>
    <w:p w14:paraId="42AA15C5" w14:textId="77777777" w:rsidR="0056685C" w:rsidRPr="002068ED" w:rsidRDefault="0056685C" w:rsidP="0056685C">
      <w:pPr>
        <w:spacing w:line="360" w:lineRule="auto"/>
        <w:jc w:val="center"/>
        <w:rPr>
          <w:b/>
          <w:bCs/>
          <w:szCs w:val="24"/>
          <w:u w:val="single"/>
          <w:rtl/>
        </w:rPr>
      </w:pPr>
      <w:r w:rsidRPr="002068ED">
        <w:rPr>
          <w:rFonts w:hint="cs"/>
          <w:b/>
          <w:bCs/>
          <w:szCs w:val="24"/>
          <w:u w:val="single"/>
          <w:rtl/>
        </w:rPr>
        <w:t>אישור</w:t>
      </w:r>
    </w:p>
    <w:p w14:paraId="1211ED27" w14:textId="77777777" w:rsidR="0056685C" w:rsidRPr="00D33047" w:rsidRDefault="0056685C" w:rsidP="0056685C">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54C3A8B0" w14:textId="77777777" w:rsidR="0056685C" w:rsidRPr="00D33047" w:rsidRDefault="0056685C" w:rsidP="0056685C">
      <w:pPr>
        <w:spacing w:line="360" w:lineRule="auto"/>
        <w:jc w:val="both"/>
        <w:rPr>
          <w:szCs w:val="24"/>
          <w:rtl/>
        </w:rPr>
      </w:pPr>
      <w:r w:rsidRPr="00D33047">
        <w:rPr>
          <w:rFonts w:hint="cs"/>
          <w:szCs w:val="24"/>
          <w:rtl/>
        </w:rPr>
        <w:t>_______                                                                         ______ ____________</w:t>
      </w:r>
    </w:p>
    <w:p w14:paraId="712B58A1" w14:textId="77777777" w:rsidR="0056685C" w:rsidRPr="00D33047" w:rsidRDefault="0056685C" w:rsidP="0056685C">
      <w:pPr>
        <w:spacing w:line="360" w:lineRule="auto"/>
        <w:jc w:val="both"/>
        <w:rPr>
          <w:szCs w:val="24"/>
        </w:rPr>
      </w:pPr>
      <w:r w:rsidRPr="00D33047">
        <w:rPr>
          <w:rFonts w:hint="cs"/>
          <w:szCs w:val="24"/>
          <w:rtl/>
        </w:rPr>
        <w:t>תאריך                                                                             חתימה וחותמת עורך דין</w:t>
      </w:r>
    </w:p>
    <w:p w14:paraId="26F3F986" w14:textId="77777777" w:rsidR="0056685C" w:rsidRPr="00D33047" w:rsidRDefault="0056685C" w:rsidP="0056685C">
      <w:pPr>
        <w:ind w:left="360"/>
        <w:rPr>
          <w:b/>
          <w:bCs/>
          <w:szCs w:val="24"/>
          <w:u w:val="single"/>
          <w:rtl/>
        </w:rPr>
      </w:pPr>
      <w:r w:rsidRPr="00D33047">
        <w:rPr>
          <w:rFonts w:hint="cs"/>
          <w:b/>
          <w:bCs/>
          <w:szCs w:val="24"/>
          <w:u w:val="single"/>
          <w:rtl/>
        </w:rPr>
        <w:t>התחייבות לקיום החקיקה בתחום העסקת עובדים</w:t>
      </w:r>
    </w:p>
    <w:p w14:paraId="78B845D8" w14:textId="77777777" w:rsidR="0056685C" w:rsidRPr="00D33047" w:rsidRDefault="0056685C" w:rsidP="0056685C">
      <w:pPr>
        <w:ind w:left="360"/>
        <w:rPr>
          <w:szCs w:val="24"/>
          <w:rtl/>
        </w:rPr>
      </w:pPr>
      <w:r w:rsidRPr="00D33047">
        <w:rPr>
          <w:rFonts w:hint="cs"/>
          <w:szCs w:val="24"/>
          <w:rtl/>
        </w:rPr>
        <w:t xml:space="preserve">אני הח"מ מתחייב בזאת לקיים בכל תקופת ההסכם שייחתם, ככל שייחתם, בעקבות זכייתי </w:t>
      </w:r>
      <w:r>
        <w:rPr>
          <w:rFonts w:ascii="Arial" w:hAnsi="Arial" w:hint="cs"/>
          <w:b/>
          <w:bCs/>
          <w:szCs w:val="24"/>
          <w:rtl/>
        </w:rPr>
        <w:t>ב</w:t>
      </w:r>
      <w:r w:rsidRPr="00BA6CFE">
        <w:rPr>
          <w:rFonts w:ascii="Arial" w:hAnsi="Arial"/>
          <w:b/>
          <w:bCs/>
          <w:szCs w:val="24"/>
          <w:rtl/>
        </w:rPr>
        <w:t>מכרז פומבי מס</w:t>
      </w:r>
      <w:r w:rsidRPr="00BA6CFE">
        <w:rPr>
          <w:rFonts w:ascii="Arial" w:hAnsi="Arial" w:hint="cs"/>
          <w:b/>
          <w:bCs/>
          <w:szCs w:val="24"/>
          <w:rtl/>
        </w:rPr>
        <w:t>'</w:t>
      </w:r>
      <w:r w:rsidRPr="00BA6CFE">
        <w:rPr>
          <w:rFonts w:ascii="Arial" w:hAnsi="Arial"/>
          <w:b/>
          <w:bCs/>
          <w:szCs w:val="24"/>
          <w:rtl/>
        </w:rPr>
        <w:t xml:space="preserve">  </w:t>
      </w:r>
      <w:r>
        <w:rPr>
          <w:rFonts w:ascii="Arial" w:hAnsi="Arial" w:hint="cs"/>
          <w:b/>
          <w:bCs/>
          <w:szCs w:val="24"/>
          <w:rtl/>
        </w:rPr>
        <w:t>8/15</w:t>
      </w:r>
      <w:r w:rsidRPr="00BA6CFE">
        <w:rPr>
          <w:rFonts w:ascii="Arial" w:hAnsi="Arial"/>
          <w:b/>
          <w:bCs/>
          <w:szCs w:val="24"/>
          <w:rtl/>
        </w:rPr>
        <w:t xml:space="preserve">  </w:t>
      </w:r>
      <w:r w:rsidRPr="009B738A">
        <w:rPr>
          <w:rFonts w:hint="cs"/>
          <w:b/>
          <w:bCs/>
          <w:szCs w:val="24"/>
          <w:rtl/>
        </w:rPr>
        <w:t>שירותי יעוץ בתחום ליווי בנושא הסמכת עובדים בתחום הגז הטבעי</w:t>
      </w:r>
      <w:r>
        <w:rPr>
          <w:rFonts w:hint="cs"/>
          <w:szCs w:val="24"/>
          <w:rtl/>
        </w:rPr>
        <w:t xml:space="preserve"> </w:t>
      </w:r>
      <w:r w:rsidRPr="00D33047">
        <w:rPr>
          <w:rFonts w:hint="cs"/>
          <w:szCs w:val="24"/>
          <w:rtl/>
        </w:rPr>
        <w:t>לגבי העובדים שיועסקו על ידי את האמור בחוקי העבודה המפורטים בהמשך לזה:</w:t>
      </w:r>
    </w:p>
    <w:p w14:paraId="505C6A33" w14:textId="77777777" w:rsidR="0056685C" w:rsidRPr="00D33047" w:rsidRDefault="0056685C" w:rsidP="0056685C">
      <w:pPr>
        <w:ind w:left="878"/>
        <w:rPr>
          <w:szCs w:val="24"/>
          <w:rtl/>
        </w:rPr>
      </w:pPr>
      <w:r w:rsidRPr="00D33047">
        <w:rPr>
          <w:rFonts w:hint="cs"/>
          <w:szCs w:val="24"/>
          <w:rtl/>
        </w:rPr>
        <w:t>חוק התעסוקה, תשי"ט- 1959</w:t>
      </w:r>
    </w:p>
    <w:p w14:paraId="046314C0" w14:textId="77777777" w:rsidR="0056685C" w:rsidRPr="00D33047" w:rsidRDefault="0056685C" w:rsidP="0056685C">
      <w:pPr>
        <w:ind w:left="878"/>
        <w:rPr>
          <w:szCs w:val="24"/>
        </w:rPr>
      </w:pPr>
      <w:r w:rsidRPr="00D33047">
        <w:rPr>
          <w:rFonts w:hint="cs"/>
          <w:szCs w:val="24"/>
          <w:rtl/>
        </w:rPr>
        <w:t>חוק שעות העבודה והמנוחה, תשי"א- 1951</w:t>
      </w:r>
    </w:p>
    <w:p w14:paraId="681FC4A4" w14:textId="77777777" w:rsidR="0056685C" w:rsidRPr="00D33047" w:rsidRDefault="0056685C" w:rsidP="0056685C">
      <w:pPr>
        <w:ind w:left="878"/>
        <w:rPr>
          <w:szCs w:val="24"/>
        </w:rPr>
      </w:pPr>
      <w:r w:rsidRPr="00D33047">
        <w:rPr>
          <w:rFonts w:hint="cs"/>
          <w:szCs w:val="24"/>
          <w:rtl/>
        </w:rPr>
        <w:t>חוק דמי מחלה, תשל"ו- 1976</w:t>
      </w:r>
    </w:p>
    <w:p w14:paraId="25C7BEF1" w14:textId="77777777" w:rsidR="0056685C" w:rsidRPr="00D33047" w:rsidRDefault="0056685C" w:rsidP="0056685C">
      <w:pPr>
        <w:ind w:left="878"/>
        <w:rPr>
          <w:szCs w:val="24"/>
        </w:rPr>
      </w:pPr>
      <w:r w:rsidRPr="00D33047">
        <w:rPr>
          <w:rFonts w:hint="cs"/>
          <w:szCs w:val="24"/>
          <w:rtl/>
        </w:rPr>
        <w:t>חוק חופשה שנתית, תשי"א- 1951</w:t>
      </w:r>
    </w:p>
    <w:p w14:paraId="7AF4E496" w14:textId="77777777" w:rsidR="0056685C" w:rsidRPr="00D33047" w:rsidRDefault="0056685C" w:rsidP="0056685C">
      <w:pPr>
        <w:ind w:left="878"/>
        <w:rPr>
          <w:szCs w:val="24"/>
        </w:rPr>
      </w:pPr>
      <w:r w:rsidRPr="00D33047">
        <w:rPr>
          <w:rFonts w:hint="cs"/>
          <w:szCs w:val="24"/>
          <w:rtl/>
        </w:rPr>
        <w:t>חוק עבודת נשים, תשי"ד- 1954</w:t>
      </w:r>
    </w:p>
    <w:p w14:paraId="1FF241CF" w14:textId="77777777" w:rsidR="0056685C" w:rsidRPr="00D33047" w:rsidRDefault="0056685C" w:rsidP="0056685C">
      <w:pPr>
        <w:ind w:left="878"/>
        <w:rPr>
          <w:szCs w:val="24"/>
        </w:rPr>
      </w:pPr>
      <w:r w:rsidRPr="00D33047">
        <w:rPr>
          <w:rFonts w:hint="cs"/>
          <w:szCs w:val="24"/>
          <w:rtl/>
        </w:rPr>
        <w:t>חוק שכר שווה לעובדת ולעובד, תשנ"ו- 1996</w:t>
      </w:r>
    </w:p>
    <w:p w14:paraId="2BD36AA8" w14:textId="77777777" w:rsidR="0056685C" w:rsidRPr="00D33047" w:rsidRDefault="0056685C" w:rsidP="0056685C">
      <w:pPr>
        <w:ind w:left="878"/>
        <w:rPr>
          <w:szCs w:val="24"/>
        </w:rPr>
      </w:pPr>
      <w:r w:rsidRPr="00D33047">
        <w:rPr>
          <w:rFonts w:hint="cs"/>
          <w:szCs w:val="24"/>
          <w:rtl/>
        </w:rPr>
        <w:t>חוק עבודת הנוער, תשי"ג- 1952</w:t>
      </w:r>
    </w:p>
    <w:p w14:paraId="68AF7B4E" w14:textId="77777777" w:rsidR="0056685C" w:rsidRPr="00D33047" w:rsidRDefault="0056685C" w:rsidP="0056685C">
      <w:pPr>
        <w:ind w:left="878"/>
        <w:rPr>
          <w:szCs w:val="24"/>
          <w:rtl/>
        </w:rPr>
      </w:pPr>
      <w:r w:rsidRPr="00D33047">
        <w:rPr>
          <w:rFonts w:hint="cs"/>
          <w:szCs w:val="24"/>
          <w:rtl/>
        </w:rPr>
        <w:t>חוק החניכות, תשי"ג-1953</w:t>
      </w:r>
    </w:p>
    <w:p w14:paraId="2F1A5C18" w14:textId="77777777" w:rsidR="0056685C" w:rsidRPr="00D33047" w:rsidRDefault="0056685C" w:rsidP="0056685C">
      <w:pPr>
        <w:ind w:left="878"/>
        <w:rPr>
          <w:szCs w:val="24"/>
          <w:rtl/>
        </w:rPr>
      </w:pPr>
      <w:r w:rsidRPr="00D33047">
        <w:rPr>
          <w:rFonts w:hint="cs"/>
          <w:szCs w:val="24"/>
          <w:rtl/>
        </w:rPr>
        <w:t>חוק החיילים המשוחררים (החזרה לעבודה), תש"ט- 1949</w:t>
      </w:r>
    </w:p>
    <w:p w14:paraId="214BC8C1" w14:textId="77777777" w:rsidR="0056685C" w:rsidRPr="00D33047" w:rsidRDefault="0056685C" w:rsidP="0056685C">
      <w:pPr>
        <w:ind w:left="878"/>
        <w:rPr>
          <w:szCs w:val="24"/>
          <w:rtl/>
        </w:rPr>
      </w:pPr>
      <w:r w:rsidRPr="00D33047">
        <w:rPr>
          <w:rFonts w:hint="cs"/>
          <w:szCs w:val="24"/>
          <w:rtl/>
        </w:rPr>
        <w:t>חוק הגנת השכר, תשי"ח- 1958</w:t>
      </w:r>
    </w:p>
    <w:p w14:paraId="73616B41" w14:textId="77777777" w:rsidR="0056685C" w:rsidRPr="00D33047" w:rsidRDefault="0056685C" w:rsidP="0056685C">
      <w:pPr>
        <w:ind w:left="878"/>
        <w:rPr>
          <w:szCs w:val="24"/>
          <w:rtl/>
        </w:rPr>
      </w:pPr>
      <w:r w:rsidRPr="00D33047">
        <w:rPr>
          <w:rFonts w:hint="cs"/>
          <w:szCs w:val="24"/>
          <w:rtl/>
        </w:rPr>
        <w:t>חוק פיצויי הפיטורין, תשכ"ג- 1963</w:t>
      </w:r>
    </w:p>
    <w:p w14:paraId="7B5C7FF7" w14:textId="77777777" w:rsidR="0056685C" w:rsidRPr="00D33047" w:rsidRDefault="0056685C" w:rsidP="0056685C">
      <w:pPr>
        <w:ind w:left="878"/>
        <w:rPr>
          <w:szCs w:val="24"/>
          <w:rtl/>
        </w:rPr>
      </w:pPr>
      <w:r w:rsidRPr="00D33047">
        <w:rPr>
          <w:rFonts w:hint="cs"/>
          <w:szCs w:val="24"/>
          <w:rtl/>
        </w:rPr>
        <w:t>חוק שכר מינימום, תשמ"ז- 1987</w:t>
      </w:r>
    </w:p>
    <w:p w14:paraId="26A6218A" w14:textId="77777777" w:rsidR="0056685C" w:rsidRPr="00D33047" w:rsidRDefault="0056685C" w:rsidP="0056685C">
      <w:pPr>
        <w:ind w:left="878"/>
        <w:rPr>
          <w:szCs w:val="24"/>
          <w:rtl/>
        </w:rPr>
      </w:pPr>
      <w:r w:rsidRPr="00D33047">
        <w:rPr>
          <w:rFonts w:hint="cs"/>
          <w:szCs w:val="24"/>
          <w:rtl/>
        </w:rPr>
        <w:t xml:space="preserve">חוק הביטוח הלאומי (נוסח משולב), תשנ"ה- 1995                                                  </w:t>
      </w:r>
    </w:p>
    <w:p w14:paraId="4E6179E2" w14:textId="77777777" w:rsidR="0056685C" w:rsidRPr="00D33047" w:rsidRDefault="0056685C" w:rsidP="0056685C">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14:paraId="0C8DA946" w14:textId="77777777" w:rsidR="0056685C" w:rsidRPr="00C36463" w:rsidRDefault="0056685C" w:rsidP="0056685C">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14:paraId="31A39190" w14:textId="77777777" w:rsidR="0056685C" w:rsidRPr="00B54E52" w:rsidRDefault="0056685C" w:rsidP="0056685C">
      <w:pPr>
        <w:pStyle w:val="20"/>
        <w:ind w:left="7200" w:firstLine="720"/>
        <w:rPr>
          <w:b w:val="0"/>
          <w:bCs w:val="0"/>
          <w:sz w:val="28"/>
          <w:szCs w:val="28"/>
          <w:u w:val="single"/>
          <w:rtl/>
        </w:rPr>
      </w:pPr>
      <w:r w:rsidRPr="00B54E52">
        <w:rPr>
          <w:rFonts w:hint="cs"/>
          <w:sz w:val="28"/>
          <w:szCs w:val="28"/>
          <w:u w:val="single"/>
          <w:rtl/>
        </w:rPr>
        <w:t xml:space="preserve">נספח </w:t>
      </w:r>
      <w:r>
        <w:rPr>
          <w:rFonts w:hint="cs"/>
          <w:sz w:val="28"/>
          <w:szCs w:val="28"/>
          <w:u w:val="single"/>
          <w:rtl/>
        </w:rPr>
        <w:t>ו</w:t>
      </w:r>
      <w:r w:rsidRPr="00B54E52">
        <w:rPr>
          <w:rFonts w:hint="cs"/>
          <w:sz w:val="28"/>
          <w:szCs w:val="28"/>
          <w:u w:val="single"/>
          <w:rtl/>
        </w:rPr>
        <w:t>'</w:t>
      </w:r>
    </w:p>
    <w:p w14:paraId="6B13FE74" w14:textId="77777777" w:rsidR="0056685C" w:rsidRPr="00D33047" w:rsidRDefault="0056685C" w:rsidP="0056685C">
      <w:pPr>
        <w:overflowPunct w:val="0"/>
        <w:autoSpaceDE w:val="0"/>
        <w:autoSpaceDN w:val="0"/>
        <w:adjustRightInd w:val="0"/>
        <w:spacing w:line="360" w:lineRule="auto"/>
        <w:jc w:val="both"/>
        <w:textAlignment w:val="baseline"/>
        <w:rPr>
          <w:b/>
          <w:bCs/>
          <w:szCs w:val="24"/>
          <w:rtl/>
        </w:rPr>
      </w:pPr>
    </w:p>
    <w:p w14:paraId="79158A5E" w14:textId="77777777" w:rsidR="0056685C" w:rsidRPr="00B823A0" w:rsidRDefault="0056685C" w:rsidP="0056685C">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14:paraId="4A6A3D72" w14:textId="77777777" w:rsidR="0056685C" w:rsidRDefault="0056685C" w:rsidP="0056685C">
      <w:pPr>
        <w:numPr>
          <w:ilvl w:val="0"/>
          <w:numId w:val="40"/>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במסגרת </w:t>
      </w:r>
      <w:r w:rsidRPr="00BA6CFE">
        <w:rPr>
          <w:rFonts w:ascii="Arial" w:hAnsi="Arial"/>
          <w:b/>
          <w:bCs/>
          <w:szCs w:val="24"/>
          <w:rtl/>
        </w:rPr>
        <w:t>מכרז פומבי מס</w:t>
      </w:r>
      <w:r w:rsidRPr="00BA6CFE">
        <w:rPr>
          <w:rFonts w:ascii="Arial" w:hAnsi="Arial" w:hint="cs"/>
          <w:b/>
          <w:bCs/>
          <w:szCs w:val="24"/>
          <w:rtl/>
        </w:rPr>
        <w:t>'</w:t>
      </w:r>
      <w:r w:rsidRPr="00BA6CFE">
        <w:rPr>
          <w:rFonts w:ascii="Arial" w:hAnsi="Arial"/>
          <w:b/>
          <w:bCs/>
          <w:szCs w:val="24"/>
          <w:rtl/>
        </w:rPr>
        <w:t xml:space="preserve">  </w:t>
      </w:r>
      <w:r>
        <w:rPr>
          <w:rFonts w:ascii="Arial" w:hAnsi="Arial" w:hint="cs"/>
          <w:b/>
          <w:bCs/>
          <w:szCs w:val="24"/>
          <w:rtl/>
        </w:rPr>
        <w:t>8/15</w:t>
      </w:r>
      <w:r w:rsidRPr="00BA6CFE">
        <w:rPr>
          <w:rFonts w:ascii="Arial" w:hAnsi="Arial"/>
          <w:b/>
          <w:bCs/>
          <w:szCs w:val="24"/>
          <w:rtl/>
        </w:rPr>
        <w:t xml:space="preserve">  </w:t>
      </w:r>
      <w:r w:rsidRPr="00FC4704">
        <w:rPr>
          <w:rFonts w:ascii="Arial" w:hAnsi="Arial" w:hint="cs"/>
          <w:b/>
          <w:bCs/>
          <w:szCs w:val="24"/>
          <w:rtl/>
          <w:lang w:eastAsia="he-IL"/>
        </w:rPr>
        <w:t>למתן</w:t>
      </w:r>
      <w:r w:rsidRPr="00FC4704">
        <w:rPr>
          <w:rFonts w:ascii="Arial" w:hAnsi="Arial"/>
          <w:b/>
          <w:bCs/>
          <w:szCs w:val="24"/>
          <w:rtl/>
          <w:lang w:eastAsia="he-IL"/>
        </w:rPr>
        <w:t xml:space="preserve"> </w:t>
      </w:r>
      <w:r w:rsidRPr="00FC4704">
        <w:rPr>
          <w:rFonts w:ascii="Arial" w:hAnsi="Arial" w:hint="cs"/>
          <w:b/>
          <w:bCs/>
          <w:szCs w:val="24"/>
          <w:rtl/>
          <w:lang w:eastAsia="he-IL"/>
        </w:rPr>
        <w:t>שירותי ייעוץ בתחום ליווי פרוייקט לצורך להסדרת כוח אדם ועוסקים בגז טבעי לרבות הכשרה והסמכת עובדים ועוסקים וניתוח כלכלי ופיננסי בתחום הגז הטבעי עבור משרד התשתיות הלאומיות, האנרגיה והמים</w:t>
      </w:r>
      <w:r w:rsidRPr="00FD084D">
        <w:rPr>
          <w:rFonts w:ascii="Arial" w:hAnsi="Arial"/>
          <w:szCs w:val="24"/>
          <w:rtl/>
        </w:rPr>
        <w:t xml:space="preserve"> (להלן: "</w:t>
      </w:r>
      <w:r w:rsidRPr="00FD084D">
        <w:rPr>
          <w:rFonts w:ascii="Arial" w:hAnsi="Arial"/>
          <w:b/>
          <w:bCs/>
          <w:szCs w:val="24"/>
          <w:rtl/>
        </w:rPr>
        <w:t>המציע</w:t>
      </w:r>
      <w:r w:rsidRPr="00FD084D">
        <w:rPr>
          <w:rFonts w:ascii="Arial" w:hAnsi="Arial"/>
          <w:szCs w:val="24"/>
          <w:rtl/>
        </w:rPr>
        <w:t>"). אני מכהן כ_______________ והנני מוסמך/ת ל</w:t>
      </w:r>
      <w:r>
        <w:rPr>
          <w:rFonts w:ascii="Arial" w:hAnsi="Arial" w:hint="cs"/>
          <w:szCs w:val="24"/>
          <w:rtl/>
        </w:rPr>
        <w:t>מסור</w:t>
      </w:r>
      <w:r w:rsidRPr="00FD084D">
        <w:rPr>
          <w:rFonts w:ascii="Arial" w:hAnsi="Arial"/>
          <w:szCs w:val="24"/>
          <w:rtl/>
        </w:rPr>
        <w:t xml:space="preserve"> תצהיר זה בשם המציע. </w:t>
      </w:r>
    </w:p>
    <w:p w14:paraId="68C41DA5" w14:textId="77777777" w:rsidR="0056685C" w:rsidRDefault="0056685C" w:rsidP="0056685C">
      <w:pPr>
        <w:numPr>
          <w:ilvl w:val="0"/>
          <w:numId w:val="40"/>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46B23DF9" w14:textId="77777777" w:rsidR="0056685C" w:rsidRDefault="0056685C" w:rsidP="0056685C">
      <w:pPr>
        <w:numPr>
          <w:ilvl w:val="0"/>
          <w:numId w:val="40"/>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3F005D0A" w14:textId="77777777" w:rsidR="0056685C" w:rsidRPr="00D33047" w:rsidRDefault="0056685C" w:rsidP="0056685C">
      <w:pPr>
        <w:overflowPunct w:val="0"/>
        <w:autoSpaceDE w:val="0"/>
        <w:autoSpaceDN w:val="0"/>
        <w:adjustRightInd w:val="0"/>
        <w:spacing w:line="360" w:lineRule="auto"/>
        <w:jc w:val="both"/>
        <w:textAlignment w:val="baseline"/>
        <w:rPr>
          <w:szCs w:val="24"/>
          <w:rtl/>
        </w:rPr>
      </w:pPr>
    </w:p>
    <w:p w14:paraId="0BFE0B79" w14:textId="77777777" w:rsidR="0056685C" w:rsidRPr="00D33047" w:rsidRDefault="0056685C" w:rsidP="0056685C">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2C0AD555" w14:textId="77777777" w:rsidR="0056685C" w:rsidRPr="00D33047" w:rsidRDefault="0056685C" w:rsidP="0056685C">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36A6F672" w14:textId="77777777" w:rsidR="0056685C" w:rsidRPr="00D33047" w:rsidRDefault="0056685C" w:rsidP="0056685C">
      <w:pPr>
        <w:overflowPunct w:val="0"/>
        <w:autoSpaceDE w:val="0"/>
        <w:autoSpaceDN w:val="0"/>
        <w:adjustRightInd w:val="0"/>
        <w:spacing w:line="360" w:lineRule="auto"/>
        <w:jc w:val="both"/>
        <w:textAlignment w:val="baseline"/>
        <w:rPr>
          <w:szCs w:val="24"/>
          <w:rtl/>
        </w:rPr>
      </w:pPr>
    </w:p>
    <w:p w14:paraId="3E4941B7" w14:textId="77777777" w:rsidR="0056685C" w:rsidRPr="00D33047" w:rsidRDefault="0056685C" w:rsidP="0056685C">
      <w:pPr>
        <w:pBdr>
          <w:bottom w:val="single" w:sz="12" w:space="1" w:color="auto"/>
        </w:pBdr>
        <w:spacing w:line="360" w:lineRule="auto"/>
        <w:jc w:val="both"/>
        <w:rPr>
          <w:szCs w:val="24"/>
          <w:rtl/>
        </w:rPr>
      </w:pPr>
    </w:p>
    <w:p w14:paraId="1B6ADC34" w14:textId="77777777" w:rsidR="0056685C" w:rsidRPr="00D33047" w:rsidRDefault="0056685C" w:rsidP="0056685C">
      <w:pPr>
        <w:jc w:val="both"/>
        <w:rPr>
          <w:szCs w:val="24"/>
          <w:rtl/>
        </w:rPr>
      </w:pPr>
    </w:p>
    <w:p w14:paraId="6D8E7EBF" w14:textId="77777777" w:rsidR="0056685C" w:rsidRPr="00D33047" w:rsidRDefault="0056685C" w:rsidP="0056685C">
      <w:pPr>
        <w:overflowPunct w:val="0"/>
        <w:autoSpaceDE w:val="0"/>
        <w:autoSpaceDN w:val="0"/>
        <w:adjustRightInd w:val="0"/>
        <w:spacing w:line="360" w:lineRule="auto"/>
        <w:jc w:val="both"/>
        <w:textAlignment w:val="baseline"/>
        <w:rPr>
          <w:szCs w:val="24"/>
          <w:rtl/>
        </w:rPr>
      </w:pPr>
    </w:p>
    <w:p w14:paraId="0EA146A6" w14:textId="77777777" w:rsidR="0056685C" w:rsidRPr="002068ED" w:rsidRDefault="0056685C" w:rsidP="0056685C">
      <w:pPr>
        <w:spacing w:line="360" w:lineRule="auto"/>
        <w:jc w:val="center"/>
        <w:rPr>
          <w:b/>
          <w:bCs/>
          <w:szCs w:val="24"/>
          <w:u w:val="single"/>
          <w:rtl/>
        </w:rPr>
      </w:pPr>
      <w:r w:rsidRPr="002068ED">
        <w:rPr>
          <w:rFonts w:hint="cs"/>
          <w:b/>
          <w:bCs/>
          <w:szCs w:val="24"/>
          <w:u w:val="single"/>
          <w:rtl/>
        </w:rPr>
        <w:t>אישור</w:t>
      </w:r>
    </w:p>
    <w:p w14:paraId="5C1FF916" w14:textId="77777777" w:rsidR="0056685C" w:rsidRPr="00D33047" w:rsidRDefault="0056685C" w:rsidP="0056685C">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51A3B654" w14:textId="77777777" w:rsidR="0056685C" w:rsidRPr="00D33047" w:rsidRDefault="0056685C" w:rsidP="0056685C">
      <w:pPr>
        <w:spacing w:line="360" w:lineRule="auto"/>
        <w:jc w:val="both"/>
        <w:rPr>
          <w:szCs w:val="24"/>
          <w:rtl/>
        </w:rPr>
      </w:pPr>
      <w:r w:rsidRPr="00D33047">
        <w:rPr>
          <w:rFonts w:hint="cs"/>
          <w:szCs w:val="24"/>
          <w:rtl/>
        </w:rPr>
        <w:t>_______                                                                         ______ ____________</w:t>
      </w:r>
    </w:p>
    <w:p w14:paraId="10969F97" w14:textId="77777777" w:rsidR="0056685C" w:rsidRPr="00D33047" w:rsidRDefault="0056685C" w:rsidP="0056685C">
      <w:pPr>
        <w:spacing w:line="360" w:lineRule="auto"/>
        <w:jc w:val="both"/>
        <w:rPr>
          <w:szCs w:val="24"/>
        </w:rPr>
      </w:pPr>
      <w:r w:rsidRPr="00D33047">
        <w:rPr>
          <w:rFonts w:hint="cs"/>
          <w:szCs w:val="24"/>
          <w:rtl/>
        </w:rPr>
        <w:t>תאריך                                                                             חתימה וחותמת עורך דין</w:t>
      </w:r>
    </w:p>
    <w:p w14:paraId="7D752CFB" w14:textId="77777777" w:rsidR="0056685C" w:rsidRPr="00D33047" w:rsidRDefault="0056685C" w:rsidP="0056685C">
      <w:pPr>
        <w:overflowPunct w:val="0"/>
        <w:autoSpaceDE w:val="0"/>
        <w:autoSpaceDN w:val="0"/>
        <w:adjustRightInd w:val="0"/>
        <w:spacing w:line="360" w:lineRule="auto"/>
        <w:jc w:val="both"/>
        <w:textAlignment w:val="baseline"/>
        <w:rPr>
          <w:szCs w:val="24"/>
          <w:rtl/>
        </w:rPr>
      </w:pPr>
    </w:p>
    <w:p w14:paraId="134BA42E" w14:textId="77777777" w:rsidR="0056685C" w:rsidRDefault="0056685C" w:rsidP="0056685C">
      <w:pPr>
        <w:spacing w:line="360" w:lineRule="auto"/>
        <w:ind w:left="6480" w:firstLine="720"/>
        <w:jc w:val="center"/>
        <w:rPr>
          <w:b/>
          <w:bCs/>
          <w:sz w:val="28"/>
          <w:szCs w:val="28"/>
          <w:u w:val="single"/>
          <w:rtl/>
        </w:rPr>
      </w:pPr>
      <w:r>
        <w:rPr>
          <w:b/>
          <w:bCs/>
          <w:rtl/>
        </w:rPr>
        <w:br w:type="page"/>
      </w:r>
    </w:p>
    <w:p w14:paraId="57E62A16" w14:textId="77777777" w:rsidR="0056685C" w:rsidRPr="009320B9" w:rsidRDefault="0056685C" w:rsidP="0056685C">
      <w:pPr>
        <w:pStyle w:val="20"/>
        <w:ind w:left="7920"/>
        <w:rPr>
          <w:b w:val="0"/>
          <w:bCs w:val="0"/>
          <w:sz w:val="28"/>
          <w:szCs w:val="28"/>
          <w:u w:val="single"/>
          <w:rtl/>
        </w:rPr>
      </w:pPr>
      <w:r w:rsidRPr="009320B9">
        <w:rPr>
          <w:rFonts w:hint="cs"/>
          <w:sz w:val="28"/>
          <w:szCs w:val="28"/>
          <w:u w:val="single"/>
          <w:rtl/>
        </w:rPr>
        <w:t xml:space="preserve">נספח </w:t>
      </w:r>
      <w:r>
        <w:rPr>
          <w:rFonts w:hint="cs"/>
          <w:sz w:val="28"/>
          <w:szCs w:val="28"/>
          <w:u w:val="single"/>
          <w:rtl/>
        </w:rPr>
        <w:t>ז</w:t>
      </w:r>
      <w:r w:rsidRPr="009320B9">
        <w:rPr>
          <w:rFonts w:hint="cs"/>
          <w:sz w:val="28"/>
          <w:szCs w:val="28"/>
          <w:u w:val="single"/>
          <w:rtl/>
        </w:rPr>
        <w:t>'</w:t>
      </w:r>
    </w:p>
    <w:p w14:paraId="33E982BB" w14:textId="77777777" w:rsidR="0056685C" w:rsidRPr="00527B86" w:rsidRDefault="0056685C" w:rsidP="0056685C">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14:paraId="204919A0" w14:textId="77777777" w:rsidR="0056685C" w:rsidRDefault="0056685C" w:rsidP="0056685C">
      <w:pPr>
        <w:spacing w:line="360" w:lineRule="auto"/>
        <w:rPr>
          <w:rFonts w:ascii="Arial" w:hAnsi="Arial" w:cs="Arial"/>
          <w:sz w:val="22"/>
          <w:szCs w:val="22"/>
          <w:rtl/>
        </w:rPr>
      </w:pPr>
    </w:p>
    <w:p w14:paraId="2F68D2DD" w14:textId="77777777" w:rsidR="0056685C" w:rsidRPr="00527B86" w:rsidRDefault="0056685C" w:rsidP="0056685C">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636E238D" w14:textId="77777777" w:rsidR="0056685C" w:rsidRPr="00527B86" w:rsidRDefault="0056685C" w:rsidP="0056685C">
      <w:pPr>
        <w:spacing w:line="360" w:lineRule="auto"/>
        <w:rPr>
          <w:rFonts w:ascii="Arial" w:hAnsi="Arial"/>
          <w:szCs w:val="24"/>
          <w:rtl/>
        </w:rPr>
      </w:pPr>
    </w:p>
    <w:p w14:paraId="1356CC11" w14:textId="77777777" w:rsidR="0056685C" w:rsidRPr="00527B86" w:rsidRDefault="0056685C" w:rsidP="0056685C">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03DF549D" w14:textId="77777777" w:rsidR="0056685C" w:rsidRPr="00527B86" w:rsidRDefault="0056685C" w:rsidP="0056685C">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29BDB380" w14:textId="77777777" w:rsidR="0056685C" w:rsidRPr="00527B86" w:rsidRDefault="0056685C" w:rsidP="0056685C">
      <w:pPr>
        <w:pStyle w:val="1"/>
        <w:spacing w:line="360" w:lineRule="auto"/>
        <w:rPr>
          <w:rFonts w:ascii="Arial" w:hAnsi="Arial" w:cs="David"/>
          <w:sz w:val="24"/>
          <w:rtl/>
        </w:rPr>
      </w:pPr>
      <w:r w:rsidRPr="00527B86">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56685C" w:rsidRPr="00527B86" w14:paraId="21E25CBE" w14:textId="77777777" w:rsidTr="000A074D">
        <w:tc>
          <w:tcPr>
            <w:tcW w:w="1955" w:type="dxa"/>
            <w:tcBorders>
              <w:bottom w:val="nil"/>
            </w:tcBorders>
            <w:shd w:val="clear" w:color="auto" w:fill="auto"/>
          </w:tcPr>
          <w:p w14:paraId="6D9BEC45" w14:textId="77777777" w:rsidR="0056685C" w:rsidRPr="00527B86" w:rsidRDefault="0056685C" w:rsidP="000A074D">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11C40ACE" w14:textId="77777777" w:rsidR="0056685C" w:rsidRPr="00527B86" w:rsidRDefault="0056685C" w:rsidP="000A074D">
            <w:pPr>
              <w:spacing w:line="360" w:lineRule="auto"/>
              <w:rPr>
                <w:rFonts w:ascii="Arial" w:hAnsi="Arial"/>
                <w:szCs w:val="24"/>
                <w:rtl/>
              </w:rPr>
            </w:pPr>
          </w:p>
        </w:tc>
        <w:tc>
          <w:tcPr>
            <w:tcW w:w="2375" w:type="dxa"/>
            <w:tcBorders>
              <w:bottom w:val="nil"/>
            </w:tcBorders>
            <w:shd w:val="clear" w:color="auto" w:fill="auto"/>
          </w:tcPr>
          <w:p w14:paraId="28DF3E81" w14:textId="77777777" w:rsidR="0056685C" w:rsidRPr="00527B86" w:rsidRDefault="0056685C" w:rsidP="000A074D">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176DA126" w14:textId="77777777" w:rsidR="0056685C" w:rsidRPr="00527B86" w:rsidRDefault="0056685C" w:rsidP="000A074D">
            <w:pPr>
              <w:spacing w:line="360" w:lineRule="auto"/>
              <w:rPr>
                <w:rFonts w:ascii="Arial" w:hAnsi="Arial"/>
                <w:szCs w:val="24"/>
                <w:rtl/>
              </w:rPr>
            </w:pPr>
          </w:p>
        </w:tc>
        <w:tc>
          <w:tcPr>
            <w:tcW w:w="1980" w:type="dxa"/>
            <w:tcBorders>
              <w:bottom w:val="nil"/>
            </w:tcBorders>
            <w:shd w:val="clear" w:color="auto" w:fill="auto"/>
          </w:tcPr>
          <w:p w14:paraId="63CBF0D1" w14:textId="77777777" w:rsidR="0056685C" w:rsidRPr="00527B86" w:rsidRDefault="0056685C" w:rsidP="000A074D">
            <w:pPr>
              <w:spacing w:line="360" w:lineRule="auto"/>
              <w:rPr>
                <w:rFonts w:ascii="Arial" w:hAnsi="Arial"/>
                <w:szCs w:val="24"/>
                <w:rtl/>
              </w:rPr>
            </w:pPr>
            <w:r w:rsidRPr="00527B86">
              <w:rPr>
                <w:rFonts w:ascii="Arial" w:hAnsi="Arial"/>
                <w:szCs w:val="24"/>
                <w:rtl/>
              </w:rPr>
              <w:t>פרטי יצירת קשר</w:t>
            </w:r>
          </w:p>
        </w:tc>
      </w:tr>
      <w:tr w:rsidR="0056685C" w:rsidRPr="00527B86" w14:paraId="70A56A48" w14:textId="77777777" w:rsidTr="000A074D">
        <w:tc>
          <w:tcPr>
            <w:tcW w:w="1955" w:type="dxa"/>
            <w:tcBorders>
              <w:bottom w:val="single" w:sz="4" w:space="0" w:color="auto"/>
            </w:tcBorders>
            <w:shd w:val="clear" w:color="auto" w:fill="auto"/>
          </w:tcPr>
          <w:p w14:paraId="040C9E33" w14:textId="77777777" w:rsidR="0056685C" w:rsidRPr="00527B86" w:rsidRDefault="0056685C" w:rsidP="000A074D">
            <w:pPr>
              <w:spacing w:line="360" w:lineRule="auto"/>
              <w:rPr>
                <w:rFonts w:ascii="Arial" w:hAnsi="Arial"/>
                <w:szCs w:val="24"/>
                <w:rtl/>
              </w:rPr>
            </w:pPr>
          </w:p>
        </w:tc>
        <w:tc>
          <w:tcPr>
            <w:tcW w:w="914" w:type="dxa"/>
            <w:tcBorders>
              <w:bottom w:val="nil"/>
            </w:tcBorders>
            <w:shd w:val="clear" w:color="auto" w:fill="auto"/>
          </w:tcPr>
          <w:p w14:paraId="731DAE57" w14:textId="77777777" w:rsidR="0056685C" w:rsidRPr="00527B86" w:rsidRDefault="0056685C" w:rsidP="000A074D">
            <w:pPr>
              <w:spacing w:line="360" w:lineRule="auto"/>
              <w:rPr>
                <w:rFonts w:ascii="Arial" w:hAnsi="Arial"/>
                <w:szCs w:val="24"/>
                <w:rtl/>
              </w:rPr>
            </w:pPr>
          </w:p>
        </w:tc>
        <w:tc>
          <w:tcPr>
            <w:tcW w:w="2375" w:type="dxa"/>
            <w:tcBorders>
              <w:bottom w:val="single" w:sz="4" w:space="0" w:color="auto"/>
            </w:tcBorders>
            <w:shd w:val="clear" w:color="auto" w:fill="auto"/>
          </w:tcPr>
          <w:p w14:paraId="54B63910" w14:textId="77777777" w:rsidR="0056685C" w:rsidRPr="00527B86" w:rsidRDefault="0056685C" w:rsidP="000A074D">
            <w:pPr>
              <w:spacing w:line="360" w:lineRule="auto"/>
              <w:rPr>
                <w:rFonts w:ascii="Arial" w:hAnsi="Arial"/>
                <w:szCs w:val="24"/>
                <w:rtl/>
              </w:rPr>
            </w:pPr>
          </w:p>
        </w:tc>
        <w:tc>
          <w:tcPr>
            <w:tcW w:w="851" w:type="dxa"/>
            <w:tcBorders>
              <w:bottom w:val="nil"/>
            </w:tcBorders>
            <w:shd w:val="clear" w:color="auto" w:fill="auto"/>
          </w:tcPr>
          <w:p w14:paraId="6DB80595" w14:textId="77777777" w:rsidR="0056685C" w:rsidRPr="00527B86" w:rsidRDefault="0056685C" w:rsidP="000A074D">
            <w:pPr>
              <w:spacing w:line="360" w:lineRule="auto"/>
              <w:rPr>
                <w:rFonts w:ascii="Arial" w:hAnsi="Arial"/>
                <w:szCs w:val="24"/>
                <w:rtl/>
              </w:rPr>
            </w:pPr>
          </w:p>
        </w:tc>
        <w:tc>
          <w:tcPr>
            <w:tcW w:w="1980" w:type="dxa"/>
            <w:tcBorders>
              <w:bottom w:val="single" w:sz="4" w:space="0" w:color="auto"/>
            </w:tcBorders>
            <w:shd w:val="clear" w:color="auto" w:fill="auto"/>
          </w:tcPr>
          <w:p w14:paraId="47BB1F1D" w14:textId="77777777" w:rsidR="0056685C" w:rsidRPr="00527B86" w:rsidRDefault="0056685C" w:rsidP="000A074D">
            <w:pPr>
              <w:spacing w:line="360" w:lineRule="auto"/>
              <w:rPr>
                <w:rFonts w:ascii="Arial" w:hAnsi="Arial"/>
                <w:szCs w:val="24"/>
                <w:rtl/>
              </w:rPr>
            </w:pPr>
          </w:p>
        </w:tc>
      </w:tr>
      <w:tr w:rsidR="0056685C" w:rsidRPr="00527B86" w14:paraId="7B7C167F" w14:textId="77777777" w:rsidTr="000A074D">
        <w:tc>
          <w:tcPr>
            <w:tcW w:w="1955" w:type="dxa"/>
            <w:tcBorders>
              <w:top w:val="single" w:sz="4" w:space="0" w:color="auto"/>
              <w:bottom w:val="single" w:sz="4" w:space="0" w:color="auto"/>
            </w:tcBorders>
            <w:shd w:val="clear" w:color="auto" w:fill="auto"/>
          </w:tcPr>
          <w:p w14:paraId="14EB48B1" w14:textId="77777777" w:rsidR="0056685C" w:rsidRPr="00527B86" w:rsidRDefault="0056685C" w:rsidP="000A074D">
            <w:pPr>
              <w:spacing w:line="360" w:lineRule="auto"/>
              <w:rPr>
                <w:rFonts w:ascii="Arial" w:hAnsi="Arial"/>
                <w:szCs w:val="24"/>
                <w:rtl/>
              </w:rPr>
            </w:pPr>
          </w:p>
        </w:tc>
        <w:tc>
          <w:tcPr>
            <w:tcW w:w="914" w:type="dxa"/>
            <w:tcBorders>
              <w:top w:val="nil"/>
              <w:bottom w:val="nil"/>
            </w:tcBorders>
            <w:shd w:val="clear" w:color="auto" w:fill="auto"/>
          </w:tcPr>
          <w:p w14:paraId="21505D95" w14:textId="77777777" w:rsidR="0056685C" w:rsidRPr="00527B86" w:rsidRDefault="0056685C" w:rsidP="000A074D">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2322E836" w14:textId="77777777" w:rsidR="0056685C" w:rsidRPr="00527B86" w:rsidRDefault="0056685C" w:rsidP="000A074D">
            <w:pPr>
              <w:spacing w:line="360" w:lineRule="auto"/>
              <w:rPr>
                <w:rFonts w:ascii="Arial" w:hAnsi="Arial"/>
                <w:szCs w:val="24"/>
                <w:rtl/>
              </w:rPr>
            </w:pPr>
          </w:p>
        </w:tc>
        <w:tc>
          <w:tcPr>
            <w:tcW w:w="851" w:type="dxa"/>
            <w:tcBorders>
              <w:top w:val="nil"/>
              <w:bottom w:val="nil"/>
            </w:tcBorders>
            <w:shd w:val="clear" w:color="auto" w:fill="auto"/>
          </w:tcPr>
          <w:p w14:paraId="0D33133F" w14:textId="77777777" w:rsidR="0056685C" w:rsidRPr="00527B86" w:rsidRDefault="0056685C" w:rsidP="000A074D">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7B761121" w14:textId="77777777" w:rsidR="0056685C" w:rsidRPr="00527B86" w:rsidRDefault="0056685C" w:rsidP="000A074D">
            <w:pPr>
              <w:spacing w:line="360" w:lineRule="auto"/>
              <w:rPr>
                <w:rFonts w:ascii="Arial" w:hAnsi="Arial"/>
                <w:szCs w:val="24"/>
                <w:rtl/>
              </w:rPr>
            </w:pPr>
          </w:p>
        </w:tc>
      </w:tr>
      <w:tr w:rsidR="0056685C" w:rsidRPr="00527B86" w14:paraId="5E5EEC63" w14:textId="77777777" w:rsidTr="000A074D">
        <w:tc>
          <w:tcPr>
            <w:tcW w:w="1955" w:type="dxa"/>
            <w:tcBorders>
              <w:top w:val="single" w:sz="4" w:space="0" w:color="auto"/>
            </w:tcBorders>
            <w:shd w:val="clear" w:color="auto" w:fill="auto"/>
          </w:tcPr>
          <w:p w14:paraId="6277FB8C" w14:textId="77777777" w:rsidR="0056685C" w:rsidRPr="00527B86" w:rsidRDefault="0056685C" w:rsidP="000A074D">
            <w:pPr>
              <w:spacing w:line="360" w:lineRule="auto"/>
              <w:rPr>
                <w:rFonts w:ascii="Arial" w:hAnsi="Arial"/>
                <w:szCs w:val="24"/>
                <w:rtl/>
              </w:rPr>
            </w:pPr>
          </w:p>
        </w:tc>
        <w:tc>
          <w:tcPr>
            <w:tcW w:w="914" w:type="dxa"/>
            <w:tcBorders>
              <w:top w:val="nil"/>
              <w:bottom w:val="nil"/>
            </w:tcBorders>
            <w:shd w:val="clear" w:color="auto" w:fill="auto"/>
          </w:tcPr>
          <w:p w14:paraId="2FFA1BFA" w14:textId="77777777" w:rsidR="0056685C" w:rsidRPr="00527B86" w:rsidRDefault="0056685C" w:rsidP="000A074D">
            <w:pPr>
              <w:spacing w:line="360" w:lineRule="auto"/>
              <w:rPr>
                <w:rFonts w:ascii="Arial" w:hAnsi="Arial"/>
                <w:szCs w:val="24"/>
                <w:rtl/>
              </w:rPr>
            </w:pPr>
          </w:p>
        </w:tc>
        <w:tc>
          <w:tcPr>
            <w:tcW w:w="2375" w:type="dxa"/>
            <w:tcBorders>
              <w:top w:val="single" w:sz="4" w:space="0" w:color="auto"/>
            </w:tcBorders>
            <w:shd w:val="clear" w:color="auto" w:fill="auto"/>
          </w:tcPr>
          <w:p w14:paraId="291011CD" w14:textId="77777777" w:rsidR="0056685C" w:rsidRPr="00527B86" w:rsidRDefault="0056685C" w:rsidP="000A074D">
            <w:pPr>
              <w:spacing w:line="360" w:lineRule="auto"/>
              <w:rPr>
                <w:rFonts w:ascii="Arial" w:hAnsi="Arial"/>
                <w:szCs w:val="24"/>
                <w:rtl/>
              </w:rPr>
            </w:pPr>
          </w:p>
        </w:tc>
        <w:tc>
          <w:tcPr>
            <w:tcW w:w="851" w:type="dxa"/>
            <w:tcBorders>
              <w:top w:val="nil"/>
              <w:bottom w:val="nil"/>
            </w:tcBorders>
            <w:shd w:val="clear" w:color="auto" w:fill="auto"/>
          </w:tcPr>
          <w:p w14:paraId="68879FFD" w14:textId="77777777" w:rsidR="0056685C" w:rsidRPr="00527B86" w:rsidRDefault="0056685C" w:rsidP="000A074D">
            <w:pPr>
              <w:spacing w:line="360" w:lineRule="auto"/>
              <w:rPr>
                <w:rFonts w:ascii="Arial" w:hAnsi="Arial"/>
                <w:szCs w:val="24"/>
                <w:rtl/>
              </w:rPr>
            </w:pPr>
          </w:p>
        </w:tc>
        <w:tc>
          <w:tcPr>
            <w:tcW w:w="1980" w:type="dxa"/>
            <w:tcBorders>
              <w:top w:val="single" w:sz="4" w:space="0" w:color="auto"/>
            </w:tcBorders>
            <w:shd w:val="clear" w:color="auto" w:fill="auto"/>
          </w:tcPr>
          <w:p w14:paraId="3611A7CB" w14:textId="77777777" w:rsidR="0056685C" w:rsidRPr="00527B86" w:rsidRDefault="0056685C" w:rsidP="000A074D">
            <w:pPr>
              <w:spacing w:line="360" w:lineRule="auto"/>
              <w:rPr>
                <w:rFonts w:ascii="Arial" w:hAnsi="Arial"/>
                <w:szCs w:val="24"/>
                <w:rtl/>
              </w:rPr>
            </w:pPr>
          </w:p>
        </w:tc>
      </w:tr>
    </w:tbl>
    <w:p w14:paraId="7A9F8367" w14:textId="77777777" w:rsidR="0056685C" w:rsidRPr="00527B86" w:rsidRDefault="0056685C" w:rsidP="0056685C">
      <w:pPr>
        <w:spacing w:line="360" w:lineRule="auto"/>
        <w:rPr>
          <w:rFonts w:ascii="Arial" w:hAnsi="Arial"/>
          <w:szCs w:val="24"/>
          <w:rtl/>
        </w:rPr>
      </w:pPr>
    </w:p>
    <w:p w14:paraId="548106C5" w14:textId="77777777" w:rsidR="0056685C" w:rsidRPr="00527B86" w:rsidRDefault="0056685C" w:rsidP="0056685C">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74ED933F" w14:textId="77777777" w:rsidR="0056685C" w:rsidRPr="00527B86" w:rsidRDefault="0056685C" w:rsidP="0056685C">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5936D65D" w14:textId="77777777" w:rsidR="0056685C" w:rsidRPr="00527B86" w:rsidRDefault="0056685C" w:rsidP="0056685C">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27CA9F01" w14:textId="77777777" w:rsidR="0056685C" w:rsidRPr="00527B86" w:rsidRDefault="0056685C" w:rsidP="0056685C">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2342AE73" w14:textId="77777777" w:rsidR="0056685C" w:rsidRPr="00527B86" w:rsidRDefault="0056685C" w:rsidP="0056685C">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502B3763" w14:textId="77777777" w:rsidR="0056685C" w:rsidRDefault="0056685C" w:rsidP="0056685C">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24F8A0FE" w14:textId="77777777" w:rsidR="0056685C" w:rsidRPr="00527B86" w:rsidRDefault="0056685C" w:rsidP="0056685C">
      <w:pPr>
        <w:rPr>
          <w:rtl/>
        </w:rPr>
      </w:pPr>
    </w:p>
    <w:p w14:paraId="7144E372" w14:textId="77777777" w:rsidR="0056685C" w:rsidRPr="00527B86" w:rsidRDefault="0056685C" w:rsidP="0056685C">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7AD68EF0" w14:textId="77777777" w:rsidR="0056685C" w:rsidRDefault="0056685C" w:rsidP="0056685C">
      <w:pPr>
        <w:numPr>
          <w:ilvl w:val="0"/>
          <w:numId w:val="44"/>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14367737" w14:textId="77777777" w:rsidR="0056685C" w:rsidRPr="00527B86" w:rsidRDefault="0056685C" w:rsidP="0056685C">
      <w:pPr>
        <w:spacing w:line="360" w:lineRule="auto"/>
        <w:rPr>
          <w:rFonts w:ascii="Arial" w:hAnsi="Arial"/>
          <w:szCs w:val="24"/>
          <w:rtl/>
        </w:rPr>
      </w:pPr>
      <w:r w:rsidRPr="00527B86">
        <w:rPr>
          <w:rFonts w:ascii="Arial" w:hAnsi="Arial"/>
          <w:szCs w:val="24"/>
          <w:rtl/>
        </w:rPr>
        <w:t>אם כן, אנא פרט:</w:t>
      </w:r>
    </w:p>
    <w:p w14:paraId="08882D5C" w14:textId="77777777" w:rsidR="0056685C" w:rsidRPr="00527B86" w:rsidRDefault="0056685C" w:rsidP="0056685C">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40D49F" w14:textId="77777777" w:rsidR="0056685C" w:rsidRPr="00527B86" w:rsidRDefault="0056685C" w:rsidP="0056685C">
      <w:pPr>
        <w:spacing w:line="360" w:lineRule="auto"/>
        <w:rPr>
          <w:rFonts w:ascii="Arial" w:hAnsi="Arial"/>
          <w:szCs w:val="24"/>
          <w:rtl/>
        </w:rPr>
      </w:pPr>
    </w:p>
    <w:p w14:paraId="3129CC6D" w14:textId="77777777" w:rsidR="0056685C" w:rsidRPr="00527B86" w:rsidRDefault="0056685C" w:rsidP="0056685C">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2B944465" w14:textId="77777777" w:rsidR="0056685C" w:rsidRPr="00527B86" w:rsidRDefault="0056685C" w:rsidP="0056685C">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56685C" w:rsidRPr="00527B86" w14:paraId="40C68A1F" w14:textId="77777777" w:rsidTr="000A074D">
        <w:tc>
          <w:tcPr>
            <w:tcW w:w="1548" w:type="dxa"/>
            <w:shd w:val="clear" w:color="auto" w:fill="auto"/>
          </w:tcPr>
          <w:p w14:paraId="7210A583" w14:textId="77777777" w:rsidR="0056685C" w:rsidRPr="00527B86" w:rsidRDefault="0056685C" w:rsidP="000A074D">
            <w:pPr>
              <w:spacing w:line="360" w:lineRule="auto"/>
              <w:jc w:val="center"/>
              <w:rPr>
                <w:rFonts w:ascii="Arial" w:hAnsi="Arial"/>
                <w:szCs w:val="24"/>
                <w:rtl/>
              </w:rPr>
            </w:pPr>
          </w:p>
        </w:tc>
        <w:tc>
          <w:tcPr>
            <w:tcW w:w="251" w:type="dxa"/>
            <w:tcBorders>
              <w:top w:val="nil"/>
              <w:bottom w:val="nil"/>
            </w:tcBorders>
            <w:shd w:val="clear" w:color="auto" w:fill="auto"/>
          </w:tcPr>
          <w:p w14:paraId="03AA9618" w14:textId="77777777" w:rsidR="0056685C" w:rsidRPr="00527B86" w:rsidRDefault="0056685C" w:rsidP="000A074D">
            <w:pPr>
              <w:spacing w:line="360" w:lineRule="auto"/>
              <w:jc w:val="center"/>
              <w:rPr>
                <w:rFonts w:ascii="Arial" w:hAnsi="Arial"/>
                <w:szCs w:val="24"/>
                <w:rtl/>
              </w:rPr>
            </w:pPr>
          </w:p>
        </w:tc>
        <w:tc>
          <w:tcPr>
            <w:tcW w:w="1549" w:type="dxa"/>
            <w:shd w:val="clear" w:color="auto" w:fill="auto"/>
          </w:tcPr>
          <w:p w14:paraId="424CC1CD" w14:textId="77777777" w:rsidR="0056685C" w:rsidRPr="00527B86" w:rsidRDefault="0056685C" w:rsidP="000A074D">
            <w:pPr>
              <w:spacing w:line="360" w:lineRule="auto"/>
              <w:jc w:val="center"/>
              <w:rPr>
                <w:rFonts w:ascii="Arial" w:hAnsi="Arial"/>
                <w:szCs w:val="24"/>
                <w:rtl/>
              </w:rPr>
            </w:pPr>
          </w:p>
        </w:tc>
        <w:tc>
          <w:tcPr>
            <w:tcW w:w="281" w:type="dxa"/>
            <w:tcBorders>
              <w:top w:val="nil"/>
              <w:bottom w:val="nil"/>
            </w:tcBorders>
            <w:shd w:val="clear" w:color="auto" w:fill="auto"/>
          </w:tcPr>
          <w:p w14:paraId="15B3C053" w14:textId="77777777" w:rsidR="0056685C" w:rsidRPr="00527B86" w:rsidRDefault="0056685C" w:rsidP="000A074D">
            <w:pPr>
              <w:spacing w:line="360" w:lineRule="auto"/>
              <w:jc w:val="center"/>
              <w:rPr>
                <w:rFonts w:ascii="Arial" w:hAnsi="Arial"/>
                <w:szCs w:val="24"/>
                <w:rtl/>
              </w:rPr>
            </w:pPr>
          </w:p>
        </w:tc>
        <w:tc>
          <w:tcPr>
            <w:tcW w:w="1859" w:type="dxa"/>
            <w:shd w:val="clear" w:color="auto" w:fill="auto"/>
          </w:tcPr>
          <w:p w14:paraId="2BE5E461" w14:textId="77777777" w:rsidR="0056685C" w:rsidRPr="00527B86" w:rsidRDefault="0056685C" w:rsidP="000A074D">
            <w:pPr>
              <w:spacing w:line="360" w:lineRule="auto"/>
              <w:jc w:val="center"/>
              <w:rPr>
                <w:rFonts w:ascii="Arial" w:hAnsi="Arial"/>
                <w:szCs w:val="24"/>
                <w:rtl/>
              </w:rPr>
            </w:pPr>
          </w:p>
        </w:tc>
        <w:tc>
          <w:tcPr>
            <w:tcW w:w="236" w:type="dxa"/>
            <w:tcBorders>
              <w:top w:val="nil"/>
              <w:bottom w:val="nil"/>
            </w:tcBorders>
            <w:shd w:val="clear" w:color="auto" w:fill="auto"/>
          </w:tcPr>
          <w:p w14:paraId="2D7727DE" w14:textId="77777777" w:rsidR="0056685C" w:rsidRPr="00527B86" w:rsidRDefault="0056685C" w:rsidP="000A074D">
            <w:pPr>
              <w:spacing w:line="360" w:lineRule="auto"/>
              <w:jc w:val="center"/>
              <w:rPr>
                <w:rFonts w:ascii="Arial" w:hAnsi="Arial"/>
                <w:szCs w:val="24"/>
                <w:rtl/>
              </w:rPr>
            </w:pPr>
          </w:p>
        </w:tc>
        <w:tc>
          <w:tcPr>
            <w:tcW w:w="1738" w:type="dxa"/>
            <w:shd w:val="clear" w:color="auto" w:fill="auto"/>
          </w:tcPr>
          <w:p w14:paraId="4F414631" w14:textId="77777777" w:rsidR="0056685C" w:rsidRPr="00527B86" w:rsidRDefault="0056685C" w:rsidP="000A074D">
            <w:pPr>
              <w:spacing w:line="360" w:lineRule="auto"/>
              <w:jc w:val="center"/>
              <w:rPr>
                <w:rFonts w:ascii="Arial" w:hAnsi="Arial"/>
                <w:szCs w:val="24"/>
                <w:rtl/>
              </w:rPr>
            </w:pPr>
          </w:p>
        </w:tc>
        <w:tc>
          <w:tcPr>
            <w:tcW w:w="236" w:type="dxa"/>
            <w:tcBorders>
              <w:top w:val="nil"/>
              <w:bottom w:val="nil"/>
            </w:tcBorders>
            <w:shd w:val="clear" w:color="auto" w:fill="auto"/>
          </w:tcPr>
          <w:p w14:paraId="162E97C6" w14:textId="77777777" w:rsidR="0056685C" w:rsidRPr="00527B86" w:rsidRDefault="0056685C" w:rsidP="000A074D">
            <w:pPr>
              <w:spacing w:line="360" w:lineRule="auto"/>
              <w:jc w:val="center"/>
              <w:rPr>
                <w:rFonts w:ascii="Arial" w:hAnsi="Arial"/>
                <w:szCs w:val="24"/>
                <w:rtl/>
              </w:rPr>
            </w:pPr>
          </w:p>
        </w:tc>
        <w:tc>
          <w:tcPr>
            <w:tcW w:w="1480" w:type="dxa"/>
            <w:shd w:val="clear" w:color="auto" w:fill="auto"/>
          </w:tcPr>
          <w:p w14:paraId="148155D5" w14:textId="77777777" w:rsidR="0056685C" w:rsidRPr="00527B86" w:rsidRDefault="0056685C" w:rsidP="000A074D">
            <w:pPr>
              <w:spacing w:line="360" w:lineRule="auto"/>
              <w:jc w:val="center"/>
              <w:rPr>
                <w:rFonts w:ascii="Arial" w:hAnsi="Arial"/>
                <w:szCs w:val="24"/>
                <w:rtl/>
              </w:rPr>
            </w:pPr>
          </w:p>
        </w:tc>
      </w:tr>
      <w:tr w:rsidR="0056685C" w:rsidRPr="00527B86" w14:paraId="4601FEA8" w14:textId="77777777" w:rsidTr="000A074D">
        <w:tc>
          <w:tcPr>
            <w:tcW w:w="1548" w:type="dxa"/>
            <w:shd w:val="clear" w:color="auto" w:fill="auto"/>
          </w:tcPr>
          <w:p w14:paraId="1BAD9484" w14:textId="77777777" w:rsidR="0056685C" w:rsidRPr="00527B86" w:rsidRDefault="0056685C" w:rsidP="000A074D">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6D2749D7" w14:textId="77777777" w:rsidR="0056685C" w:rsidRPr="00527B86" w:rsidRDefault="0056685C" w:rsidP="000A074D">
            <w:pPr>
              <w:spacing w:line="360" w:lineRule="auto"/>
              <w:jc w:val="center"/>
              <w:rPr>
                <w:rFonts w:ascii="Arial" w:hAnsi="Arial"/>
                <w:szCs w:val="24"/>
                <w:rtl/>
              </w:rPr>
            </w:pPr>
          </w:p>
        </w:tc>
        <w:tc>
          <w:tcPr>
            <w:tcW w:w="1549" w:type="dxa"/>
            <w:shd w:val="clear" w:color="auto" w:fill="auto"/>
          </w:tcPr>
          <w:p w14:paraId="1748BEA9" w14:textId="77777777" w:rsidR="0056685C" w:rsidRPr="00527B86" w:rsidRDefault="0056685C" w:rsidP="000A074D">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5CC70F1E" w14:textId="77777777" w:rsidR="0056685C" w:rsidRPr="00527B86" w:rsidRDefault="0056685C" w:rsidP="000A074D">
            <w:pPr>
              <w:spacing w:line="360" w:lineRule="auto"/>
              <w:jc w:val="center"/>
              <w:rPr>
                <w:rFonts w:ascii="Arial" w:hAnsi="Arial"/>
                <w:szCs w:val="24"/>
                <w:rtl/>
              </w:rPr>
            </w:pPr>
          </w:p>
        </w:tc>
        <w:tc>
          <w:tcPr>
            <w:tcW w:w="1859" w:type="dxa"/>
            <w:shd w:val="clear" w:color="auto" w:fill="auto"/>
          </w:tcPr>
          <w:p w14:paraId="5B9BD4CD" w14:textId="77777777" w:rsidR="0056685C" w:rsidRPr="00527B86" w:rsidRDefault="0056685C" w:rsidP="000A074D">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043FB3B0" w14:textId="77777777" w:rsidR="0056685C" w:rsidRPr="00527B86" w:rsidRDefault="0056685C" w:rsidP="000A074D">
            <w:pPr>
              <w:spacing w:line="360" w:lineRule="auto"/>
              <w:jc w:val="center"/>
              <w:rPr>
                <w:rFonts w:ascii="Arial" w:hAnsi="Arial"/>
                <w:szCs w:val="24"/>
                <w:rtl/>
              </w:rPr>
            </w:pPr>
          </w:p>
        </w:tc>
        <w:tc>
          <w:tcPr>
            <w:tcW w:w="1738" w:type="dxa"/>
            <w:shd w:val="clear" w:color="auto" w:fill="auto"/>
          </w:tcPr>
          <w:p w14:paraId="1ADD1A0B" w14:textId="77777777" w:rsidR="0056685C" w:rsidRPr="00527B86" w:rsidRDefault="0056685C" w:rsidP="000A074D">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2F3CC6D4" w14:textId="77777777" w:rsidR="0056685C" w:rsidRPr="00527B86" w:rsidRDefault="0056685C" w:rsidP="000A074D">
            <w:pPr>
              <w:spacing w:line="360" w:lineRule="auto"/>
              <w:jc w:val="center"/>
              <w:rPr>
                <w:rFonts w:ascii="Arial" w:hAnsi="Arial"/>
                <w:szCs w:val="24"/>
                <w:rtl/>
              </w:rPr>
            </w:pPr>
          </w:p>
        </w:tc>
        <w:tc>
          <w:tcPr>
            <w:tcW w:w="1480" w:type="dxa"/>
            <w:shd w:val="clear" w:color="auto" w:fill="auto"/>
          </w:tcPr>
          <w:p w14:paraId="49A47AA6" w14:textId="77777777" w:rsidR="0056685C" w:rsidRPr="00527B86" w:rsidRDefault="0056685C" w:rsidP="000A074D">
            <w:pPr>
              <w:spacing w:line="360" w:lineRule="auto"/>
              <w:jc w:val="center"/>
              <w:rPr>
                <w:rFonts w:ascii="Arial" w:hAnsi="Arial"/>
                <w:szCs w:val="24"/>
                <w:rtl/>
              </w:rPr>
            </w:pPr>
            <w:r w:rsidRPr="00527B86">
              <w:rPr>
                <w:rFonts w:ascii="Arial" w:hAnsi="Arial"/>
                <w:szCs w:val="24"/>
                <w:rtl/>
              </w:rPr>
              <w:t>חתימת המצהיר</w:t>
            </w:r>
          </w:p>
        </w:tc>
      </w:tr>
    </w:tbl>
    <w:p w14:paraId="55935064" w14:textId="77777777" w:rsidR="0056685C" w:rsidRPr="00527B86" w:rsidRDefault="0056685C" w:rsidP="0056685C">
      <w:pPr>
        <w:spacing w:line="360" w:lineRule="auto"/>
        <w:rPr>
          <w:rFonts w:ascii="Arial" w:hAnsi="Arial"/>
          <w:szCs w:val="24"/>
          <w:rtl/>
        </w:rPr>
      </w:pPr>
    </w:p>
    <w:p w14:paraId="0F7FF29C" w14:textId="77777777" w:rsidR="0056685C" w:rsidRPr="00D33047" w:rsidRDefault="0056685C" w:rsidP="0056685C">
      <w:pPr>
        <w:pBdr>
          <w:bottom w:val="single" w:sz="12" w:space="1" w:color="auto"/>
        </w:pBdr>
        <w:spacing w:line="360" w:lineRule="auto"/>
        <w:jc w:val="both"/>
        <w:rPr>
          <w:szCs w:val="24"/>
          <w:rtl/>
        </w:rPr>
      </w:pPr>
    </w:p>
    <w:p w14:paraId="3A8AFBD3" w14:textId="77777777" w:rsidR="0056685C" w:rsidRPr="00D33047" w:rsidRDefault="0056685C" w:rsidP="0056685C">
      <w:pPr>
        <w:jc w:val="both"/>
        <w:rPr>
          <w:szCs w:val="24"/>
          <w:rtl/>
        </w:rPr>
      </w:pPr>
    </w:p>
    <w:p w14:paraId="00EBAD7D" w14:textId="77777777" w:rsidR="0056685C" w:rsidRPr="00527B86" w:rsidRDefault="0056685C" w:rsidP="0056685C">
      <w:pPr>
        <w:spacing w:line="360" w:lineRule="auto"/>
        <w:rPr>
          <w:rFonts w:ascii="Arial" w:hAnsi="Arial"/>
          <w:szCs w:val="24"/>
          <w:rtl/>
        </w:rPr>
      </w:pPr>
    </w:p>
    <w:p w14:paraId="6C6B5419" w14:textId="77777777" w:rsidR="0056685C" w:rsidRPr="00527B86" w:rsidRDefault="0056685C" w:rsidP="0056685C">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p>
    <w:p w14:paraId="6C862C0E" w14:textId="77777777" w:rsidR="0056685C" w:rsidRPr="00527B86" w:rsidRDefault="0056685C" w:rsidP="0056685C">
      <w:pPr>
        <w:spacing w:line="360" w:lineRule="auto"/>
        <w:ind w:left="30" w:hanging="102"/>
        <w:jc w:val="center"/>
        <w:rPr>
          <w:rFonts w:ascii="Arial" w:hAnsi="Arial"/>
          <w:b/>
          <w:bCs/>
          <w:szCs w:val="24"/>
          <w:u w:val="single"/>
          <w:rtl/>
        </w:rPr>
      </w:pPr>
    </w:p>
    <w:p w14:paraId="72550CE5" w14:textId="77777777" w:rsidR="0056685C" w:rsidRPr="00527B86" w:rsidRDefault="0056685C" w:rsidP="0056685C">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DC981D" w14:textId="77777777" w:rsidR="0056685C" w:rsidRPr="00527B86" w:rsidRDefault="0056685C" w:rsidP="0056685C">
      <w:pPr>
        <w:ind w:right="1680"/>
        <w:rPr>
          <w:rFonts w:ascii="Arial" w:hAnsi="Arial"/>
          <w:szCs w:val="24"/>
          <w:rtl/>
        </w:rPr>
      </w:pPr>
    </w:p>
    <w:p w14:paraId="00C4722C" w14:textId="77777777" w:rsidR="0056685C" w:rsidRPr="00527B86" w:rsidRDefault="0056685C" w:rsidP="0056685C">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Pr>
        <w:t xml:space="preserve">        </w:t>
      </w:r>
      <w:r w:rsidRPr="00527B86">
        <w:rPr>
          <w:rFonts w:ascii="Arial" w:hAnsi="Arial"/>
          <w:szCs w:val="24"/>
          <w:rtl/>
        </w:rPr>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14:paraId="0B5CA91A" w14:textId="77777777" w:rsidR="0056685C" w:rsidRPr="00527B86" w:rsidRDefault="0056685C" w:rsidP="0056685C">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w:t>
      </w:r>
      <w:r>
        <w:rPr>
          <w:rFonts w:ascii="Arial" w:hAnsi="Arial"/>
          <w:szCs w:val="24"/>
        </w:rPr>
        <w:t xml:space="preserve">   </w:t>
      </w:r>
      <w:r w:rsidRPr="00527B86">
        <w:rPr>
          <w:rFonts w:ascii="Arial" w:hAnsi="Arial"/>
          <w:szCs w:val="24"/>
          <w:rtl/>
        </w:rPr>
        <w:t xml:space="preserve">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tl/>
        </w:rPr>
        <w:tab/>
        <w:t xml:space="preserve">   </w:t>
      </w:r>
      <w:r w:rsidRPr="00527B86">
        <w:rPr>
          <w:rFonts w:ascii="Arial" w:hAnsi="Arial"/>
          <w:szCs w:val="24"/>
          <w:rtl/>
        </w:rPr>
        <w:t>חתימ</w:t>
      </w:r>
      <w:r>
        <w:rPr>
          <w:rFonts w:ascii="Arial" w:hAnsi="Arial" w:hint="cs"/>
          <w:szCs w:val="24"/>
          <w:rtl/>
        </w:rPr>
        <w:t>ה וחותמת</w:t>
      </w:r>
      <w:r w:rsidRPr="00527B86">
        <w:rPr>
          <w:rFonts w:ascii="Arial" w:hAnsi="Arial"/>
          <w:szCs w:val="24"/>
          <w:rtl/>
        </w:rPr>
        <w:t xml:space="preserve"> עו</w:t>
      </w:r>
      <w:r w:rsidRPr="00527B86">
        <w:rPr>
          <w:rFonts w:ascii="Arial" w:hAnsi="Arial" w:hint="cs"/>
          <w:szCs w:val="24"/>
          <w:rtl/>
        </w:rPr>
        <w:t>רך הדין</w:t>
      </w:r>
    </w:p>
    <w:p w14:paraId="7CCFF6E0" w14:textId="77777777" w:rsidR="0056685C" w:rsidRPr="00065091" w:rsidRDefault="0056685C" w:rsidP="0056685C">
      <w:pPr>
        <w:rPr>
          <w:szCs w:val="24"/>
          <w:rtl/>
        </w:rPr>
      </w:pPr>
    </w:p>
    <w:p w14:paraId="513EF010" w14:textId="77777777" w:rsidR="0056685C" w:rsidRDefault="0056685C" w:rsidP="0056685C">
      <w:pPr>
        <w:spacing w:line="360" w:lineRule="auto"/>
        <w:jc w:val="both"/>
        <w:rPr>
          <w:rFonts w:ascii="Arial" w:hAnsi="Arial"/>
          <w:szCs w:val="24"/>
          <w:rtl/>
        </w:rPr>
      </w:pPr>
    </w:p>
    <w:p w14:paraId="768C81A2" w14:textId="77777777" w:rsidR="0056685C" w:rsidRDefault="0056685C" w:rsidP="0056685C">
      <w:pPr>
        <w:spacing w:line="360" w:lineRule="auto"/>
        <w:jc w:val="both"/>
        <w:rPr>
          <w:rFonts w:ascii="Arial" w:hAnsi="Arial"/>
          <w:szCs w:val="24"/>
          <w:rtl/>
        </w:rPr>
      </w:pPr>
    </w:p>
    <w:p w14:paraId="07560C4E" w14:textId="77777777" w:rsidR="0056685C" w:rsidRDefault="0056685C" w:rsidP="0056685C">
      <w:pPr>
        <w:spacing w:line="360" w:lineRule="auto"/>
        <w:jc w:val="both"/>
        <w:rPr>
          <w:rFonts w:ascii="Arial" w:hAnsi="Arial"/>
          <w:szCs w:val="24"/>
          <w:rtl/>
        </w:rPr>
      </w:pPr>
    </w:p>
    <w:p w14:paraId="0B22C7E8" w14:textId="77777777" w:rsidR="0056685C" w:rsidRDefault="0056685C" w:rsidP="0056685C">
      <w:pPr>
        <w:spacing w:line="360" w:lineRule="auto"/>
        <w:jc w:val="both"/>
        <w:rPr>
          <w:rFonts w:ascii="Arial" w:hAnsi="Arial"/>
          <w:szCs w:val="24"/>
          <w:rtl/>
        </w:rPr>
      </w:pPr>
    </w:p>
    <w:p w14:paraId="505BD244" w14:textId="77777777" w:rsidR="0056685C" w:rsidRDefault="0056685C" w:rsidP="0056685C">
      <w:pPr>
        <w:spacing w:line="360" w:lineRule="auto"/>
        <w:jc w:val="both"/>
        <w:rPr>
          <w:rFonts w:ascii="Arial" w:hAnsi="Arial"/>
          <w:szCs w:val="24"/>
          <w:rtl/>
        </w:rPr>
      </w:pPr>
    </w:p>
    <w:p w14:paraId="6D9E6360" w14:textId="77777777" w:rsidR="0056685C" w:rsidRDefault="0056685C" w:rsidP="0056685C">
      <w:pPr>
        <w:spacing w:line="360" w:lineRule="auto"/>
        <w:ind w:left="6480" w:firstLine="720"/>
        <w:jc w:val="center"/>
        <w:rPr>
          <w:b/>
          <w:bCs/>
          <w:sz w:val="28"/>
          <w:szCs w:val="28"/>
          <w:u w:val="single"/>
          <w:rtl/>
        </w:rPr>
      </w:pPr>
    </w:p>
    <w:p w14:paraId="7057508F" w14:textId="77777777" w:rsidR="0056685C" w:rsidRDefault="0056685C" w:rsidP="0056685C">
      <w:pPr>
        <w:spacing w:line="360" w:lineRule="auto"/>
        <w:ind w:left="6480" w:firstLine="720"/>
        <w:jc w:val="center"/>
        <w:rPr>
          <w:b/>
          <w:bCs/>
          <w:sz w:val="28"/>
          <w:szCs w:val="28"/>
          <w:u w:val="single"/>
          <w:rtl/>
        </w:rPr>
      </w:pPr>
    </w:p>
    <w:p w14:paraId="60BA735C" w14:textId="77777777" w:rsidR="0056685C" w:rsidRDefault="0056685C" w:rsidP="0056685C">
      <w:pPr>
        <w:spacing w:line="360" w:lineRule="auto"/>
        <w:ind w:left="6480" w:firstLine="720"/>
        <w:jc w:val="center"/>
        <w:rPr>
          <w:b/>
          <w:bCs/>
          <w:sz w:val="28"/>
          <w:szCs w:val="28"/>
          <w:u w:val="single"/>
          <w:rtl/>
        </w:rPr>
      </w:pPr>
    </w:p>
    <w:p w14:paraId="6BE88289" w14:textId="77777777" w:rsidR="0056685C" w:rsidRPr="00B54E52" w:rsidRDefault="0056685C" w:rsidP="0056685C">
      <w:pPr>
        <w:pStyle w:val="20"/>
        <w:ind w:left="7200" w:firstLine="720"/>
        <w:rPr>
          <w:b w:val="0"/>
          <w:bCs w:val="0"/>
          <w:sz w:val="28"/>
          <w:szCs w:val="28"/>
          <w:u w:val="single"/>
          <w:rtl/>
        </w:rPr>
      </w:pPr>
      <w:r w:rsidRPr="00B54E52">
        <w:rPr>
          <w:rFonts w:hint="cs"/>
          <w:sz w:val="28"/>
          <w:szCs w:val="28"/>
          <w:u w:val="single"/>
          <w:rtl/>
        </w:rPr>
        <w:t>נספח ח'</w:t>
      </w:r>
    </w:p>
    <w:p w14:paraId="51E4B41C" w14:textId="77777777" w:rsidR="0056685C" w:rsidRPr="00D76129" w:rsidRDefault="0056685C" w:rsidP="0056685C">
      <w:pPr>
        <w:spacing w:line="360" w:lineRule="auto"/>
        <w:jc w:val="both"/>
        <w:rPr>
          <w:szCs w:val="24"/>
          <w:rtl/>
        </w:rPr>
      </w:pPr>
      <w:r w:rsidRPr="00D76129">
        <w:rPr>
          <w:rFonts w:hint="cs"/>
          <w:szCs w:val="24"/>
          <w:rtl/>
        </w:rPr>
        <w:t xml:space="preserve">        תאריך _______________                                                                                                                   </w:t>
      </w:r>
    </w:p>
    <w:p w14:paraId="4DDE7734" w14:textId="77777777" w:rsidR="0056685C" w:rsidRPr="00D76129" w:rsidRDefault="0056685C" w:rsidP="0056685C">
      <w:pPr>
        <w:spacing w:line="360" w:lineRule="auto"/>
        <w:jc w:val="both"/>
        <w:rPr>
          <w:b/>
          <w:bCs/>
          <w:szCs w:val="24"/>
          <w:highlight w:val="yellow"/>
          <w:rtl/>
        </w:rPr>
      </w:pPr>
    </w:p>
    <w:p w14:paraId="6A8FE858" w14:textId="77777777" w:rsidR="0056685C" w:rsidRPr="00D76129" w:rsidRDefault="0056685C" w:rsidP="0056685C">
      <w:pPr>
        <w:jc w:val="center"/>
        <w:rPr>
          <w:rFonts w:ascii="Arial" w:hAnsi="Arial"/>
          <w:b/>
          <w:bCs/>
          <w:sz w:val="28"/>
          <w:szCs w:val="28"/>
          <w:u w:val="single"/>
          <w:rtl/>
        </w:rPr>
      </w:pPr>
      <w:r>
        <w:rPr>
          <w:rFonts w:ascii="Arial" w:hAnsi="Arial"/>
          <w:b/>
          <w:bCs/>
          <w:sz w:val="28"/>
          <w:szCs w:val="28"/>
          <w:u w:val="single"/>
          <w:rtl/>
        </w:rPr>
        <w:t xml:space="preserve">התחייבות מציע </w:t>
      </w:r>
      <w:r>
        <w:rPr>
          <w:rFonts w:ascii="Arial" w:hAnsi="Arial" w:hint="cs"/>
          <w:b/>
          <w:bCs/>
          <w:sz w:val="28"/>
          <w:szCs w:val="28"/>
          <w:u w:val="single"/>
          <w:rtl/>
        </w:rPr>
        <w:t xml:space="preserve">בדבר </w:t>
      </w:r>
      <w:r w:rsidRPr="00D76129">
        <w:rPr>
          <w:rFonts w:ascii="Arial" w:hAnsi="Arial"/>
          <w:b/>
          <w:bCs/>
          <w:sz w:val="28"/>
          <w:szCs w:val="28"/>
          <w:u w:val="single"/>
          <w:rtl/>
        </w:rPr>
        <w:t>ה</w:t>
      </w:r>
      <w:r>
        <w:rPr>
          <w:rFonts w:ascii="Arial" w:hAnsi="Arial" w:hint="cs"/>
          <w:b/>
          <w:bCs/>
          <w:sz w:val="28"/>
          <w:szCs w:val="28"/>
          <w:u w:val="single"/>
          <w:rtl/>
        </w:rPr>
        <w:t>י</w:t>
      </w:r>
      <w:r w:rsidRPr="00D76129">
        <w:rPr>
          <w:rFonts w:ascii="Arial" w:hAnsi="Arial"/>
          <w:b/>
          <w:bCs/>
          <w:sz w:val="28"/>
          <w:szCs w:val="28"/>
          <w:u w:val="single"/>
          <w:rtl/>
        </w:rPr>
        <w:t>עדר</w:t>
      </w:r>
      <w:r>
        <w:rPr>
          <w:rFonts w:ascii="Arial" w:hAnsi="Arial" w:hint="cs"/>
          <w:b/>
          <w:bCs/>
          <w:sz w:val="28"/>
          <w:szCs w:val="28"/>
          <w:u w:val="single"/>
          <w:rtl/>
        </w:rPr>
        <w:t xml:space="preserve">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14:paraId="2DD16BBC" w14:textId="77777777" w:rsidR="0056685C" w:rsidRDefault="0056685C" w:rsidP="0056685C">
      <w:pPr>
        <w:spacing w:line="360" w:lineRule="auto"/>
        <w:jc w:val="center"/>
        <w:rPr>
          <w:rFonts w:ascii="Arial" w:hAnsi="Arial"/>
          <w:b/>
          <w:bCs/>
          <w:szCs w:val="24"/>
          <w:u w:val="single"/>
          <w:rtl/>
        </w:rPr>
      </w:pPr>
    </w:p>
    <w:p w14:paraId="561ED720" w14:textId="77777777" w:rsidR="0056685C" w:rsidRPr="00D76129" w:rsidRDefault="0056685C" w:rsidP="0056685C">
      <w:pPr>
        <w:spacing w:line="360" w:lineRule="auto"/>
        <w:jc w:val="center"/>
        <w:rPr>
          <w:rFonts w:ascii="Arial" w:hAnsi="Arial"/>
          <w:b/>
          <w:bCs/>
          <w:szCs w:val="24"/>
          <w:u w:val="single"/>
          <w:rtl/>
        </w:rPr>
      </w:pPr>
    </w:p>
    <w:p w14:paraId="782FB991" w14:textId="77777777" w:rsidR="0056685C" w:rsidRPr="00D76129" w:rsidRDefault="0056685C" w:rsidP="0056685C">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59EEF2CD" w14:textId="77777777" w:rsidR="0056685C" w:rsidRPr="00D76129" w:rsidRDefault="0056685C" w:rsidP="0056685C">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3EE57784" w14:textId="77777777" w:rsidR="0056685C" w:rsidRPr="00D76129" w:rsidRDefault="0056685C" w:rsidP="0056685C">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0426E304" w14:textId="77777777" w:rsidR="0056685C" w:rsidRPr="00D76129" w:rsidRDefault="0056685C" w:rsidP="0056685C">
      <w:pPr>
        <w:spacing w:line="360" w:lineRule="auto"/>
        <w:rPr>
          <w:rFonts w:ascii="Arial" w:hAnsi="Arial"/>
          <w:szCs w:val="24"/>
          <w:rtl/>
        </w:rPr>
      </w:pPr>
      <w:r w:rsidRPr="00D76129">
        <w:rPr>
          <w:rFonts w:ascii="Arial" w:hAnsi="Arial"/>
          <w:szCs w:val="24"/>
          <w:rtl/>
        </w:rPr>
        <w:t>מכתובת ___________________</w:t>
      </w:r>
    </w:p>
    <w:p w14:paraId="62DFBEAF" w14:textId="77777777" w:rsidR="0056685C" w:rsidRPr="00D76129" w:rsidRDefault="0056685C" w:rsidP="0056685C">
      <w:pPr>
        <w:jc w:val="both"/>
        <w:rPr>
          <w:rFonts w:ascii="Arial" w:hAnsi="Arial"/>
          <w:szCs w:val="24"/>
          <w:rtl/>
        </w:rPr>
      </w:pPr>
    </w:p>
    <w:p w14:paraId="3CA31C30" w14:textId="77777777" w:rsidR="0056685C" w:rsidRPr="00D76129" w:rsidRDefault="0056685C" w:rsidP="0056685C">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587D2465" w14:textId="77777777" w:rsidR="0056685C" w:rsidRPr="00D76129" w:rsidRDefault="0056685C" w:rsidP="0056685C">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53EA110E" w14:textId="77777777" w:rsidR="0056685C" w:rsidRPr="00D76129" w:rsidRDefault="0056685C" w:rsidP="0056685C">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559D222C" w14:textId="77777777" w:rsidR="0056685C" w:rsidRDefault="0056685C" w:rsidP="0056685C">
      <w:pPr>
        <w:spacing w:line="360" w:lineRule="auto"/>
        <w:jc w:val="center"/>
        <w:rPr>
          <w:rFonts w:ascii="Arial" w:hAnsi="Arial"/>
          <w:szCs w:val="24"/>
          <w:rtl/>
        </w:rPr>
      </w:pPr>
    </w:p>
    <w:p w14:paraId="0834D4E5" w14:textId="77777777" w:rsidR="0056685C" w:rsidRPr="003E2040" w:rsidRDefault="0056685C" w:rsidP="0056685C">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6DD7FFAC" w14:textId="77777777" w:rsidR="0056685C" w:rsidRPr="003E2040" w:rsidRDefault="0056685C" w:rsidP="0056685C">
      <w:pPr>
        <w:spacing w:line="360" w:lineRule="auto"/>
        <w:jc w:val="both"/>
        <w:rPr>
          <w:rFonts w:ascii="Arial" w:hAnsi="Arial"/>
          <w:b/>
          <w:bCs/>
          <w:szCs w:val="24"/>
          <w:rtl/>
        </w:rPr>
      </w:pPr>
    </w:p>
    <w:p w14:paraId="12786951" w14:textId="77777777" w:rsidR="0056685C" w:rsidRPr="00D76129" w:rsidRDefault="0056685C" w:rsidP="0056685C">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306CF768" w14:textId="77777777" w:rsidR="0056685C" w:rsidRPr="00D76129" w:rsidRDefault="0056685C" w:rsidP="0056685C">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14:paraId="5F5C2659" w14:textId="77777777" w:rsidR="0056685C" w:rsidRPr="00D76129" w:rsidRDefault="0056685C" w:rsidP="0056685C">
      <w:pPr>
        <w:spacing w:line="360" w:lineRule="auto"/>
        <w:ind w:left="2118" w:hanging="2160"/>
        <w:jc w:val="both"/>
        <w:rPr>
          <w:rFonts w:ascii="Arial" w:hAnsi="Arial"/>
          <w:szCs w:val="24"/>
          <w:rtl/>
        </w:rPr>
      </w:pPr>
      <w:r w:rsidRPr="00D76129">
        <w:rPr>
          <w:rFonts w:ascii="Arial" w:hAnsi="Arial"/>
          <w:b/>
          <w:bCs/>
          <w:szCs w:val="24"/>
          <w:rtl/>
        </w:rPr>
        <w:t>"השירותים</w:t>
      </w:r>
      <w:r w:rsidRPr="00D76129">
        <w:rPr>
          <w:rFonts w:ascii="Arial" w:hAnsi="Arial"/>
          <w:b/>
          <w:bCs/>
          <w:szCs w:val="24"/>
        </w:rPr>
        <w:t>/</w:t>
      </w:r>
      <w:r w:rsidRPr="00D76129">
        <w:rPr>
          <w:rFonts w:ascii="Arial" w:hAnsi="Arial" w:hint="cs"/>
          <w:b/>
          <w:bCs/>
          <w:szCs w:val="24"/>
          <w:rtl/>
        </w:rPr>
        <w:t>הטובין</w:t>
      </w:r>
      <w:r w:rsidRPr="00D76129">
        <w:rPr>
          <w:rFonts w:ascii="Arial" w:hAnsi="Arial"/>
          <w:b/>
          <w:bCs/>
          <w:szCs w:val="24"/>
          <w:rtl/>
        </w:rPr>
        <w:t>"</w:t>
      </w:r>
      <w:r w:rsidRPr="00D76129">
        <w:rPr>
          <w:rFonts w:ascii="Arial" w:hAnsi="Arial"/>
          <w:szCs w:val="24"/>
          <w:rtl/>
        </w:rPr>
        <w:t xml:space="preserve"> </w:t>
      </w:r>
      <w:r>
        <w:rPr>
          <w:rFonts w:ascii="Arial" w:hAnsi="Arial" w:hint="cs"/>
          <w:szCs w:val="24"/>
          <w:rtl/>
        </w:rPr>
        <w:t>-</w:t>
      </w:r>
      <w:r w:rsidRPr="00D76129">
        <w:rPr>
          <w:rFonts w:ascii="Arial" w:hAnsi="Arial" w:hint="cs"/>
          <w:szCs w:val="24"/>
          <w:rtl/>
        </w:rPr>
        <w:t xml:space="preserve"> </w:t>
      </w:r>
      <w:r>
        <w:rPr>
          <w:rFonts w:ascii="Arial" w:hAnsi="Arial" w:hint="cs"/>
          <w:szCs w:val="24"/>
          <w:rtl/>
        </w:rPr>
        <w:t xml:space="preserve">מתן שירותים במסגרת </w:t>
      </w:r>
      <w:r w:rsidRPr="00BA6CFE">
        <w:rPr>
          <w:rFonts w:ascii="Arial" w:hAnsi="Arial"/>
          <w:b/>
          <w:bCs/>
          <w:szCs w:val="24"/>
          <w:rtl/>
        </w:rPr>
        <w:t>מכרז פומבי מס</w:t>
      </w:r>
      <w:r w:rsidRPr="00BA6CFE">
        <w:rPr>
          <w:rFonts w:ascii="Arial" w:hAnsi="Arial" w:hint="cs"/>
          <w:b/>
          <w:bCs/>
          <w:szCs w:val="24"/>
          <w:rtl/>
        </w:rPr>
        <w:t>'</w:t>
      </w:r>
      <w:r w:rsidRPr="00BA6CFE">
        <w:rPr>
          <w:rFonts w:ascii="Arial" w:hAnsi="Arial"/>
          <w:b/>
          <w:bCs/>
          <w:szCs w:val="24"/>
          <w:rtl/>
        </w:rPr>
        <w:t xml:space="preserve">  </w:t>
      </w:r>
      <w:r>
        <w:rPr>
          <w:rFonts w:ascii="Arial" w:hAnsi="Arial" w:hint="cs"/>
          <w:b/>
          <w:bCs/>
          <w:szCs w:val="24"/>
          <w:rtl/>
        </w:rPr>
        <w:t>8/15</w:t>
      </w:r>
      <w:r w:rsidRPr="00365BA4">
        <w:rPr>
          <w:rFonts w:hint="cs"/>
          <w:b/>
          <w:bCs/>
          <w:szCs w:val="24"/>
          <w:rtl/>
        </w:rPr>
        <w:t xml:space="preserve"> </w:t>
      </w:r>
      <w:r w:rsidRPr="0098769F">
        <w:rPr>
          <w:rFonts w:ascii="Arial" w:hAnsi="Arial" w:hint="cs"/>
          <w:szCs w:val="24"/>
          <w:rtl/>
          <w:lang w:eastAsia="he-IL"/>
        </w:rPr>
        <w:t>למתן</w:t>
      </w:r>
      <w:r w:rsidRPr="0098769F">
        <w:rPr>
          <w:rFonts w:ascii="Arial" w:hAnsi="Arial"/>
          <w:szCs w:val="24"/>
          <w:rtl/>
          <w:lang w:eastAsia="he-IL"/>
        </w:rPr>
        <w:t xml:space="preserve"> </w:t>
      </w:r>
      <w:r w:rsidRPr="0098769F">
        <w:rPr>
          <w:rFonts w:ascii="Arial" w:hAnsi="Arial" w:hint="cs"/>
          <w:szCs w:val="24"/>
          <w:rtl/>
          <w:lang w:eastAsia="he-IL"/>
        </w:rPr>
        <w:t>שירותי ייעוץ בתחום ליווי פרוייקט לצורך להסדרת כוח אדם ועוסקים בגז טבעי לרבות הכשרה והסמכת עובדים ועוסקים וניתוח כלכלי ופיננסי בתחום הגז הטבעי עבור משרד התשתיות הלאומיות, האנרגיה והמי</w:t>
      </w:r>
      <w:r>
        <w:rPr>
          <w:rFonts w:ascii="Arial" w:hAnsi="Arial" w:hint="cs"/>
          <w:szCs w:val="24"/>
          <w:rtl/>
          <w:lang w:eastAsia="he-IL"/>
        </w:rPr>
        <w:t>ם</w:t>
      </w:r>
      <w:r w:rsidRPr="00D76129">
        <w:rPr>
          <w:rFonts w:ascii="Arial" w:hAnsi="Arial"/>
          <w:b/>
          <w:bCs/>
          <w:szCs w:val="24"/>
          <w:rtl/>
        </w:rPr>
        <w:t xml:space="preserve"> "עובד"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 xml:space="preserve">היועץ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14:paraId="6D380ECD" w14:textId="77777777" w:rsidR="0056685C" w:rsidRPr="00D76129" w:rsidRDefault="0056685C" w:rsidP="0056685C">
      <w:pPr>
        <w:spacing w:line="360" w:lineRule="auto"/>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t>כל מידע (</w:t>
      </w:r>
      <w:r w:rsidRPr="002068ED">
        <w:rPr>
          <w:rFonts w:asciiTheme="majorBidi" w:hAnsiTheme="majorBidi" w:cstheme="majorBidi"/>
          <w:szCs w:val="24"/>
        </w:rPr>
        <w:t>Information</w:t>
      </w:r>
      <w:r w:rsidRPr="00D76129">
        <w:rPr>
          <w:rFonts w:ascii="Arial" w:hAnsi="Arial"/>
          <w:szCs w:val="24"/>
          <w:rtl/>
        </w:rPr>
        <w:t>), ידע (</w:t>
      </w:r>
      <w:r w:rsidRPr="002068ED">
        <w:rPr>
          <w:rFonts w:asciiTheme="majorBidi" w:hAnsiTheme="majorBidi" w:cstheme="majorBidi"/>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1A9CD2F3" w14:textId="77777777" w:rsidR="0056685C" w:rsidRPr="00D76129" w:rsidRDefault="0056685C" w:rsidP="0056685C">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היועץ</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ימסר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0D556D27" w14:textId="77777777" w:rsidR="0056685C" w:rsidRPr="00D76129" w:rsidRDefault="0056685C" w:rsidP="0056685C">
      <w:pPr>
        <w:spacing w:line="360" w:lineRule="auto"/>
        <w:jc w:val="both"/>
        <w:rPr>
          <w:rFonts w:ascii="Arial" w:hAnsi="Arial"/>
          <w:szCs w:val="24"/>
          <w:rtl/>
        </w:rPr>
      </w:pPr>
    </w:p>
    <w:p w14:paraId="21491F7A" w14:textId="77777777" w:rsidR="0056685C" w:rsidRPr="00D76129" w:rsidRDefault="0056685C" w:rsidP="0056685C">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0D49488A" w14:textId="77777777" w:rsidR="0056685C" w:rsidRPr="00D76129" w:rsidRDefault="0056685C" w:rsidP="0056685C">
      <w:pPr>
        <w:spacing w:line="360" w:lineRule="auto"/>
        <w:jc w:val="both"/>
        <w:rPr>
          <w:rFonts w:ascii="Arial" w:hAnsi="Arial"/>
          <w:szCs w:val="24"/>
          <w:rtl/>
        </w:rPr>
      </w:pPr>
    </w:p>
    <w:p w14:paraId="4F7098F8" w14:textId="77777777" w:rsidR="0056685C" w:rsidRPr="00D76129" w:rsidRDefault="0056685C" w:rsidP="0056685C">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  אלא אם כן התקבל לכך אישור מראש ובכתב של המ</w:t>
      </w:r>
      <w:r>
        <w:rPr>
          <w:rFonts w:ascii="Arial" w:hAnsi="Arial" w:hint="cs"/>
          <w:szCs w:val="24"/>
          <w:rtl/>
        </w:rPr>
        <w:t>שרד</w:t>
      </w:r>
      <w:r w:rsidRPr="00D76129">
        <w:rPr>
          <w:rFonts w:ascii="Arial" w:hAnsi="Arial"/>
          <w:szCs w:val="24"/>
          <w:rtl/>
        </w:rPr>
        <w:t>.</w:t>
      </w:r>
    </w:p>
    <w:p w14:paraId="2DA93CD5" w14:textId="77777777" w:rsidR="0056685C" w:rsidRPr="00D76129" w:rsidRDefault="0056685C" w:rsidP="0056685C">
      <w:pPr>
        <w:spacing w:line="360" w:lineRule="auto"/>
        <w:jc w:val="both"/>
        <w:rPr>
          <w:rFonts w:ascii="Arial" w:hAnsi="Arial"/>
          <w:szCs w:val="24"/>
          <w:rtl/>
        </w:rPr>
      </w:pPr>
    </w:p>
    <w:p w14:paraId="508F8FF2" w14:textId="77777777" w:rsidR="0056685C" w:rsidRPr="00D76129" w:rsidRDefault="0056685C" w:rsidP="0056685C">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מיידי על כל נתון או מצב שבשלם אני, עלול להימצא במצב של ניגוד עניינים, מיד עם היוודע לי הנתון או המצב האמורים. </w:t>
      </w:r>
    </w:p>
    <w:p w14:paraId="2E920537" w14:textId="77777777" w:rsidR="0056685C" w:rsidRPr="00D76129" w:rsidRDefault="0056685C" w:rsidP="0056685C">
      <w:pPr>
        <w:spacing w:line="360" w:lineRule="auto"/>
        <w:jc w:val="both"/>
        <w:rPr>
          <w:rFonts w:ascii="Arial" w:hAnsi="Arial"/>
          <w:szCs w:val="24"/>
          <w:rtl/>
        </w:rPr>
      </w:pPr>
    </w:p>
    <w:p w14:paraId="32DEE1B4" w14:textId="77777777" w:rsidR="0056685C" w:rsidRPr="00D76129" w:rsidRDefault="0056685C" w:rsidP="0056685C">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14:paraId="2B857E40" w14:textId="77777777" w:rsidR="0056685C" w:rsidRPr="00D76129" w:rsidRDefault="0056685C" w:rsidP="0056685C">
      <w:pPr>
        <w:jc w:val="both"/>
        <w:rPr>
          <w:rFonts w:ascii="Arial" w:hAnsi="Arial"/>
          <w:szCs w:val="24"/>
          <w:rtl/>
        </w:rPr>
      </w:pPr>
    </w:p>
    <w:p w14:paraId="3B491825" w14:textId="77777777" w:rsidR="0056685C" w:rsidRPr="00D76129" w:rsidRDefault="0056685C" w:rsidP="0056685C">
      <w:pPr>
        <w:jc w:val="both"/>
        <w:rPr>
          <w:rFonts w:ascii="Arial" w:hAnsi="Arial"/>
          <w:szCs w:val="24"/>
          <w:rtl/>
        </w:rPr>
      </w:pPr>
      <w:r w:rsidRPr="00D76129">
        <w:rPr>
          <w:rFonts w:ascii="Arial" w:hAnsi="Arial"/>
          <w:szCs w:val="24"/>
          <w:rtl/>
        </w:rPr>
        <w:t>6.</w:t>
      </w:r>
      <w:r w:rsidRPr="00D76129">
        <w:rPr>
          <w:rFonts w:ascii="Arial" w:hAnsi="Arial"/>
          <w:szCs w:val="24"/>
          <w:rtl/>
        </w:rPr>
        <w:tab/>
        <w:t>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7E30146F" w14:textId="77777777" w:rsidR="0056685C" w:rsidRDefault="0056685C" w:rsidP="0056685C">
      <w:pPr>
        <w:spacing w:line="360" w:lineRule="auto"/>
        <w:jc w:val="both"/>
        <w:rPr>
          <w:szCs w:val="24"/>
          <w:rtl/>
        </w:rPr>
      </w:pPr>
      <w:r w:rsidRPr="000A525B">
        <w:rPr>
          <w:rFonts w:hint="cs"/>
          <w:szCs w:val="24"/>
          <w:rtl/>
        </w:rPr>
        <w:t>          </w:t>
      </w:r>
    </w:p>
    <w:p w14:paraId="158CF417" w14:textId="77777777" w:rsidR="0056685C" w:rsidRPr="00D33047" w:rsidRDefault="0056685C" w:rsidP="0056685C">
      <w:pPr>
        <w:pBdr>
          <w:bottom w:val="single" w:sz="12" w:space="1" w:color="auto"/>
        </w:pBdr>
        <w:spacing w:line="360" w:lineRule="auto"/>
        <w:jc w:val="both"/>
        <w:rPr>
          <w:szCs w:val="24"/>
          <w:rtl/>
        </w:rPr>
      </w:pPr>
    </w:p>
    <w:p w14:paraId="5B7CE34E" w14:textId="77777777" w:rsidR="0056685C" w:rsidRPr="00D33047" w:rsidRDefault="0056685C" w:rsidP="0056685C">
      <w:pPr>
        <w:jc w:val="both"/>
        <w:rPr>
          <w:szCs w:val="24"/>
          <w:rtl/>
        </w:rPr>
      </w:pPr>
    </w:p>
    <w:p w14:paraId="61291614" w14:textId="77777777" w:rsidR="0056685C" w:rsidRDefault="0056685C" w:rsidP="0056685C">
      <w:pPr>
        <w:spacing w:line="360" w:lineRule="auto"/>
        <w:jc w:val="both"/>
        <w:rPr>
          <w:szCs w:val="24"/>
          <w:rtl/>
        </w:rPr>
      </w:pPr>
    </w:p>
    <w:p w14:paraId="0040E8F1" w14:textId="77777777" w:rsidR="0056685C" w:rsidRPr="005526AA" w:rsidRDefault="0056685C" w:rsidP="0056685C">
      <w:pPr>
        <w:spacing w:line="360" w:lineRule="auto"/>
        <w:jc w:val="center"/>
        <w:rPr>
          <w:b/>
          <w:bCs/>
          <w:szCs w:val="24"/>
          <w:u w:val="single"/>
          <w:rtl/>
        </w:rPr>
      </w:pPr>
      <w:r w:rsidRPr="005526AA">
        <w:rPr>
          <w:rFonts w:hint="cs"/>
          <w:b/>
          <w:bCs/>
          <w:szCs w:val="24"/>
          <w:u w:val="single"/>
          <w:rtl/>
        </w:rPr>
        <w:t>אישור</w:t>
      </w:r>
    </w:p>
    <w:p w14:paraId="553519B3" w14:textId="77777777" w:rsidR="0056685C" w:rsidRPr="00D33047" w:rsidRDefault="0056685C" w:rsidP="0056685C">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7127D20D" w14:textId="77777777" w:rsidR="0056685C" w:rsidRPr="00D33047" w:rsidRDefault="0056685C" w:rsidP="0056685C">
      <w:pPr>
        <w:spacing w:line="360" w:lineRule="auto"/>
        <w:jc w:val="both"/>
        <w:rPr>
          <w:szCs w:val="24"/>
          <w:rtl/>
        </w:rPr>
      </w:pPr>
      <w:r w:rsidRPr="00D33047">
        <w:rPr>
          <w:rFonts w:hint="cs"/>
          <w:szCs w:val="24"/>
          <w:rtl/>
        </w:rPr>
        <w:t>_______                                                                         ______ ____________</w:t>
      </w:r>
    </w:p>
    <w:p w14:paraId="1FB225C6" w14:textId="77777777" w:rsidR="0056685C" w:rsidRPr="00D33047" w:rsidRDefault="0056685C" w:rsidP="0056685C">
      <w:pPr>
        <w:spacing w:line="360" w:lineRule="auto"/>
        <w:jc w:val="both"/>
        <w:rPr>
          <w:szCs w:val="24"/>
        </w:rPr>
      </w:pPr>
      <w:r w:rsidRPr="00D33047">
        <w:rPr>
          <w:rFonts w:hint="cs"/>
          <w:szCs w:val="24"/>
          <w:rtl/>
        </w:rPr>
        <w:t>תאריך                                                                             חתימה וחותמת עורך דין</w:t>
      </w:r>
    </w:p>
    <w:p w14:paraId="105FE9E2" w14:textId="77777777" w:rsidR="0056685C" w:rsidRDefault="0056685C" w:rsidP="0056685C">
      <w:pPr>
        <w:spacing w:line="360" w:lineRule="auto"/>
        <w:jc w:val="center"/>
        <w:rPr>
          <w:b/>
          <w:bCs/>
          <w:sz w:val="28"/>
          <w:szCs w:val="28"/>
          <w:u w:val="single"/>
          <w:rtl/>
        </w:rPr>
      </w:pPr>
    </w:p>
    <w:p w14:paraId="4A9C4B7B" w14:textId="77777777" w:rsidR="0056685C" w:rsidRDefault="0056685C" w:rsidP="0056685C">
      <w:pPr>
        <w:spacing w:line="360" w:lineRule="auto"/>
        <w:jc w:val="center"/>
        <w:rPr>
          <w:b/>
          <w:bCs/>
          <w:sz w:val="28"/>
          <w:szCs w:val="28"/>
          <w:u w:val="single"/>
          <w:rtl/>
        </w:rPr>
      </w:pPr>
    </w:p>
    <w:p w14:paraId="6908995A" w14:textId="77777777" w:rsidR="0056685C" w:rsidRDefault="0056685C" w:rsidP="0056685C">
      <w:pPr>
        <w:spacing w:line="360" w:lineRule="auto"/>
        <w:jc w:val="center"/>
        <w:rPr>
          <w:b/>
          <w:bCs/>
          <w:sz w:val="28"/>
          <w:szCs w:val="28"/>
          <w:u w:val="single"/>
          <w:rtl/>
        </w:rPr>
      </w:pPr>
    </w:p>
    <w:p w14:paraId="09F01293" w14:textId="77777777" w:rsidR="0056685C" w:rsidRDefault="0056685C" w:rsidP="0056685C">
      <w:pPr>
        <w:spacing w:line="360" w:lineRule="auto"/>
        <w:jc w:val="center"/>
        <w:rPr>
          <w:b/>
          <w:bCs/>
          <w:sz w:val="28"/>
          <w:szCs w:val="28"/>
          <w:u w:val="single"/>
          <w:rtl/>
        </w:rPr>
      </w:pPr>
    </w:p>
    <w:p w14:paraId="5A055510" w14:textId="77777777" w:rsidR="0056685C" w:rsidRPr="008C44C5" w:rsidRDefault="0056685C" w:rsidP="0056685C">
      <w:pPr>
        <w:pageBreakBefore/>
        <w:spacing w:line="360" w:lineRule="auto"/>
        <w:jc w:val="right"/>
        <w:rPr>
          <w:b/>
          <w:bCs/>
          <w:u w:val="single"/>
          <w:rtl/>
        </w:rPr>
      </w:pPr>
      <w:r w:rsidRPr="008C44C5">
        <w:rPr>
          <w:rFonts w:hint="cs"/>
          <w:b/>
          <w:bCs/>
          <w:u w:val="single"/>
          <w:rtl/>
        </w:rPr>
        <w:t>המשך נספח ח'</w:t>
      </w:r>
    </w:p>
    <w:p w14:paraId="199D217A" w14:textId="77777777" w:rsidR="0056685C" w:rsidRPr="00A953C2" w:rsidRDefault="0056685C" w:rsidP="0056685C">
      <w:pPr>
        <w:spacing w:line="360" w:lineRule="auto"/>
        <w:jc w:val="center"/>
        <w:rPr>
          <w:b/>
          <w:bCs/>
          <w:szCs w:val="24"/>
          <w:u w:val="single"/>
          <w:rtl/>
        </w:rPr>
      </w:pPr>
      <w:r w:rsidRPr="00A953C2">
        <w:rPr>
          <w:rFonts w:hint="cs"/>
          <w:b/>
          <w:bCs/>
          <w:szCs w:val="24"/>
          <w:u w:val="single"/>
          <w:rtl/>
        </w:rPr>
        <w:t>שאלון  לבדיקת  ניגוד עניינים</w:t>
      </w:r>
    </w:p>
    <w:p w14:paraId="3C1A16EB" w14:textId="77777777" w:rsidR="0056685C" w:rsidRPr="00FC4704" w:rsidRDefault="0056685C" w:rsidP="0056685C">
      <w:pPr>
        <w:spacing w:line="360" w:lineRule="auto"/>
        <w:jc w:val="center"/>
        <w:rPr>
          <w:b/>
          <w:bCs/>
          <w:szCs w:val="24"/>
          <w:rtl/>
        </w:rPr>
      </w:pPr>
      <w:r w:rsidRPr="00A953C2">
        <w:rPr>
          <w:rFonts w:hint="cs"/>
          <w:b/>
          <w:bCs/>
          <w:szCs w:val="24"/>
          <w:rtl/>
        </w:rPr>
        <w:t xml:space="preserve"> במסגרת </w:t>
      </w:r>
      <w:r w:rsidRPr="00A953C2">
        <w:rPr>
          <w:rFonts w:ascii="Arial" w:hAnsi="Arial"/>
          <w:b/>
          <w:bCs/>
          <w:szCs w:val="24"/>
          <w:rtl/>
        </w:rPr>
        <w:t xml:space="preserve">מכרז </w:t>
      </w:r>
      <w:r>
        <w:rPr>
          <w:rFonts w:ascii="Arial" w:hAnsi="Arial" w:hint="cs"/>
          <w:b/>
          <w:bCs/>
          <w:szCs w:val="24"/>
          <w:rtl/>
        </w:rPr>
        <w:t>פו</w:t>
      </w:r>
      <w:r w:rsidRPr="00BA6CFE">
        <w:rPr>
          <w:rFonts w:ascii="Arial" w:hAnsi="Arial"/>
          <w:b/>
          <w:bCs/>
          <w:szCs w:val="24"/>
          <w:rtl/>
        </w:rPr>
        <w:t>מבי מס</w:t>
      </w:r>
      <w:r w:rsidRPr="00BA6CFE">
        <w:rPr>
          <w:rFonts w:ascii="Arial" w:hAnsi="Arial" w:hint="cs"/>
          <w:b/>
          <w:bCs/>
          <w:szCs w:val="24"/>
          <w:rtl/>
        </w:rPr>
        <w:t>'</w:t>
      </w:r>
      <w:r w:rsidRPr="00BA6CFE">
        <w:rPr>
          <w:rFonts w:ascii="Arial" w:hAnsi="Arial"/>
          <w:b/>
          <w:bCs/>
          <w:szCs w:val="24"/>
          <w:rtl/>
        </w:rPr>
        <w:t xml:space="preserve">  </w:t>
      </w:r>
      <w:r>
        <w:rPr>
          <w:rFonts w:ascii="Arial" w:hAnsi="Arial" w:hint="cs"/>
          <w:b/>
          <w:bCs/>
          <w:szCs w:val="24"/>
          <w:rtl/>
        </w:rPr>
        <w:t>8/15</w:t>
      </w:r>
      <w:r w:rsidRPr="00BA6CFE">
        <w:rPr>
          <w:rFonts w:ascii="Arial" w:hAnsi="Arial"/>
          <w:b/>
          <w:bCs/>
          <w:szCs w:val="24"/>
          <w:rtl/>
        </w:rPr>
        <w:t xml:space="preserve">  </w:t>
      </w:r>
      <w:r w:rsidRPr="00FC4704">
        <w:rPr>
          <w:rFonts w:ascii="Arial" w:hAnsi="Arial" w:hint="cs"/>
          <w:b/>
          <w:bCs/>
          <w:szCs w:val="24"/>
          <w:rtl/>
          <w:lang w:eastAsia="he-IL"/>
        </w:rPr>
        <w:t>למתן</w:t>
      </w:r>
      <w:r w:rsidRPr="00FC4704">
        <w:rPr>
          <w:rFonts w:ascii="Arial" w:hAnsi="Arial"/>
          <w:b/>
          <w:bCs/>
          <w:szCs w:val="24"/>
          <w:rtl/>
          <w:lang w:eastAsia="he-IL"/>
        </w:rPr>
        <w:t xml:space="preserve"> </w:t>
      </w:r>
      <w:r w:rsidRPr="00FC4704">
        <w:rPr>
          <w:rFonts w:ascii="Arial" w:hAnsi="Arial" w:hint="cs"/>
          <w:b/>
          <w:bCs/>
          <w:szCs w:val="24"/>
          <w:rtl/>
          <w:lang w:eastAsia="he-IL"/>
        </w:rPr>
        <w:t>שירותי ייעוץ בתחום ליווי פרוייקט לצורך להסדרת כוח אדם ועוסקים בגז טבעי לרבות הכשרה והסמכת עובדים ועוסקים וניתוח כלכלי ופיננסי בתחום הגז הטבעי עבור משרד התשתיות הלאומיות, האנרגיה והמים</w:t>
      </w:r>
    </w:p>
    <w:p w14:paraId="4FEE07CB" w14:textId="77777777" w:rsidR="0056685C" w:rsidRDefault="0056685C" w:rsidP="0056685C">
      <w:pPr>
        <w:spacing w:line="360" w:lineRule="auto"/>
        <w:jc w:val="cente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79ADC917" w14:textId="77777777" w:rsidR="0056685C" w:rsidRPr="000A525B" w:rsidRDefault="0056685C" w:rsidP="0056685C">
      <w:pPr>
        <w:spacing w:line="360" w:lineRule="auto"/>
        <w:rPr>
          <w:szCs w:val="24"/>
          <w:rtl/>
        </w:rPr>
      </w:pPr>
      <w:r w:rsidRPr="000A525B">
        <w:rPr>
          <w:rFonts w:hint="cs"/>
          <w:szCs w:val="24"/>
          <w:rtl/>
        </w:rPr>
        <w:t>שמות המצהיר/ים מטעמו: _________________________________________________</w:t>
      </w:r>
    </w:p>
    <w:p w14:paraId="1B086919" w14:textId="77777777" w:rsidR="0056685C" w:rsidRPr="000A525B" w:rsidRDefault="0056685C" w:rsidP="0056685C">
      <w:pPr>
        <w:spacing w:line="360" w:lineRule="auto"/>
        <w:rPr>
          <w:szCs w:val="24"/>
          <w:rtl/>
        </w:rPr>
      </w:pPr>
    </w:p>
    <w:p w14:paraId="2CB4B3BB" w14:textId="77777777" w:rsidR="0056685C" w:rsidRPr="000A525B" w:rsidRDefault="0056685C" w:rsidP="0056685C">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2B5FE9FF" w14:textId="77777777" w:rsidR="0056685C" w:rsidRDefault="0056685C" w:rsidP="0056685C">
      <w:pPr>
        <w:numPr>
          <w:ilvl w:val="0"/>
          <w:numId w:val="42"/>
        </w:numPr>
        <w:spacing w:line="360" w:lineRule="auto"/>
        <w:jc w:val="both"/>
        <w:rPr>
          <w:szCs w:val="24"/>
        </w:rPr>
      </w:pPr>
      <w:r w:rsidRPr="000A525B">
        <w:rPr>
          <w:rFonts w:hint="cs"/>
          <w:szCs w:val="24"/>
          <w:rtl/>
        </w:rPr>
        <w:t>אין קשרים כאמור.</w:t>
      </w:r>
    </w:p>
    <w:p w14:paraId="19A0A60B" w14:textId="77777777" w:rsidR="0056685C" w:rsidRDefault="0056685C" w:rsidP="0056685C">
      <w:pPr>
        <w:numPr>
          <w:ilvl w:val="0"/>
          <w:numId w:val="42"/>
        </w:numPr>
        <w:spacing w:line="360" w:lineRule="auto"/>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56685C" w:rsidRPr="000A525B" w14:paraId="2D0BB83A" w14:textId="77777777" w:rsidTr="000A074D">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30EB5A2" w14:textId="77777777" w:rsidR="0056685C" w:rsidRPr="00790937" w:rsidRDefault="0056685C" w:rsidP="000A074D">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65AE630" w14:textId="77777777" w:rsidR="0056685C" w:rsidRPr="00790937" w:rsidRDefault="0056685C" w:rsidP="000A074D">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83D8D38" w14:textId="77777777" w:rsidR="0056685C" w:rsidRPr="00790937" w:rsidRDefault="0056685C" w:rsidP="000A074D">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C5F3F49" w14:textId="77777777" w:rsidR="0056685C" w:rsidRPr="00790937" w:rsidRDefault="0056685C" w:rsidP="000A074D">
            <w:pPr>
              <w:spacing w:line="360" w:lineRule="auto"/>
              <w:jc w:val="center"/>
              <w:rPr>
                <w:rFonts w:eastAsia="Calibri"/>
                <w:b/>
                <w:bCs/>
                <w:szCs w:val="24"/>
              </w:rPr>
            </w:pPr>
            <w:r w:rsidRPr="00790937">
              <w:rPr>
                <w:rFonts w:hint="cs"/>
                <w:b/>
                <w:bCs/>
                <w:szCs w:val="24"/>
                <w:rtl/>
              </w:rPr>
              <w:t>תקופת העבודה עם גוף זה</w:t>
            </w:r>
          </w:p>
        </w:tc>
      </w:tr>
      <w:tr w:rsidR="0056685C" w:rsidRPr="000A525B" w14:paraId="14A4F685" w14:textId="77777777" w:rsidTr="000A074D">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A74158" w14:textId="77777777" w:rsidR="0056685C" w:rsidRPr="000A525B" w:rsidRDefault="0056685C" w:rsidP="000A074D">
            <w:pPr>
              <w:spacing w:line="360" w:lineRule="auto"/>
              <w:jc w:val="both"/>
              <w:rPr>
                <w:rFonts w:eastAsia="Calibri"/>
                <w:szCs w:val="24"/>
                <w:highlight w:val="yellow"/>
                <w:rtl/>
              </w:rPr>
            </w:pPr>
          </w:p>
          <w:p w14:paraId="6C829041" w14:textId="77777777" w:rsidR="0056685C" w:rsidRPr="000A525B" w:rsidRDefault="0056685C" w:rsidP="000A074D">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67E4EBCC" w14:textId="77777777" w:rsidR="0056685C" w:rsidRPr="000A525B" w:rsidRDefault="0056685C" w:rsidP="000A074D">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5436D763" w14:textId="77777777" w:rsidR="0056685C" w:rsidRPr="000A525B" w:rsidRDefault="0056685C" w:rsidP="000A074D">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56F1C87B" w14:textId="77777777" w:rsidR="0056685C" w:rsidRPr="000A525B" w:rsidRDefault="0056685C" w:rsidP="000A074D">
            <w:pPr>
              <w:spacing w:line="360" w:lineRule="auto"/>
              <w:jc w:val="both"/>
              <w:rPr>
                <w:rFonts w:eastAsia="Calibri"/>
                <w:szCs w:val="24"/>
                <w:highlight w:val="yellow"/>
              </w:rPr>
            </w:pPr>
          </w:p>
        </w:tc>
      </w:tr>
      <w:tr w:rsidR="0056685C" w:rsidRPr="000A525B" w14:paraId="677571B0" w14:textId="77777777" w:rsidTr="000A074D">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920C02" w14:textId="77777777" w:rsidR="0056685C" w:rsidRPr="000A525B" w:rsidRDefault="0056685C" w:rsidP="000A074D">
            <w:pPr>
              <w:spacing w:line="360" w:lineRule="auto"/>
              <w:jc w:val="both"/>
              <w:rPr>
                <w:rFonts w:eastAsia="Calibri"/>
                <w:szCs w:val="24"/>
                <w:highlight w:val="yellow"/>
                <w:rtl/>
              </w:rPr>
            </w:pPr>
          </w:p>
          <w:p w14:paraId="58E36B56" w14:textId="77777777" w:rsidR="0056685C" w:rsidRPr="000A525B" w:rsidRDefault="0056685C" w:rsidP="000A074D">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2799AE71" w14:textId="77777777" w:rsidR="0056685C" w:rsidRPr="000A525B" w:rsidRDefault="0056685C" w:rsidP="000A074D">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4DC5E39E" w14:textId="77777777" w:rsidR="0056685C" w:rsidRPr="000A525B" w:rsidRDefault="0056685C" w:rsidP="000A074D">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3BB9F193" w14:textId="77777777" w:rsidR="0056685C" w:rsidRPr="000A525B" w:rsidRDefault="0056685C" w:rsidP="000A074D">
            <w:pPr>
              <w:spacing w:line="360" w:lineRule="auto"/>
              <w:jc w:val="both"/>
              <w:rPr>
                <w:rFonts w:eastAsia="Calibri"/>
                <w:szCs w:val="24"/>
                <w:highlight w:val="yellow"/>
              </w:rPr>
            </w:pPr>
          </w:p>
        </w:tc>
      </w:tr>
      <w:tr w:rsidR="0056685C" w:rsidRPr="00557E52" w14:paraId="7BD09346" w14:textId="77777777" w:rsidTr="000A074D">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974C40" w14:textId="77777777" w:rsidR="0056685C" w:rsidRPr="00557E52" w:rsidRDefault="0056685C" w:rsidP="000A074D">
            <w:pPr>
              <w:spacing w:line="360" w:lineRule="auto"/>
              <w:jc w:val="both"/>
              <w:rPr>
                <w:rFonts w:eastAsia="Calibri"/>
                <w:szCs w:val="24"/>
                <w:highlight w:val="yellow"/>
                <w:rtl/>
              </w:rPr>
            </w:pPr>
          </w:p>
          <w:p w14:paraId="0A54E887" w14:textId="77777777" w:rsidR="0056685C" w:rsidRPr="00557E52" w:rsidRDefault="0056685C" w:rsidP="000A074D">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76693C23" w14:textId="77777777" w:rsidR="0056685C" w:rsidRPr="00557E52" w:rsidRDefault="0056685C" w:rsidP="000A074D">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3E34F44A" w14:textId="77777777" w:rsidR="0056685C" w:rsidRPr="00557E52" w:rsidRDefault="0056685C" w:rsidP="000A074D">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108C922D" w14:textId="77777777" w:rsidR="0056685C" w:rsidRPr="00557E52" w:rsidRDefault="0056685C" w:rsidP="000A074D">
            <w:pPr>
              <w:spacing w:line="360" w:lineRule="auto"/>
              <w:jc w:val="both"/>
              <w:rPr>
                <w:rFonts w:eastAsia="Calibri"/>
                <w:szCs w:val="24"/>
                <w:highlight w:val="yellow"/>
              </w:rPr>
            </w:pPr>
          </w:p>
        </w:tc>
      </w:tr>
      <w:tr w:rsidR="0056685C" w:rsidRPr="00557E52" w14:paraId="23695791" w14:textId="77777777" w:rsidTr="000A074D">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AED6D9" w14:textId="77777777" w:rsidR="0056685C" w:rsidRPr="00557E52" w:rsidRDefault="0056685C" w:rsidP="000A074D">
            <w:pPr>
              <w:spacing w:line="360" w:lineRule="auto"/>
              <w:jc w:val="both"/>
              <w:rPr>
                <w:rFonts w:eastAsia="Calibri"/>
                <w:szCs w:val="24"/>
                <w:highlight w:val="yellow"/>
                <w:rtl/>
              </w:rPr>
            </w:pPr>
          </w:p>
          <w:p w14:paraId="4D750465" w14:textId="77777777" w:rsidR="0056685C" w:rsidRPr="00557E52" w:rsidRDefault="0056685C" w:rsidP="000A074D">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1D366E0F" w14:textId="77777777" w:rsidR="0056685C" w:rsidRPr="00557E52" w:rsidRDefault="0056685C" w:rsidP="000A074D">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4C290758" w14:textId="77777777" w:rsidR="0056685C" w:rsidRPr="00557E52" w:rsidRDefault="0056685C" w:rsidP="000A074D">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5D0BA943" w14:textId="77777777" w:rsidR="0056685C" w:rsidRPr="00557E52" w:rsidRDefault="0056685C" w:rsidP="000A074D">
            <w:pPr>
              <w:spacing w:line="360" w:lineRule="auto"/>
              <w:jc w:val="both"/>
              <w:rPr>
                <w:rFonts w:eastAsia="Calibri"/>
                <w:szCs w:val="24"/>
                <w:highlight w:val="yellow"/>
              </w:rPr>
            </w:pPr>
          </w:p>
        </w:tc>
      </w:tr>
    </w:tbl>
    <w:p w14:paraId="1B51228E" w14:textId="77777777" w:rsidR="0056685C" w:rsidRPr="00557E52" w:rsidRDefault="0056685C" w:rsidP="0056685C">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12A76300" w14:textId="77777777" w:rsidR="0056685C" w:rsidRDefault="0056685C" w:rsidP="0056685C">
      <w:pPr>
        <w:numPr>
          <w:ilvl w:val="0"/>
          <w:numId w:val="41"/>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ואמיתיים; </w:t>
      </w:r>
    </w:p>
    <w:p w14:paraId="3A8DC06E" w14:textId="77777777" w:rsidR="0056685C" w:rsidRDefault="0056685C" w:rsidP="0056685C">
      <w:pPr>
        <w:numPr>
          <w:ilvl w:val="0"/>
          <w:numId w:val="41"/>
        </w:numPr>
        <w:spacing w:line="360" w:lineRule="auto"/>
        <w:ind w:left="360"/>
        <w:jc w:val="both"/>
        <w:rPr>
          <w:b/>
          <w:bCs/>
          <w:szCs w:val="24"/>
          <w:u w:val="single"/>
          <w:rtl/>
        </w:rPr>
      </w:pPr>
      <w:r w:rsidRPr="00557E52">
        <w:rPr>
          <w:rFonts w:hint="cs"/>
          <w:b/>
          <w:bCs/>
          <w:szCs w:val="24"/>
          <w:rtl/>
        </w:rPr>
        <w:t>אני מתחייב לעדכן את משרד ה</w:t>
      </w:r>
      <w:r>
        <w:rPr>
          <w:rFonts w:hint="cs"/>
          <w:b/>
          <w:bCs/>
          <w:szCs w:val="24"/>
          <w:rtl/>
        </w:rPr>
        <w:t>תשתיות הלאומיות, ה</w:t>
      </w:r>
      <w:r w:rsidRPr="00557E52">
        <w:rPr>
          <w:rFonts w:hint="cs"/>
          <w:b/>
          <w:bCs/>
          <w:szCs w:val="24"/>
          <w:rtl/>
        </w:rPr>
        <w:t xml:space="preserve">אנרגיה והמים על כל שינוי שיחול בפרטים ובמידע שמסרתי; </w:t>
      </w:r>
    </w:p>
    <w:p w14:paraId="6B1C1619" w14:textId="77777777" w:rsidR="0056685C" w:rsidRDefault="0056685C" w:rsidP="0056685C">
      <w:pPr>
        <w:numPr>
          <w:ilvl w:val="0"/>
          <w:numId w:val="41"/>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56685C" w:rsidRPr="00557E52" w14:paraId="7FEFD127" w14:textId="77777777" w:rsidTr="000A074D">
        <w:trPr>
          <w:jc w:val="center"/>
        </w:trPr>
        <w:tc>
          <w:tcPr>
            <w:tcW w:w="4303" w:type="dxa"/>
            <w:tcMar>
              <w:top w:w="0" w:type="dxa"/>
              <w:left w:w="108" w:type="dxa"/>
              <w:bottom w:w="0" w:type="dxa"/>
              <w:right w:w="108" w:type="dxa"/>
            </w:tcMar>
          </w:tcPr>
          <w:p w14:paraId="2F88AAA1" w14:textId="77777777" w:rsidR="0056685C" w:rsidRPr="00557E52" w:rsidRDefault="0056685C" w:rsidP="000A074D">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2906AB8C" w14:textId="77777777" w:rsidR="0056685C" w:rsidRPr="00557E52" w:rsidRDefault="0056685C" w:rsidP="000A074D">
            <w:pPr>
              <w:spacing w:line="360" w:lineRule="auto"/>
              <w:jc w:val="both"/>
              <w:rPr>
                <w:rFonts w:eastAsia="Calibri"/>
                <w:b/>
                <w:bCs/>
                <w:szCs w:val="24"/>
              </w:rPr>
            </w:pPr>
            <w:r w:rsidRPr="00557E52">
              <w:rPr>
                <w:rFonts w:hint="cs"/>
                <w:b/>
                <w:bCs/>
                <w:szCs w:val="24"/>
                <w:rtl/>
              </w:rPr>
              <w:t>____________________________</w:t>
            </w:r>
          </w:p>
        </w:tc>
      </w:tr>
      <w:tr w:rsidR="0056685C" w:rsidRPr="00557E52" w14:paraId="1C60487E" w14:textId="77777777" w:rsidTr="000A074D">
        <w:trPr>
          <w:jc w:val="center"/>
        </w:trPr>
        <w:tc>
          <w:tcPr>
            <w:tcW w:w="4303" w:type="dxa"/>
            <w:tcMar>
              <w:top w:w="0" w:type="dxa"/>
              <w:left w:w="108" w:type="dxa"/>
              <w:bottom w:w="0" w:type="dxa"/>
              <w:right w:w="108" w:type="dxa"/>
            </w:tcMar>
          </w:tcPr>
          <w:p w14:paraId="2E37C752" w14:textId="77777777" w:rsidR="0056685C" w:rsidRPr="00557E52" w:rsidRDefault="0056685C" w:rsidP="000A074D">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2CE65BE6" w14:textId="77777777" w:rsidR="0056685C" w:rsidRPr="00557E52" w:rsidRDefault="0056685C" w:rsidP="000A074D">
            <w:pPr>
              <w:spacing w:line="360" w:lineRule="auto"/>
              <w:jc w:val="center"/>
              <w:rPr>
                <w:rFonts w:eastAsia="Calibri"/>
                <w:b/>
                <w:bCs/>
                <w:szCs w:val="24"/>
              </w:rPr>
            </w:pPr>
            <w:r w:rsidRPr="00557E52">
              <w:rPr>
                <w:rFonts w:hint="cs"/>
                <w:b/>
                <w:bCs/>
                <w:szCs w:val="24"/>
                <w:rtl/>
              </w:rPr>
              <w:t>חתימה</w:t>
            </w:r>
          </w:p>
        </w:tc>
      </w:tr>
    </w:tbl>
    <w:p w14:paraId="34C9DD9F" w14:textId="77777777" w:rsidR="0056685C" w:rsidRDefault="0056685C" w:rsidP="0056685C">
      <w:pPr>
        <w:spacing w:line="360" w:lineRule="auto"/>
        <w:jc w:val="center"/>
        <w:rPr>
          <w:b/>
          <w:bCs/>
          <w:szCs w:val="24"/>
          <w:u w:val="single"/>
          <w:rtl/>
        </w:rPr>
      </w:pPr>
    </w:p>
    <w:p w14:paraId="3F47DA0E" w14:textId="77777777" w:rsidR="0056685C" w:rsidRDefault="0056685C" w:rsidP="0056685C">
      <w:pPr>
        <w:spacing w:line="360" w:lineRule="auto"/>
        <w:jc w:val="center"/>
        <w:rPr>
          <w:b/>
          <w:bCs/>
          <w:szCs w:val="24"/>
          <w:u w:val="single"/>
          <w:rtl/>
        </w:rPr>
      </w:pPr>
    </w:p>
    <w:p w14:paraId="428514E4" w14:textId="77777777" w:rsidR="0056685C" w:rsidRDefault="0056685C" w:rsidP="0056685C">
      <w:pPr>
        <w:spacing w:line="360" w:lineRule="auto"/>
        <w:jc w:val="center"/>
        <w:rPr>
          <w:b/>
          <w:bCs/>
          <w:szCs w:val="24"/>
          <w:u w:val="single"/>
          <w:rtl/>
        </w:rPr>
      </w:pPr>
    </w:p>
    <w:p w14:paraId="067F4573" w14:textId="77777777" w:rsidR="0056685C" w:rsidRPr="00B54E52" w:rsidRDefault="0056685C" w:rsidP="0056685C">
      <w:pPr>
        <w:pStyle w:val="20"/>
        <w:ind w:left="7920"/>
        <w:rPr>
          <w:b w:val="0"/>
          <w:bCs w:val="0"/>
          <w:sz w:val="28"/>
          <w:szCs w:val="28"/>
          <w:u w:val="single"/>
          <w:rtl/>
        </w:rPr>
      </w:pPr>
      <w:r w:rsidRPr="00B54E52">
        <w:rPr>
          <w:rFonts w:hint="cs"/>
          <w:sz w:val="28"/>
          <w:szCs w:val="28"/>
          <w:u w:val="single"/>
          <w:rtl/>
        </w:rPr>
        <w:t>נספח ט'</w:t>
      </w:r>
    </w:p>
    <w:p w14:paraId="5B97FF5A" w14:textId="77777777" w:rsidR="0056685C" w:rsidRPr="00B823A0" w:rsidRDefault="0056685C" w:rsidP="0056685C">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המציע </w:t>
      </w:r>
      <w:r w:rsidRPr="00B823A0">
        <w:rPr>
          <w:rFonts w:hint="cs"/>
          <w:b/>
          <w:bCs/>
          <w:sz w:val="28"/>
          <w:szCs w:val="28"/>
          <w:u w:val="single"/>
          <w:rtl/>
        </w:rPr>
        <w:t xml:space="preserve">בדבר שמירת </w:t>
      </w:r>
      <w:r>
        <w:rPr>
          <w:rFonts w:hint="cs"/>
          <w:b/>
          <w:bCs/>
          <w:sz w:val="28"/>
          <w:szCs w:val="28"/>
          <w:u w:val="single"/>
          <w:rtl/>
        </w:rPr>
        <w:t>סודיות</w:t>
      </w:r>
    </w:p>
    <w:p w14:paraId="712C10D6" w14:textId="77777777" w:rsidR="0056685C" w:rsidRDefault="0056685C" w:rsidP="0056685C">
      <w:pPr>
        <w:spacing w:before="120" w:after="120" w:line="360" w:lineRule="auto"/>
        <w:jc w:val="both"/>
        <w:rPr>
          <w:szCs w:val="24"/>
          <w:rtl/>
        </w:rPr>
      </w:pPr>
    </w:p>
    <w:p w14:paraId="428EC639" w14:textId="77777777" w:rsidR="0056685C" w:rsidRPr="007A3A95" w:rsidRDefault="0056685C" w:rsidP="0056685C">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7A574282" w14:textId="77777777" w:rsidR="0056685C" w:rsidRPr="007A3A95" w:rsidRDefault="0056685C" w:rsidP="0056685C">
      <w:pPr>
        <w:ind w:left="360"/>
        <w:jc w:val="center"/>
        <w:rPr>
          <w:szCs w:val="24"/>
          <w:rtl/>
        </w:rPr>
      </w:pPr>
    </w:p>
    <w:p w14:paraId="009F7236" w14:textId="77777777" w:rsidR="0056685C" w:rsidRPr="007A3A95" w:rsidRDefault="0056685C" w:rsidP="0056685C">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7FED3431" w14:textId="77777777" w:rsidR="0056685C" w:rsidRPr="007A3A95" w:rsidRDefault="0056685C" w:rsidP="0056685C">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49F82CF2" w14:textId="77777777" w:rsidR="0056685C" w:rsidRPr="007A3A95" w:rsidRDefault="0056685C" w:rsidP="0056685C">
      <w:pPr>
        <w:spacing w:line="360" w:lineRule="auto"/>
        <w:jc w:val="both"/>
        <w:rPr>
          <w:rFonts w:ascii="Arial" w:hAnsi="Arial"/>
          <w:szCs w:val="24"/>
          <w:rtl/>
        </w:rPr>
      </w:pPr>
      <w:r w:rsidRPr="007A3A95">
        <w:rPr>
          <w:rFonts w:ascii="Arial" w:hAnsi="Arial"/>
          <w:szCs w:val="24"/>
          <w:rtl/>
        </w:rPr>
        <w:t>מכתובת ______________________</w:t>
      </w:r>
    </w:p>
    <w:p w14:paraId="50E10991" w14:textId="77777777" w:rsidR="0056685C" w:rsidRPr="007A3A95" w:rsidRDefault="0056685C" w:rsidP="0056685C">
      <w:pPr>
        <w:spacing w:line="360" w:lineRule="auto"/>
        <w:jc w:val="both"/>
        <w:rPr>
          <w:rFonts w:ascii="Arial" w:hAnsi="Arial"/>
          <w:szCs w:val="24"/>
          <w:rtl/>
        </w:rPr>
      </w:pPr>
      <w:r w:rsidRPr="007A3A95">
        <w:rPr>
          <w:rFonts w:ascii="Arial" w:hAnsi="Arial" w:hint="cs"/>
          <w:szCs w:val="24"/>
          <w:rtl/>
        </w:rPr>
        <w:t>מטעם המציע __________________</w:t>
      </w:r>
    </w:p>
    <w:p w14:paraId="6438EEB8" w14:textId="77777777" w:rsidR="0056685C" w:rsidRPr="007A3A95" w:rsidRDefault="0056685C" w:rsidP="0056685C">
      <w:pPr>
        <w:ind w:left="360"/>
        <w:jc w:val="both"/>
        <w:rPr>
          <w:rFonts w:ascii="Arial" w:hAnsi="Arial"/>
          <w:szCs w:val="24"/>
          <w:rtl/>
        </w:rPr>
      </w:pPr>
    </w:p>
    <w:p w14:paraId="772AEA06" w14:textId="77777777" w:rsidR="0056685C" w:rsidRPr="007A3A95" w:rsidRDefault="0056685C" w:rsidP="0056685C">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4460D892" w14:textId="77777777" w:rsidR="0056685C" w:rsidRPr="007A3A95" w:rsidRDefault="0056685C" w:rsidP="0056685C">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5261448F" w14:textId="77777777" w:rsidR="0056685C" w:rsidRPr="007A3A95" w:rsidRDefault="0056685C" w:rsidP="0056685C">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789014E3" w14:textId="77777777" w:rsidR="0056685C" w:rsidRPr="007A3A95" w:rsidRDefault="0056685C" w:rsidP="0056685C">
      <w:pPr>
        <w:spacing w:line="360" w:lineRule="auto"/>
        <w:ind w:left="360"/>
        <w:jc w:val="both"/>
        <w:rPr>
          <w:rFonts w:ascii="Arial" w:hAnsi="Arial"/>
          <w:szCs w:val="24"/>
          <w:rtl/>
        </w:rPr>
      </w:pPr>
    </w:p>
    <w:p w14:paraId="4A7E3ABB" w14:textId="77777777" w:rsidR="0056685C" w:rsidRPr="007A3A95" w:rsidRDefault="0056685C" w:rsidP="0056685C">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679FF1EC" w14:textId="77777777" w:rsidR="0056685C" w:rsidRPr="007A3A95" w:rsidRDefault="0056685C" w:rsidP="0056685C">
      <w:pPr>
        <w:spacing w:line="360" w:lineRule="auto"/>
        <w:ind w:left="360"/>
        <w:jc w:val="both"/>
        <w:rPr>
          <w:rFonts w:ascii="Arial" w:hAnsi="Arial"/>
          <w:szCs w:val="24"/>
          <w:rtl/>
        </w:rPr>
      </w:pPr>
    </w:p>
    <w:p w14:paraId="7E10CA57" w14:textId="77777777" w:rsidR="0056685C" w:rsidRDefault="0056685C" w:rsidP="0056685C">
      <w:pPr>
        <w:numPr>
          <w:ilvl w:val="0"/>
          <w:numId w:val="43"/>
        </w:numPr>
        <w:spacing w:line="360" w:lineRule="auto"/>
        <w:jc w:val="both"/>
        <w:rPr>
          <w:rFonts w:ascii="Arial" w:hAnsi="Arial"/>
          <w:szCs w:val="24"/>
          <w:rtl/>
        </w:rPr>
      </w:pPr>
      <w:r w:rsidRPr="007A3A95">
        <w:rPr>
          <w:rFonts w:ascii="Arial" w:hAnsi="Arial"/>
          <w:szCs w:val="24"/>
          <w:u w:val="single"/>
          <w:rtl/>
        </w:rPr>
        <w:t>הגדרות</w:t>
      </w:r>
    </w:p>
    <w:p w14:paraId="652F631D" w14:textId="77777777" w:rsidR="0056685C" w:rsidRPr="007A3A95" w:rsidRDefault="0056685C" w:rsidP="0056685C">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65FA44F2" w14:textId="77777777" w:rsidR="0056685C" w:rsidRPr="00FC4704" w:rsidRDefault="0056685C" w:rsidP="0056685C">
      <w:pPr>
        <w:spacing w:line="360" w:lineRule="auto"/>
        <w:ind w:left="2160" w:hanging="1800"/>
        <w:jc w:val="both"/>
        <w:rPr>
          <w:rFonts w:ascii="Arial" w:hAnsi="Arial"/>
          <w:b/>
          <w:bCs/>
          <w:szCs w:val="24"/>
          <w:rtl/>
        </w:rPr>
      </w:pPr>
      <w:r w:rsidRPr="007A3A95">
        <w:rPr>
          <w:rFonts w:ascii="Arial" w:hAnsi="Arial"/>
          <w:b/>
          <w:bCs/>
          <w:szCs w:val="24"/>
          <w:rtl/>
        </w:rPr>
        <w:t>"השירותים"</w:t>
      </w:r>
      <w:r w:rsidRPr="007A3A95">
        <w:rPr>
          <w:rFonts w:ascii="Arial" w:hAnsi="Arial"/>
          <w:szCs w:val="24"/>
          <w:rtl/>
        </w:rPr>
        <w:t xml:space="preserve"> -</w:t>
      </w:r>
      <w:r w:rsidRPr="007A3A95">
        <w:rPr>
          <w:rFonts w:hint="cs"/>
          <w:szCs w:val="24"/>
          <w:rtl/>
        </w:rPr>
        <w:t xml:space="preserve"> </w:t>
      </w:r>
      <w:r>
        <w:rPr>
          <w:rFonts w:hint="cs"/>
          <w:szCs w:val="24"/>
          <w:rtl/>
        </w:rPr>
        <w:tab/>
      </w:r>
      <w:r w:rsidRPr="007A3A95">
        <w:rPr>
          <w:szCs w:val="24"/>
          <w:rtl/>
        </w:rPr>
        <w:t xml:space="preserve">מתן שירותים </w:t>
      </w:r>
      <w:r w:rsidRPr="007A3A95">
        <w:rPr>
          <w:rFonts w:hint="cs"/>
          <w:szCs w:val="24"/>
          <w:rtl/>
        </w:rPr>
        <w:t xml:space="preserve">במסגרת </w:t>
      </w:r>
      <w:r w:rsidRPr="00BA6CFE">
        <w:rPr>
          <w:rFonts w:ascii="Arial" w:hAnsi="Arial"/>
          <w:b/>
          <w:bCs/>
          <w:szCs w:val="24"/>
          <w:rtl/>
        </w:rPr>
        <w:t>מכרז פומבי מס</w:t>
      </w:r>
      <w:r w:rsidRPr="00BA6CFE">
        <w:rPr>
          <w:rFonts w:ascii="Arial" w:hAnsi="Arial" w:hint="cs"/>
          <w:b/>
          <w:bCs/>
          <w:szCs w:val="24"/>
          <w:rtl/>
        </w:rPr>
        <w:t>'</w:t>
      </w:r>
      <w:r w:rsidRPr="00BA6CFE">
        <w:rPr>
          <w:rFonts w:ascii="Arial" w:hAnsi="Arial"/>
          <w:b/>
          <w:bCs/>
          <w:szCs w:val="24"/>
          <w:rtl/>
        </w:rPr>
        <w:t xml:space="preserve">  </w:t>
      </w:r>
      <w:r>
        <w:rPr>
          <w:rFonts w:ascii="Arial" w:hAnsi="Arial" w:hint="cs"/>
          <w:b/>
          <w:bCs/>
          <w:szCs w:val="24"/>
          <w:rtl/>
        </w:rPr>
        <w:t>8/15</w:t>
      </w:r>
      <w:r w:rsidRPr="00BA6CFE">
        <w:rPr>
          <w:rFonts w:ascii="Arial" w:hAnsi="Arial"/>
          <w:b/>
          <w:bCs/>
          <w:szCs w:val="24"/>
          <w:rtl/>
        </w:rPr>
        <w:t xml:space="preserve">  </w:t>
      </w:r>
      <w:r w:rsidRPr="00FC4704">
        <w:rPr>
          <w:rFonts w:ascii="Arial" w:hAnsi="Arial" w:hint="cs"/>
          <w:b/>
          <w:bCs/>
          <w:szCs w:val="24"/>
          <w:rtl/>
          <w:lang w:eastAsia="he-IL"/>
        </w:rPr>
        <w:t>למתן</w:t>
      </w:r>
      <w:r w:rsidRPr="00FC4704">
        <w:rPr>
          <w:rFonts w:ascii="Arial" w:hAnsi="Arial"/>
          <w:b/>
          <w:bCs/>
          <w:szCs w:val="24"/>
          <w:rtl/>
          <w:lang w:eastAsia="he-IL"/>
        </w:rPr>
        <w:t xml:space="preserve"> </w:t>
      </w:r>
      <w:r w:rsidRPr="00FC4704">
        <w:rPr>
          <w:rFonts w:ascii="Arial" w:hAnsi="Arial" w:hint="cs"/>
          <w:b/>
          <w:bCs/>
          <w:szCs w:val="24"/>
          <w:rtl/>
          <w:lang w:eastAsia="he-IL"/>
        </w:rPr>
        <w:t>שירותי ייעוץ בתחום ליווי פרוייקט לצורך להסדרת כוח אדם ועוסקים בגז טבעי לרבות הכשרה והסמכת עובדים ועוסקים וניתוח כלכלי ופיננסי בתחום הגז הטבעי עבור משרד התשתיות הלאומיות, האנרגיה והמים</w:t>
      </w:r>
    </w:p>
    <w:p w14:paraId="4D33E9F4" w14:textId="77777777" w:rsidR="0056685C" w:rsidRPr="007A3A95" w:rsidRDefault="0056685C" w:rsidP="0056685C">
      <w:pPr>
        <w:spacing w:line="360" w:lineRule="auto"/>
        <w:ind w:left="2160" w:hanging="180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5BA32103" w14:textId="77777777" w:rsidR="0056685C" w:rsidRPr="007A3A95" w:rsidRDefault="0056685C" w:rsidP="0056685C">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5526AA">
        <w:rPr>
          <w:rFonts w:asciiTheme="majorBidi" w:hAnsiTheme="majorBidi" w:cstheme="majorBidi"/>
          <w:szCs w:val="24"/>
        </w:rPr>
        <w:t>Information</w:t>
      </w:r>
      <w:r w:rsidRPr="007A3A95">
        <w:rPr>
          <w:rFonts w:ascii="Arial" w:hAnsi="Arial"/>
          <w:szCs w:val="24"/>
          <w:rtl/>
        </w:rPr>
        <w:t>), ידע (</w:t>
      </w:r>
      <w:r w:rsidRPr="005526AA">
        <w:rPr>
          <w:rFonts w:asciiTheme="majorBidi" w:hAnsiTheme="majorBidi" w:cstheme="majorBidi"/>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1C365518" w14:textId="77777777" w:rsidR="0056685C" w:rsidRPr="007A3A95" w:rsidRDefault="0056685C" w:rsidP="0056685C">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היועץ</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מטעמו. </w:t>
      </w:r>
    </w:p>
    <w:p w14:paraId="6B6B4DDC" w14:textId="77777777" w:rsidR="0056685C" w:rsidRPr="007A3A95" w:rsidRDefault="0056685C" w:rsidP="0056685C">
      <w:pPr>
        <w:spacing w:line="360" w:lineRule="auto"/>
        <w:ind w:left="360"/>
        <w:jc w:val="both"/>
        <w:rPr>
          <w:rFonts w:ascii="Arial" w:hAnsi="Arial"/>
          <w:szCs w:val="24"/>
          <w:rtl/>
        </w:rPr>
      </w:pPr>
    </w:p>
    <w:p w14:paraId="0E96F074" w14:textId="77777777" w:rsidR="0056685C" w:rsidRDefault="0056685C" w:rsidP="0056685C">
      <w:pPr>
        <w:numPr>
          <w:ilvl w:val="0"/>
          <w:numId w:val="43"/>
        </w:numPr>
        <w:spacing w:line="360" w:lineRule="auto"/>
        <w:jc w:val="both"/>
        <w:rPr>
          <w:rFonts w:ascii="Arial" w:hAnsi="Arial"/>
          <w:szCs w:val="24"/>
          <w:rtl/>
        </w:rPr>
      </w:pPr>
      <w:r w:rsidRPr="007A3A95">
        <w:rPr>
          <w:rFonts w:ascii="Arial" w:hAnsi="Arial"/>
          <w:szCs w:val="24"/>
          <w:u w:val="single"/>
          <w:rtl/>
        </w:rPr>
        <w:t>שמירת סודיות</w:t>
      </w:r>
    </w:p>
    <w:p w14:paraId="4F934B9C" w14:textId="77777777" w:rsidR="0056685C" w:rsidRPr="007A3A95" w:rsidRDefault="0056685C" w:rsidP="0056685C">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60C885B9" w14:textId="77777777" w:rsidR="0056685C" w:rsidRDefault="0056685C" w:rsidP="0056685C">
      <w:pPr>
        <w:numPr>
          <w:ilvl w:val="0"/>
          <w:numId w:val="43"/>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07BEF32F" w14:textId="77777777" w:rsidR="0056685C" w:rsidRDefault="0056685C" w:rsidP="0056685C">
      <w:pPr>
        <w:numPr>
          <w:ilvl w:val="0"/>
          <w:numId w:val="43"/>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38417E8" w14:textId="77777777" w:rsidR="0056685C" w:rsidRPr="007A3A95" w:rsidRDefault="0056685C" w:rsidP="0056685C">
      <w:pPr>
        <w:widowControl w:val="0"/>
        <w:adjustRightInd w:val="0"/>
        <w:spacing w:before="120" w:after="120" w:line="360" w:lineRule="auto"/>
        <w:ind w:right="720"/>
        <w:textAlignment w:val="baseline"/>
        <w:rPr>
          <w:szCs w:val="24"/>
          <w:rtl/>
        </w:rPr>
      </w:pPr>
    </w:p>
    <w:p w14:paraId="3D960436" w14:textId="77777777" w:rsidR="0056685C" w:rsidRPr="007A3A95" w:rsidRDefault="0056685C" w:rsidP="0056685C">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3F2C58CB" w14:textId="77777777" w:rsidR="0056685C" w:rsidRPr="007A3A95" w:rsidRDefault="0056685C" w:rsidP="0056685C">
      <w:pPr>
        <w:widowControl w:val="0"/>
        <w:adjustRightInd w:val="0"/>
        <w:spacing w:before="120" w:after="120" w:line="360" w:lineRule="auto"/>
        <w:ind w:right="720"/>
        <w:jc w:val="center"/>
        <w:textAlignment w:val="baseline"/>
        <w:rPr>
          <w:b/>
          <w:bCs/>
          <w:szCs w:val="24"/>
          <w:rtl/>
        </w:rPr>
      </w:pPr>
    </w:p>
    <w:p w14:paraId="23574109" w14:textId="77777777" w:rsidR="0056685C" w:rsidRPr="007A3A95" w:rsidRDefault="0056685C" w:rsidP="0056685C">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6566AF37" w14:textId="77777777" w:rsidR="0056685C" w:rsidRPr="007A3A95" w:rsidRDefault="0056685C" w:rsidP="0056685C">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2F5CAC9E" w14:textId="77777777" w:rsidR="0056685C" w:rsidRDefault="0056685C" w:rsidP="0056685C">
      <w:pPr>
        <w:spacing w:line="360" w:lineRule="auto"/>
        <w:jc w:val="center"/>
        <w:rPr>
          <w:b/>
          <w:bCs/>
          <w:sz w:val="28"/>
          <w:szCs w:val="28"/>
          <w:u w:val="single"/>
          <w:rtl/>
        </w:rPr>
      </w:pPr>
      <w:r>
        <w:rPr>
          <w:b/>
          <w:bCs/>
          <w:sz w:val="28"/>
          <w:szCs w:val="28"/>
          <w:u w:val="single"/>
          <w:rtl/>
        </w:rPr>
        <w:br w:type="page"/>
      </w:r>
    </w:p>
    <w:p w14:paraId="115708DC" w14:textId="77777777" w:rsidR="0056685C" w:rsidRDefault="0056685C" w:rsidP="0056685C">
      <w:pPr>
        <w:pStyle w:val="20"/>
        <w:ind w:left="7200" w:firstLine="720"/>
        <w:rPr>
          <w:b w:val="0"/>
          <w:bCs w:val="0"/>
          <w:sz w:val="28"/>
          <w:szCs w:val="28"/>
          <w:u w:val="single"/>
          <w:rtl/>
        </w:rPr>
      </w:pPr>
      <w:r>
        <w:rPr>
          <w:rFonts w:hint="cs"/>
          <w:sz w:val="28"/>
          <w:szCs w:val="28"/>
          <w:u w:val="single"/>
          <w:rtl/>
        </w:rPr>
        <w:t>נספח ט 1</w:t>
      </w:r>
    </w:p>
    <w:p w14:paraId="52FBA322" w14:textId="77777777" w:rsidR="0056685C" w:rsidRPr="00B823A0" w:rsidRDefault="0056685C" w:rsidP="0056685C">
      <w:pPr>
        <w:spacing w:line="360" w:lineRule="auto"/>
        <w:jc w:val="center"/>
        <w:rPr>
          <w:b/>
          <w:bCs/>
          <w:sz w:val="28"/>
          <w:szCs w:val="28"/>
          <w:u w:val="single"/>
          <w:rtl/>
        </w:rPr>
      </w:pPr>
      <w:r w:rsidRPr="00B823A0">
        <w:rPr>
          <w:b/>
          <w:bCs/>
          <w:sz w:val="28"/>
          <w:szCs w:val="28"/>
          <w:u w:val="single"/>
          <w:rtl/>
        </w:rPr>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sidRPr="00B823A0">
        <w:rPr>
          <w:rFonts w:hint="cs"/>
          <w:b/>
          <w:bCs/>
          <w:sz w:val="28"/>
          <w:szCs w:val="28"/>
          <w:u w:val="single"/>
          <w:rtl/>
        </w:rPr>
        <w:t>- אנשי הצוות</w:t>
      </w:r>
      <w:r w:rsidRPr="00B823A0">
        <w:rPr>
          <w:b/>
          <w:bCs/>
          <w:sz w:val="28"/>
          <w:szCs w:val="28"/>
          <w:u w:val="single"/>
          <w:rtl/>
        </w:rPr>
        <w:t xml:space="preserve"> </w:t>
      </w:r>
    </w:p>
    <w:p w14:paraId="1AAE2692" w14:textId="77777777" w:rsidR="0056685C" w:rsidRPr="008A169F" w:rsidRDefault="0056685C" w:rsidP="0056685C">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rFonts w:hint="cs"/>
          <w:b/>
          <w:bCs/>
          <w:szCs w:val="24"/>
          <w:rtl/>
        </w:rPr>
        <w:t>יועץ</w:t>
      </w:r>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14:paraId="260A7300" w14:textId="77777777" w:rsidR="0056685C" w:rsidRPr="008A169F" w:rsidRDefault="0056685C" w:rsidP="0056685C">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היועץ</w:t>
      </w:r>
      <w:r w:rsidRPr="008A169F">
        <w:rPr>
          <w:szCs w:val="24"/>
          <w:rtl/>
        </w:rPr>
        <w:t xml:space="preserve"> בין השאר לשם אספקת השירותים למשרד</w:t>
      </w:r>
      <w:r>
        <w:rPr>
          <w:szCs w:val="24"/>
          <w:rtl/>
        </w:rPr>
        <w:t>;</w:t>
      </w:r>
    </w:p>
    <w:p w14:paraId="79EA972C" w14:textId="77777777" w:rsidR="0056685C" w:rsidRPr="008A169F" w:rsidRDefault="0056685C" w:rsidP="0056685C">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היועץ</w:t>
      </w:r>
      <w:r w:rsidRPr="008A169F">
        <w:rPr>
          <w:szCs w:val="24"/>
          <w:rtl/>
        </w:rPr>
        <w:t xml:space="preserve"> בתנאי כי </w:t>
      </w:r>
      <w:r>
        <w:rPr>
          <w:szCs w:val="24"/>
          <w:rtl/>
        </w:rPr>
        <w:t>היועץ,</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היועץ</w:t>
      </w:r>
      <w:r w:rsidRPr="008A169F">
        <w:rPr>
          <w:szCs w:val="24"/>
          <w:rtl/>
        </w:rPr>
        <w:t xml:space="preserve"> לעשות את כל הדרוש למניעת מצב של ניגוד עניינים ושמירת סודיות המידע כהגדרתו להלן;</w:t>
      </w:r>
    </w:p>
    <w:p w14:paraId="37B65A76" w14:textId="77777777" w:rsidR="0056685C" w:rsidRPr="008A169F" w:rsidRDefault="0056685C" w:rsidP="0056685C">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69B934DC" w14:textId="77777777" w:rsidR="0056685C" w:rsidRPr="008A169F" w:rsidRDefault="0056685C" w:rsidP="0056685C">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012DCD84" w14:textId="77777777" w:rsidR="0056685C" w:rsidRPr="008A169F" w:rsidRDefault="0056685C" w:rsidP="0056685C">
      <w:pPr>
        <w:spacing w:line="360" w:lineRule="auto"/>
        <w:ind w:left="799" w:hanging="142"/>
        <w:jc w:val="both"/>
        <w:rPr>
          <w:b/>
          <w:bCs/>
          <w:szCs w:val="24"/>
          <w:rtl/>
        </w:rPr>
      </w:pPr>
      <w:r w:rsidRPr="008A169F">
        <w:rPr>
          <w:b/>
          <w:bCs/>
          <w:szCs w:val="24"/>
          <w:rtl/>
        </w:rPr>
        <w:t xml:space="preserve">אי לזאת, אני הח"מ מתחייב כלפי משרד </w:t>
      </w:r>
      <w:r>
        <w:rPr>
          <w:b/>
          <w:bCs/>
          <w:szCs w:val="24"/>
          <w:rtl/>
        </w:rPr>
        <w:t>ה</w:t>
      </w:r>
      <w:r>
        <w:rPr>
          <w:rFonts w:hint="cs"/>
          <w:b/>
          <w:bCs/>
          <w:szCs w:val="24"/>
          <w:rtl/>
        </w:rPr>
        <w:t>תשתיות הלאומיות, ה</w:t>
      </w:r>
      <w:r>
        <w:rPr>
          <w:b/>
          <w:bCs/>
          <w:szCs w:val="24"/>
          <w:rtl/>
        </w:rPr>
        <w:t>אנרגיה והמים</w:t>
      </w:r>
      <w:r>
        <w:rPr>
          <w:rFonts w:hint="cs"/>
          <w:b/>
          <w:bCs/>
          <w:szCs w:val="24"/>
          <w:rtl/>
        </w:rPr>
        <w:t xml:space="preserve"> </w:t>
      </w:r>
      <w:r w:rsidRPr="008A169F">
        <w:rPr>
          <w:b/>
          <w:bCs/>
          <w:szCs w:val="24"/>
          <w:rtl/>
        </w:rPr>
        <w:t xml:space="preserve">כדלקמן: </w:t>
      </w:r>
    </w:p>
    <w:p w14:paraId="55320284" w14:textId="77777777" w:rsidR="0056685C" w:rsidRDefault="0056685C" w:rsidP="0056685C">
      <w:pPr>
        <w:numPr>
          <w:ilvl w:val="0"/>
          <w:numId w:val="27"/>
        </w:numPr>
        <w:spacing w:line="360" w:lineRule="auto"/>
        <w:jc w:val="both"/>
        <w:rPr>
          <w:szCs w:val="24"/>
        </w:rPr>
      </w:pPr>
      <w:r w:rsidRPr="008A169F">
        <w:rPr>
          <w:szCs w:val="24"/>
          <w:rtl/>
        </w:rPr>
        <w:t xml:space="preserve">המבוא להתחייבות זו מהווה חלק בלתי נפרד הימנה. </w:t>
      </w:r>
    </w:p>
    <w:p w14:paraId="7A975951" w14:textId="77777777" w:rsidR="0056685C" w:rsidRDefault="0056685C" w:rsidP="0056685C">
      <w:pPr>
        <w:numPr>
          <w:ilvl w:val="0"/>
          <w:numId w:val="27"/>
        </w:numPr>
        <w:spacing w:line="360" w:lineRule="auto"/>
        <w:jc w:val="both"/>
        <w:rPr>
          <w:szCs w:val="24"/>
        </w:rPr>
      </w:pPr>
      <w:r w:rsidRPr="008A169F">
        <w:rPr>
          <w:szCs w:val="24"/>
          <w:rtl/>
        </w:rPr>
        <w:t>לשמור על סודיות גמורה ומוחלטת של המידע ו/או כל הקשור או הנובע ממתן השירותים.</w:t>
      </w:r>
    </w:p>
    <w:p w14:paraId="1B4A7C27" w14:textId="77777777" w:rsidR="0056685C" w:rsidRDefault="0056685C" w:rsidP="0056685C">
      <w:pPr>
        <w:numPr>
          <w:ilvl w:val="0"/>
          <w:numId w:val="27"/>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1389A43C" w14:textId="77777777" w:rsidR="0056685C" w:rsidRDefault="0056685C" w:rsidP="0056685C">
      <w:pPr>
        <w:numPr>
          <w:ilvl w:val="0"/>
          <w:numId w:val="27"/>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היועץ</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226E50E3" w14:textId="77777777" w:rsidR="0056685C" w:rsidRDefault="0056685C" w:rsidP="0056685C">
      <w:pPr>
        <w:numPr>
          <w:ilvl w:val="0"/>
          <w:numId w:val="27"/>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14:paraId="7D21EC0D" w14:textId="77777777" w:rsidR="0056685C" w:rsidRDefault="0056685C" w:rsidP="0056685C">
      <w:pPr>
        <w:numPr>
          <w:ilvl w:val="0"/>
          <w:numId w:val="27"/>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1969BBE4" w14:textId="77777777" w:rsidR="0056685C" w:rsidRDefault="0056685C" w:rsidP="0056685C">
      <w:pPr>
        <w:numPr>
          <w:ilvl w:val="0"/>
          <w:numId w:val="27"/>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0859D566" w14:textId="77777777" w:rsidR="0056685C" w:rsidRDefault="0056685C" w:rsidP="0056685C">
      <w:pPr>
        <w:numPr>
          <w:ilvl w:val="0"/>
          <w:numId w:val="27"/>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795C6D0A" w14:textId="77777777" w:rsidR="0056685C" w:rsidRDefault="0056685C" w:rsidP="0056685C">
      <w:pPr>
        <w:numPr>
          <w:ilvl w:val="0"/>
          <w:numId w:val="27"/>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69D0014E" w14:textId="77777777" w:rsidR="0056685C" w:rsidRPr="009D3A01" w:rsidRDefault="0056685C" w:rsidP="0056685C">
      <w:pPr>
        <w:numPr>
          <w:ilvl w:val="0"/>
          <w:numId w:val="27"/>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6BCF0418" w14:textId="77777777" w:rsidR="0056685C" w:rsidRPr="009D3A01" w:rsidRDefault="0056685C" w:rsidP="0056685C">
      <w:pPr>
        <w:numPr>
          <w:ilvl w:val="0"/>
          <w:numId w:val="27"/>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14:paraId="7FDD0919" w14:textId="77777777" w:rsidR="0056685C" w:rsidRPr="009D3A01" w:rsidRDefault="0056685C" w:rsidP="0056685C">
      <w:pPr>
        <w:numPr>
          <w:ilvl w:val="0"/>
          <w:numId w:val="27"/>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14:paraId="5DB2F200" w14:textId="77777777" w:rsidR="0056685C" w:rsidRDefault="0056685C" w:rsidP="0056685C">
      <w:pPr>
        <w:numPr>
          <w:ilvl w:val="0"/>
          <w:numId w:val="27"/>
        </w:numPr>
        <w:spacing w:line="360" w:lineRule="auto"/>
        <w:jc w:val="both"/>
        <w:rPr>
          <w:szCs w:val="24"/>
        </w:rPr>
      </w:pPr>
      <w:r w:rsidRPr="008A169F">
        <w:rPr>
          <w:szCs w:val="24"/>
          <w:rtl/>
        </w:rPr>
        <w:t xml:space="preserve">התחייבותי זו לא תפורש כיוצרת קשר אישי מכל סוג שהוא ביני לביניכם. </w:t>
      </w:r>
    </w:p>
    <w:p w14:paraId="34FAD5D3" w14:textId="77777777" w:rsidR="0056685C" w:rsidRDefault="0056685C" w:rsidP="0056685C">
      <w:pPr>
        <w:numPr>
          <w:ilvl w:val="0"/>
          <w:numId w:val="27"/>
        </w:numPr>
        <w:spacing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14:paraId="15E9C1BE" w14:textId="77777777" w:rsidR="0056685C" w:rsidRPr="008A169F" w:rsidRDefault="0056685C" w:rsidP="0056685C">
      <w:pPr>
        <w:numPr>
          <w:ilvl w:val="0"/>
          <w:numId w:val="27"/>
        </w:numPr>
        <w:spacing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43BA5171" w14:textId="77777777" w:rsidR="0056685C" w:rsidRPr="00AB2CE1" w:rsidRDefault="0056685C" w:rsidP="0056685C">
      <w:pPr>
        <w:jc w:val="center"/>
        <w:rPr>
          <w:b/>
          <w:bCs/>
          <w:szCs w:val="24"/>
          <w:u w:val="single"/>
          <w:rtl/>
        </w:rPr>
      </w:pPr>
      <w:r w:rsidRPr="00AB2CE1">
        <w:rPr>
          <w:b/>
          <w:bCs/>
          <w:szCs w:val="24"/>
          <w:u w:val="single"/>
          <w:rtl/>
        </w:rPr>
        <w:t>ולראיה באתי על החתום</w:t>
      </w:r>
    </w:p>
    <w:p w14:paraId="5DD33776" w14:textId="77777777" w:rsidR="0056685C" w:rsidRPr="008A169F" w:rsidRDefault="0056685C" w:rsidP="0056685C">
      <w:pPr>
        <w:jc w:val="center"/>
        <w:rPr>
          <w:szCs w:val="24"/>
          <w:rtl/>
        </w:rPr>
      </w:pPr>
    </w:p>
    <w:p w14:paraId="0B039ACA" w14:textId="77777777" w:rsidR="0056685C" w:rsidRPr="008A169F" w:rsidRDefault="0056685C" w:rsidP="0056685C">
      <w:pPr>
        <w:jc w:val="center"/>
        <w:rPr>
          <w:szCs w:val="24"/>
          <w:rtl/>
        </w:rPr>
      </w:pPr>
      <w:r w:rsidRPr="008A169F">
        <w:rPr>
          <w:szCs w:val="24"/>
          <w:rtl/>
        </w:rPr>
        <w:t>היום: _</w:t>
      </w:r>
      <w:r>
        <w:rPr>
          <w:rFonts w:hint="cs"/>
          <w:szCs w:val="24"/>
          <w:rtl/>
        </w:rPr>
        <w:t>___</w:t>
      </w:r>
      <w:r w:rsidRPr="008A169F">
        <w:rPr>
          <w:szCs w:val="24"/>
          <w:rtl/>
        </w:rPr>
        <w:t xml:space="preserve">_ בחודש: </w:t>
      </w:r>
      <w:r>
        <w:rPr>
          <w:rFonts w:hint="cs"/>
          <w:szCs w:val="24"/>
          <w:rtl/>
        </w:rPr>
        <w:t>___</w:t>
      </w:r>
      <w:r w:rsidRPr="008A169F">
        <w:rPr>
          <w:szCs w:val="24"/>
          <w:rtl/>
        </w:rPr>
        <w:t>___ שנת: ___</w:t>
      </w:r>
      <w:r>
        <w:rPr>
          <w:rFonts w:hint="cs"/>
          <w:szCs w:val="24"/>
          <w:rtl/>
        </w:rPr>
        <w:t>____</w:t>
      </w:r>
      <w:r w:rsidRPr="008A169F">
        <w:rPr>
          <w:szCs w:val="24"/>
          <w:rtl/>
        </w:rPr>
        <w:t>_</w:t>
      </w:r>
    </w:p>
    <w:p w14:paraId="2455E098" w14:textId="77777777" w:rsidR="0056685C" w:rsidRPr="008A169F" w:rsidRDefault="0056685C" w:rsidP="0056685C">
      <w:pPr>
        <w:jc w:val="center"/>
        <w:rPr>
          <w:szCs w:val="24"/>
          <w:rtl/>
        </w:rPr>
      </w:pPr>
    </w:p>
    <w:p w14:paraId="0D95FD51" w14:textId="77777777" w:rsidR="0056685C" w:rsidRPr="008A169F" w:rsidRDefault="0056685C" w:rsidP="0056685C">
      <w:pPr>
        <w:rPr>
          <w:szCs w:val="24"/>
          <w:rtl/>
        </w:rPr>
      </w:pPr>
      <w:r w:rsidRPr="008A169F">
        <w:rPr>
          <w:szCs w:val="24"/>
          <w:rtl/>
        </w:rPr>
        <w:t>שם פרטי ומשפחה:__________________  ת"ז:______________</w:t>
      </w:r>
      <w:r>
        <w:rPr>
          <w:rFonts w:hint="cs"/>
          <w:szCs w:val="24"/>
          <w:rtl/>
        </w:rPr>
        <w:t xml:space="preserve"> </w:t>
      </w:r>
      <w:r w:rsidRPr="008A169F">
        <w:rPr>
          <w:szCs w:val="24"/>
          <w:rtl/>
        </w:rPr>
        <w:t>חתימה:_________________</w:t>
      </w:r>
    </w:p>
    <w:p w14:paraId="4E23B496" w14:textId="77777777" w:rsidR="0056685C" w:rsidRDefault="0056685C" w:rsidP="0056685C">
      <w:pPr>
        <w:pStyle w:val="20"/>
        <w:pageBreakBefore/>
        <w:ind w:left="7201" w:firstLine="720"/>
        <w:rPr>
          <w:b w:val="0"/>
          <w:bCs w:val="0"/>
          <w:sz w:val="28"/>
          <w:szCs w:val="28"/>
          <w:u w:val="single"/>
          <w:rtl/>
        </w:rPr>
      </w:pPr>
      <w:r>
        <w:rPr>
          <w:rFonts w:hint="cs"/>
          <w:sz w:val="28"/>
          <w:szCs w:val="28"/>
          <w:u w:val="single"/>
          <w:rtl/>
        </w:rPr>
        <w:t>נספח י'</w:t>
      </w:r>
    </w:p>
    <w:p w14:paraId="4AD3C61E" w14:textId="77777777" w:rsidR="0056685C" w:rsidRPr="00E51BD5" w:rsidRDefault="0056685C" w:rsidP="0056685C">
      <w:pPr>
        <w:spacing w:line="340" w:lineRule="exact"/>
        <w:jc w:val="center"/>
        <w:rPr>
          <w:b/>
          <w:bCs/>
          <w:sz w:val="28"/>
          <w:szCs w:val="28"/>
          <w:u w:val="single"/>
          <w:rtl/>
        </w:rPr>
      </w:pPr>
    </w:p>
    <w:p w14:paraId="39644EC1" w14:textId="77777777" w:rsidR="0056685C" w:rsidRPr="008A434A" w:rsidRDefault="0056685C" w:rsidP="0056685C">
      <w:pPr>
        <w:spacing w:line="360" w:lineRule="auto"/>
        <w:jc w:val="center"/>
        <w:rPr>
          <w:b/>
          <w:bCs/>
          <w:sz w:val="28"/>
          <w:szCs w:val="28"/>
          <w:u w:val="single"/>
          <w:rtl/>
        </w:rPr>
      </w:pPr>
      <w:r>
        <w:rPr>
          <w:rFonts w:hint="cs"/>
          <w:b/>
          <w:bCs/>
          <w:sz w:val="28"/>
          <w:szCs w:val="28"/>
          <w:u w:val="single"/>
          <w:rtl/>
        </w:rPr>
        <w:t xml:space="preserve">הצעת מחיר </w:t>
      </w:r>
    </w:p>
    <w:p w14:paraId="582E247E" w14:textId="77777777" w:rsidR="0056685C" w:rsidRPr="008A434A" w:rsidRDefault="0056685C" w:rsidP="0056685C">
      <w:pPr>
        <w:spacing w:line="360" w:lineRule="auto"/>
        <w:rPr>
          <w:b/>
          <w:bCs/>
          <w:szCs w:val="24"/>
          <w:rtl/>
        </w:rPr>
      </w:pPr>
      <w:r w:rsidRPr="008A434A">
        <w:rPr>
          <w:b/>
          <w:bCs/>
          <w:szCs w:val="24"/>
          <w:rtl/>
        </w:rPr>
        <w:t xml:space="preserve">לכבוד </w:t>
      </w:r>
      <w:r w:rsidRPr="008A434A">
        <w:rPr>
          <w:rFonts w:hint="cs"/>
          <w:b/>
          <w:bCs/>
          <w:szCs w:val="24"/>
          <w:rtl/>
        </w:rPr>
        <w:t>משרד התשתיות הלאומיות, האנרגיה והמים</w:t>
      </w:r>
      <w:r w:rsidRPr="008A434A">
        <w:rPr>
          <w:b/>
          <w:bCs/>
          <w:szCs w:val="24"/>
          <w:rtl/>
        </w:rPr>
        <w:t>,</w:t>
      </w:r>
    </w:p>
    <w:p w14:paraId="7D3AE291" w14:textId="77777777" w:rsidR="0056685C" w:rsidRPr="008A434A" w:rsidRDefault="0056685C" w:rsidP="0056685C">
      <w:pPr>
        <w:spacing w:line="360" w:lineRule="auto"/>
        <w:jc w:val="both"/>
        <w:rPr>
          <w:rFonts w:ascii="Arial" w:hAnsi="Arial"/>
          <w:szCs w:val="24"/>
        </w:rPr>
      </w:pPr>
      <w:r w:rsidRPr="008A434A">
        <w:rPr>
          <w:rFonts w:ascii="Arial" w:hAnsi="Arial" w:hint="cs"/>
          <w:szCs w:val="24"/>
          <w:rtl/>
        </w:rPr>
        <w:t>לאחר ש</w:t>
      </w:r>
      <w:r w:rsidRPr="008A434A">
        <w:rPr>
          <w:rFonts w:ascii="Arial" w:hAnsi="Arial"/>
          <w:szCs w:val="24"/>
          <w:rtl/>
        </w:rPr>
        <w:t>קראנו והבנו היטב את האמור בכל מסמכי ה</w:t>
      </w:r>
      <w:r w:rsidRPr="008A434A">
        <w:rPr>
          <w:rFonts w:ascii="Arial" w:hAnsi="Arial" w:hint="cs"/>
          <w:szCs w:val="24"/>
          <w:rtl/>
        </w:rPr>
        <w:t>מכרז</w:t>
      </w:r>
      <w:r w:rsidRPr="008A434A">
        <w:rPr>
          <w:rFonts w:ascii="Arial" w:hAnsi="Arial"/>
          <w:szCs w:val="24"/>
          <w:rtl/>
        </w:rPr>
        <w:t xml:space="preserve"> ונספחי</w:t>
      </w:r>
      <w:r w:rsidRPr="008A434A">
        <w:rPr>
          <w:rFonts w:ascii="Arial" w:hAnsi="Arial" w:hint="cs"/>
          <w:szCs w:val="24"/>
          <w:rtl/>
        </w:rPr>
        <w:t>ו</w:t>
      </w:r>
      <w:r w:rsidRPr="008A434A">
        <w:rPr>
          <w:rFonts w:ascii="Arial" w:hAnsi="Arial"/>
          <w:szCs w:val="24"/>
          <w:rtl/>
        </w:rPr>
        <w:t xml:space="preserve"> אנו מסכימים לכל האמור בהם</w:t>
      </w:r>
      <w:r w:rsidRPr="008A434A">
        <w:rPr>
          <w:rFonts w:ascii="Arial" w:hAnsi="Arial" w:hint="cs"/>
          <w:szCs w:val="24"/>
          <w:rtl/>
        </w:rPr>
        <w:t xml:space="preserve">, ומתכבדים להגיש לכם בזאת את </w:t>
      </w:r>
      <w:r w:rsidRPr="008A434A">
        <w:rPr>
          <w:rFonts w:ascii="Arial" w:hAnsi="Arial"/>
          <w:szCs w:val="24"/>
          <w:rtl/>
        </w:rPr>
        <w:t>הצעת</w:t>
      </w:r>
      <w:r w:rsidRPr="008A434A">
        <w:rPr>
          <w:rFonts w:ascii="Arial" w:hAnsi="Arial" w:hint="cs"/>
          <w:szCs w:val="24"/>
          <w:rtl/>
        </w:rPr>
        <w:t>נו הכספית</w:t>
      </w:r>
      <w:r w:rsidRPr="008A434A">
        <w:rPr>
          <w:rFonts w:ascii="Arial" w:hAnsi="Arial"/>
          <w:szCs w:val="24"/>
          <w:rtl/>
        </w:rPr>
        <w:t xml:space="preserve"> </w:t>
      </w:r>
      <w:r w:rsidRPr="008A434A">
        <w:rPr>
          <w:rFonts w:ascii="Arial" w:hAnsi="Arial"/>
          <w:b/>
          <w:bCs/>
          <w:szCs w:val="24"/>
          <w:rtl/>
        </w:rPr>
        <w:t>מכרז פומבי מס</w:t>
      </w:r>
      <w:r w:rsidRPr="008A434A">
        <w:rPr>
          <w:rFonts w:ascii="Arial" w:hAnsi="Arial" w:hint="cs"/>
          <w:b/>
          <w:bCs/>
          <w:szCs w:val="24"/>
          <w:rtl/>
        </w:rPr>
        <w:t>'</w:t>
      </w:r>
      <w:r w:rsidRPr="008A434A">
        <w:rPr>
          <w:rFonts w:ascii="Arial" w:hAnsi="Arial"/>
          <w:b/>
          <w:bCs/>
          <w:szCs w:val="24"/>
          <w:rtl/>
        </w:rPr>
        <w:t xml:space="preserve">  </w:t>
      </w:r>
      <w:r>
        <w:rPr>
          <w:rFonts w:ascii="Arial" w:hAnsi="Arial" w:hint="cs"/>
          <w:b/>
          <w:bCs/>
          <w:szCs w:val="24"/>
          <w:rtl/>
        </w:rPr>
        <w:t>8/15</w:t>
      </w:r>
      <w:r w:rsidRPr="002041D2">
        <w:rPr>
          <w:rFonts w:ascii="Arial" w:hAnsi="Arial" w:hint="cs"/>
          <w:b/>
          <w:bCs/>
          <w:szCs w:val="24"/>
          <w:rtl/>
          <w:lang w:eastAsia="he-IL"/>
        </w:rPr>
        <w:t>למתן</w:t>
      </w:r>
      <w:r w:rsidRPr="002041D2">
        <w:rPr>
          <w:rFonts w:ascii="Arial" w:hAnsi="Arial"/>
          <w:b/>
          <w:bCs/>
          <w:szCs w:val="24"/>
          <w:rtl/>
          <w:lang w:eastAsia="he-IL"/>
        </w:rPr>
        <w:t xml:space="preserve"> </w:t>
      </w:r>
      <w:r w:rsidRPr="002041D2">
        <w:rPr>
          <w:rFonts w:ascii="Arial" w:hAnsi="Arial" w:hint="cs"/>
          <w:b/>
          <w:bCs/>
          <w:szCs w:val="24"/>
          <w:rtl/>
          <w:lang w:eastAsia="he-IL"/>
        </w:rPr>
        <w:t>שירותי ייעוץ בתחום ליווי פרוייקט לצורך להסדרת כוח אדם ועוסקים בגז טבעי לרבות הכשרה והסמכת עובדים ועוסקים וניתוח כלכלי ופיננסי בתחום הגז הטבעי עבור משרד התשתיות הלאומיות, האנרגיה והמים</w:t>
      </w:r>
      <w:r w:rsidRPr="00FC4704">
        <w:rPr>
          <w:rFonts w:ascii="Arial" w:hAnsi="Arial" w:hint="cs"/>
          <w:szCs w:val="24"/>
          <w:rtl/>
        </w:rPr>
        <w:t xml:space="preserve"> </w:t>
      </w:r>
      <w:r w:rsidRPr="008A434A">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p w14:paraId="5712CAFD" w14:textId="77777777" w:rsidR="0056685C" w:rsidRPr="008A434A" w:rsidRDefault="0056685C" w:rsidP="0056685C">
      <w:pPr>
        <w:pStyle w:val="affe"/>
        <w:spacing w:line="360" w:lineRule="auto"/>
        <w:ind w:right="720"/>
        <w:rPr>
          <w:rFonts w:cs="David"/>
          <w:sz w:val="24"/>
          <w:szCs w:val="24"/>
          <w:u w:val="single"/>
          <w:rtl/>
        </w:rPr>
      </w:pPr>
    </w:p>
    <w:p w14:paraId="07021E8F" w14:textId="77777777" w:rsidR="0056685C" w:rsidRPr="008A434A" w:rsidRDefault="0056685C" w:rsidP="0056685C">
      <w:pPr>
        <w:spacing w:before="120" w:after="120" w:line="360" w:lineRule="auto"/>
        <w:jc w:val="both"/>
        <w:rPr>
          <w:rFonts w:ascii="Arial" w:hAnsi="Arial"/>
          <w:b/>
          <w:bCs/>
          <w:szCs w:val="24"/>
          <w:u w:val="single"/>
          <w:rtl/>
        </w:rPr>
      </w:pPr>
    </w:p>
    <w:tbl>
      <w:tblPr>
        <w:bidiVisual/>
        <w:tblW w:w="918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5"/>
        <w:gridCol w:w="2175"/>
        <w:gridCol w:w="2821"/>
        <w:gridCol w:w="2489"/>
      </w:tblGrid>
      <w:tr w:rsidR="0056685C" w:rsidRPr="008A434A" w14:paraId="1E821A80" w14:textId="77777777" w:rsidTr="000A074D">
        <w:tc>
          <w:tcPr>
            <w:tcW w:w="1695" w:type="dxa"/>
            <w:vAlign w:val="center"/>
          </w:tcPr>
          <w:p w14:paraId="775B14D6" w14:textId="77777777" w:rsidR="0056685C" w:rsidRPr="008A434A" w:rsidRDefault="0056685C" w:rsidP="000A074D">
            <w:pPr>
              <w:spacing w:before="120" w:after="120" w:line="360" w:lineRule="auto"/>
              <w:jc w:val="center"/>
              <w:rPr>
                <w:rFonts w:ascii="David" w:hAnsi="David"/>
                <w:b/>
                <w:bCs/>
                <w:szCs w:val="24"/>
                <w:rtl/>
              </w:rPr>
            </w:pPr>
            <w:r w:rsidRPr="008A434A">
              <w:rPr>
                <w:rFonts w:ascii="David" w:hAnsi="David" w:hint="cs"/>
                <w:b/>
                <w:bCs/>
                <w:szCs w:val="24"/>
                <w:rtl/>
              </w:rPr>
              <w:t>שם נותן השירותים</w:t>
            </w:r>
          </w:p>
        </w:tc>
        <w:tc>
          <w:tcPr>
            <w:tcW w:w="2175" w:type="dxa"/>
            <w:vAlign w:val="center"/>
          </w:tcPr>
          <w:p w14:paraId="7C3B3B1E" w14:textId="77777777" w:rsidR="0056685C" w:rsidRPr="008A434A" w:rsidRDefault="0056685C" w:rsidP="000A074D">
            <w:pPr>
              <w:spacing w:before="120" w:after="120" w:line="360" w:lineRule="auto"/>
              <w:jc w:val="center"/>
              <w:rPr>
                <w:rFonts w:ascii="David" w:hAnsi="David"/>
                <w:b/>
                <w:bCs/>
                <w:szCs w:val="24"/>
                <w:rtl/>
              </w:rPr>
            </w:pPr>
            <w:r w:rsidRPr="008A434A">
              <w:rPr>
                <w:rFonts w:ascii="David" w:hAnsi="David" w:hint="cs"/>
                <w:b/>
                <w:bCs/>
                <w:szCs w:val="24"/>
                <w:rtl/>
              </w:rPr>
              <w:t>דרגת היועץ לפי חוזר  חשכ"ל</w:t>
            </w:r>
            <w:r>
              <w:rPr>
                <w:rFonts w:ascii="David" w:hAnsi="David" w:hint="cs"/>
                <w:b/>
                <w:bCs/>
                <w:szCs w:val="24"/>
                <w:rtl/>
              </w:rPr>
              <w:t xml:space="preserve"> </w:t>
            </w:r>
          </w:p>
        </w:tc>
        <w:tc>
          <w:tcPr>
            <w:tcW w:w="2821" w:type="dxa"/>
            <w:vAlign w:val="center"/>
          </w:tcPr>
          <w:p w14:paraId="0757E4F7" w14:textId="77777777" w:rsidR="0056685C" w:rsidRPr="008A434A" w:rsidRDefault="0056685C" w:rsidP="000A074D">
            <w:pPr>
              <w:spacing w:before="120" w:after="120" w:line="360" w:lineRule="auto"/>
              <w:jc w:val="center"/>
              <w:rPr>
                <w:rFonts w:ascii="David" w:hAnsi="David"/>
                <w:b/>
                <w:bCs/>
                <w:szCs w:val="24"/>
                <w:rtl/>
              </w:rPr>
            </w:pPr>
            <w:r>
              <w:rPr>
                <w:rFonts w:ascii="David" w:hAnsi="David" w:hint="cs"/>
                <w:b/>
                <w:bCs/>
                <w:szCs w:val="24"/>
                <w:rtl/>
              </w:rPr>
              <w:t xml:space="preserve">אחוז ההנחה הנוסף </w:t>
            </w:r>
          </w:p>
        </w:tc>
        <w:tc>
          <w:tcPr>
            <w:tcW w:w="2489" w:type="dxa"/>
          </w:tcPr>
          <w:p w14:paraId="51F77CF8" w14:textId="77777777" w:rsidR="0056685C" w:rsidRPr="008A434A" w:rsidRDefault="0056685C" w:rsidP="000A074D">
            <w:pPr>
              <w:spacing w:before="120" w:after="120" w:line="360" w:lineRule="auto"/>
              <w:rPr>
                <w:rFonts w:ascii="David" w:hAnsi="David"/>
                <w:b/>
                <w:bCs/>
                <w:szCs w:val="24"/>
                <w:rtl/>
              </w:rPr>
            </w:pPr>
            <w:r>
              <w:rPr>
                <w:rFonts w:ascii="David" w:hAnsi="David" w:hint="cs"/>
                <w:b/>
                <w:bCs/>
                <w:szCs w:val="24"/>
                <w:rtl/>
              </w:rPr>
              <w:t>הצעת המחיר לשעת עבודה לא כולל מע"מ.</w:t>
            </w:r>
          </w:p>
        </w:tc>
      </w:tr>
      <w:tr w:rsidR="0056685C" w:rsidRPr="008A434A" w14:paraId="0564FA3F" w14:textId="77777777" w:rsidTr="000A074D">
        <w:tc>
          <w:tcPr>
            <w:tcW w:w="1695" w:type="dxa"/>
            <w:vAlign w:val="center"/>
          </w:tcPr>
          <w:p w14:paraId="003F6344" w14:textId="77777777" w:rsidR="0056685C" w:rsidRPr="008A434A" w:rsidRDefault="0056685C" w:rsidP="000A074D">
            <w:pPr>
              <w:spacing w:before="120" w:after="120" w:line="360" w:lineRule="auto"/>
              <w:jc w:val="center"/>
              <w:rPr>
                <w:rFonts w:ascii="David" w:hAnsi="David"/>
                <w:b/>
                <w:bCs/>
                <w:szCs w:val="24"/>
                <w:rtl/>
              </w:rPr>
            </w:pPr>
            <w:r w:rsidRPr="008A434A">
              <w:rPr>
                <w:rFonts w:ascii="David" w:hAnsi="David" w:hint="cs"/>
                <w:b/>
                <w:bCs/>
                <w:szCs w:val="24"/>
                <w:rtl/>
              </w:rPr>
              <w:t>מנהל הצוות</w:t>
            </w:r>
            <w:r w:rsidRPr="0053693E">
              <w:rPr>
                <w:szCs w:val="24"/>
                <w:rtl/>
                <w:lang w:eastAsia="he-IL"/>
              </w:rPr>
              <w:t xml:space="preserve">  </w:t>
            </w:r>
            <w:r w:rsidRPr="0053693E">
              <w:rPr>
                <w:rFonts w:hint="cs"/>
                <w:szCs w:val="24"/>
                <w:rtl/>
                <w:lang w:eastAsia="he-IL"/>
              </w:rPr>
              <w:t xml:space="preserve">בעל תואר ראשון בהנדסה או </w:t>
            </w:r>
            <w:r w:rsidRPr="0053693E">
              <w:rPr>
                <w:szCs w:val="24"/>
                <w:rtl/>
                <w:lang w:eastAsia="he-IL"/>
              </w:rPr>
              <w:t>בעל תואר ראשון לפחות בכלכלה, ממוסדות אקדמיים המוכרים על ידי המועצה להשכלה גבוהה</w:t>
            </w:r>
            <w:r>
              <w:rPr>
                <w:rFonts w:hint="cs"/>
                <w:szCs w:val="24"/>
                <w:rtl/>
                <w:lang w:eastAsia="he-IL"/>
              </w:rPr>
              <w:t>;</w:t>
            </w:r>
            <w:r w:rsidRPr="0053693E">
              <w:rPr>
                <w:szCs w:val="24"/>
                <w:rtl/>
                <w:lang w:eastAsia="he-IL"/>
              </w:rPr>
              <w:t xml:space="preserve"> </w:t>
            </w:r>
            <w:r w:rsidRPr="0053693E">
              <w:rPr>
                <w:rFonts w:hint="eastAsia"/>
                <w:szCs w:val="24"/>
                <w:rtl/>
                <w:lang w:eastAsia="he-IL"/>
              </w:rPr>
              <w:t>בעל</w:t>
            </w:r>
            <w:r w:rsidRPr="0053693E">
              <w:rPr>
                <w:szCs w:val="24"/>
                <w:rtl/>
                <w:lang w:eastAsia="he-IL"/>
              </w:rPr>
              <w:t xml:space="preserve"> ניסיון של לפחות </w:t>
            </w:r>
            <w:r w:rsidRPr="0053693E">
              <w:rPr>
                <w:rFonts w:hint="cs"/>
                <w:szCs w:val="24"/>
                <w:rtl/>
                <w:lang w:eastAsia="he-IL"/>
              </w:rPr>
              <w:t>5</w:t>
            </w:r>
            <w:r w:rsidRPr="0053693E">
              <w:rPr>
                <w:szCs w:val="24"/>
                <w:rtl/>
                <w:lang w:eastAsia="he-IL"/>
              </w:rPr>
              <w:t xml:space="preserve"> שנים </w:t>
            </w:r>
            <w:r w:rsidRPr="0053693E">
              <w:rPr>
                <w:rFonts w:hint="cs"/>
                <w:szCs w:val="24"/>
                <w:rtl/>
                <w:lang w:eastAsia="he-IL"/>
              </w:rPr>
              <w:t>ב</w:t>
            </w:r>
            <w:r w:rsidRPr="0053693E">
              <w:rPr>
                <w:rFonts w:hint="eastAsia"/>
                <w:szCs w:val="24"/>
                <w:rtl/>
                <w:lang w:eastAsia="he-IL"/>
              </w:rPr>
              <w:t>הכנת</w:t>
            </w:r>
            <w:r w:rsidRPr="0053693E">
              <w:rPr>
                <w:szCs w:val="24"/>
                <w:rtl/>
                <w:lang w:eastAsia="he-IL"/>
              </w:rPr>
              <w:t xml:space="preserve"> </w:t>
            </w:r>
            <w:r w:rsidRPr="0053693E">
              <w:rPr>
                <w:rFonts w:hint="cs"/>
                <w:szCs w:val="24"/>
                <w:rtl/>
                <w:lang w:eastAsia="he-IL"/>
              </w:rPr>
              <w:t>תחזיות/תכנונים אסטרטגיים</w:t>
            </w:r>
            <w:r w:rsidRPr="0053693E">
              <w:rPr>
                <w:szCs w:val="24"/>
                <w:rtl/>
                <w:lang w:eastAsia="he-IL"/>
              </w:rPr>
              <w:t xml:space="preserve"> </w:t>
            </w:r>
            <w:r w:rsidRPr="0053693E">
              <w:rPr>
                <w:rFonts w:hint="eastAsia"/>
                <w:szCs w:val="24"/>
                <w:rtl/>
                <w:lang w:eastAsia="he-IL"/>
              </w:rPr>
              <w:t>ללקוחות</w:t>
            </w:r>
            <w:r w:rsidRPr="0053693E">
              <w:rPr>
                <w:szCs w:val="24"/>
                <w:rtl/>
                <w:lang w:eastAsia="he-IL"/>
              </w:rPr>
              <w:t xml:space="preserve"> </w:t>
            </w:r>
            <w:r w:rsidRPr="0053693E">
              <w:rPr>
                <w:rFonts w:hint="eastAsia"/>
                <w:szCs w:val="24"/>
                <w:rtl/>
                <w:lang w:eastAsia="he-IL"/>
              </w:rPr>
              <w:t>ציבוריים</w:t>
            </w:r>
            <w:r w:rsidRPr="0053693E">
              <w:rPr>
                <w:rFonts w:hint="cs"/>
                <w:szCs w:val="24"/>
                <w:rtl/>
                <w:lang w:eastAsia="he-IL"/>
              </w:rPr>
              <w:t xml:space="preserve"> </w:t>
            </w:r>
            <w:r w:rsidRPr="0053693E">
              <w:rPr>
                <w:rFonts w:hint="eastAsia"/>
                <w:szCs w:val="24"/>
                <w:rtl/>
                <w:lang w:eastAsia="he-IL"/>
              </w:rPr>
              <w:t>ו</w:t>
            </w:r>
            <w:r w:rsidRPr="0053693E">
              <w:rPr>
                <w:szCs w:val="24"/>
                <w:rtl/>
                <w:lang w:eastAsia="he-IL"/>
              </w:rPr>
              <w:t xml:space="preserve">/או </w:t>
            </w:r>
            <w:r w:rsidRPr="0053693E">
              <w:rPr>
                <w:rFonts w:hint="eastAsia"/>
                <w:szCs w:val="24"/>
                <w:rtl/>
                <w:lang w:eastAsia="he-IL"/>
              </w:rPr>
              <w:t>ממשלתיים</w:t>
            </w:r>
            <w:r w:rsidRPr="0053693E">
              <w:rPr>
                <w:rFonts w:hint="cs"/>
                <w:szCs w:val="24"/>
                <w:rtl/>
                <w:lang w:eastAsia="he-IL"/>
              </w:rPr>
              <w:t>,</w:t>
            </w:r>
            <w:r w:rsidRPr="0053693E">
              <w:rPr>
                <w:szCs w:val="24"/>
                <w:rtl/>
                <w:lang w:eastAsia="he-IL"/>
              </w:rPr>
              <w:t xml:space="preserve"> </w:t>
            </w:r>
            <w:r w:rsidRPr="0053693E">
              <w:rPr>
                <w:rFonts w:hint="eastAsia"/>
                <w:szCs w:val="24"/>
                <w:rtl/>
                <w:lang w:eastAsia="he-IL"/>
              </w:rPr>
              <w:t>וכן</w:t>
            </w:r>
            <w:r w:rsidRPr="0053693E">
              <w:rPr>
                <w:szCs w:val="24"/>
                <w:rtl/>
                <w:lang w:eastAsia="he-IL"/>
              </w:rPr>
              <w:t xml:space="preserve"> </w:t>
            </w:r>
            <w:r w:rsidRPr="0053693E">
              <w:rPr>
                <w:rFonts w:hint="eastAsia"/>
                <w:szCs w:val="24"/>
                <w:rtl/>
                <w:lang w:eastAsia="he-IL"/>
              </w:rPr>
              <w:t>בעל</w:t>
            </w:r>
            <w:r w:rsidRPr="0053693E">
              <w:rPr>
                <w:szCs w:val="24"/>
                <w:rtl/>
                <w:lang w:eastAsia="he-IL"/>
              </w:rPr>
              <w:t xml:space="preserve"> </w:t>
            </w:r>
            <w:r w:rsidRPr="0053693E">
              <w:rPr>
                <w:rFonts w:hint="eastAsia"/>
                <w:szCs w:val="24"/>
                <w:rtl/>
                <w:lang w:eastAsia="he-IL"/>
              </w:rPr>
              <w:t>ניסיון</w:t>
            </w:r>
            <w:r w:rsidRPr="0053693E">
              <w:rPr>
                <w:szCs w:val="24"/>
                <w:rtl/>
                <w:lang w:eastAsia="he-IL"/>
              </w:rPr>
              <w:t xml:space="preserve"> </w:t>
            </w:r>
            <w:r w:rsidRPr="0053693E">
              <w:rPr>
                <w:rFonts w:hint="eastAsia"/>
                <w:szCs w:val="24"/>
                <w:rtl/>
                <w:lang w:eastAsia="he-IL"/>
              </w:rPr>
              <w:t>של</w:t>
            </w:r>
            <w:r w:rsidRPr="0053693E">
              <w:rPr>
                <w:szCs w:val="24"/>
                <w:rtl/>
                <w:lang w:eastAsia="he-IL"/>
              </w:rPr>
              <w:t xml:space="preserve"> 3 </w:t>
            </w:r>
            <w:r w:rsidRPr="0053693E">
              <w:rPr>
                <w:rFonts w:hint="eastAsia"/>
                <w:szCs w:val="24"/>
                <w:rtl/>
                <w:lang w:eastAsia="he-IL"/>
              </w:rPr>
              <w:t>שנים</w:t>
            </w:r>
            <w:r w:rsidRPr="0053693E">
              <w:rPr>
                <w:szCs w:val="24"/>
                <w:rtl/>
                <w:lang w:eastAsia="he-IL"/>
              </w:rPr>
              <w:t xml:space="preserve"> </w:t>
            </w:r>
            <w:r w:rsidRPr="0053693E">
              <w:rPr>
                <w:rFonts w:hint="eastAsia"/>
                <w:szCs w:val="24"/>
                <w:rtl/>
                <w:lang w:eastAsia="he-IL"/>
              </w:rPr>
              <w:t>לפחות</w:t>
            </w:r>
            <w:r w:rsidRPr="0053693E">
              <w:rPr>
                <w:szCs w:val="24"/>
                <w:rtl/>
                <w:lang w:eastAsia="he-IL"/>
              </w:rPr>
              <w:t xml:space="preserve"> </w:t>
            </w:r>
            <w:r w:rsidRPr="0053693E">
              <w:rPr>
                <w:rFonts w:hint="eastAsia"/>
                <w:szCs w:val="24"/>
                <w:rtl/>
                <w:lang w:eastAsia="he-IL"/>
              </w:rPr>
              <w:t>בתחום</w:t>
            </w:r>
            <w:r w:rsidRPr="0053693E">
              <w:rPr>
                <w:szCs w:val="24"/>
                <w:rtl/>
                <w:lang w:eastAsia="he-IL"/>
              </w:rPr>
              <w:t xml:space="preserve"> </w:t>
            </w:r>
            <w:r w:rsidRPr="0053693E">
              <w:rPr>
                <w:rFonts w:hint="eastAsia"/>
                <w:szCs w:val="24"/>
                <w:rtl/>
                <w:lang w:eastAsia="he-IL"/>
              </w:rPr>
              <w:t>הגז</w:t>
            </w:r>
            <w:r w:rsidRPr="0053693E">
              <w:rPr>
                <w:szCs w:val="24"/>
                <w:rtl/>
                <w:lang w:eastAsia="he-IL"/>
              </w:rPr>
              <w:t xml:space="preserve"> </w:t>
            </w:r>
            <w:r w:rsidRPr="0053693E">
              <w:rPr>
                <w:rFonts w:hint="eastAsia"/>
                <w:szCs w:val="24"/>
                <w:rtl/>
                <w:lang w:eastAsia="he-IL"/>
              </w:rPr>
              <w:t>הטבעי</w:t>
            </w:r>
            <w:r w:rsidRPr="0053693E">
              <w:rPr>
                <w:szCs w:val="24"/>
                <w:rtl/>
                <w:lang w:eastAsia="he-IL"/>
              </w:rPr>
              <w:t>.</w:t>
            </w:r>
          </w:p>
        </w:tc>
        <w:tc>
          <w:tcPr>
            <w:tcW w:w="2175" w:type="dxa"/>
            <w:vAlign w:val="center"/>
          </w:tcPr>
          <w:p w14:paraId="1ACFD51D" w14:textId="77777777" w:rsidR="0056685C" w:rsidRPr="008A434A" w:rsidRDefault="0056685C" w:rsidP="000A074D">
            <w:pPr>
              <w:spacing w:before="120" w:after="120" w:line="360" w:lineRule="auto"/>
              <w:jc w:val="center"/>
              <w:rPr>
                <w:szCs w:val="24"/>
                <w:rtl/>
              </w:rPr>
            </w:pPr>
          </w:p>
        </w:tc>
        <w:tc>
          <w:tcPr>
            <w:tcW w:w="2821" w:type="dxa"/>
            <w:vAlign w:val="center"/>
          </w:tcPr>
          <w:p w14:paraId="322F6FDC" w14:textId="77777777" w:rsidR="0056685C" w:rsidRPr="008A434A" w:rsidRDefault="0056685C" w:rsidP="000A074D">
            <w:pPr>
              <w:spacing w:before="120" w:after="120" w:line="360" w:lineRule="auto"/>
              <w:jc w:val="center"/>
              <w:rPr>
                <w:szCs w:val="24"/>
                <w:rtl/>
              </w:rPr>
            </w:pPr>
            <w:r w:rsidRPr="008A434A">
              <w:rPr>
                <w:rFonts w:hint="cs"/>
                <w:szCs w:val="24"/>
                <w:rtl/>
              </w:rPr>
              <w:t>________ ₪</w:t>
            </w:r>
          </w:p>
        </w:tc>
        <w:tc>
          <w:tcPr>
            <w:tcW w:w="2489" w:type="dxa"/>
          </w:tcPr>
          <w:p w14:paraId="60E3273B" w14:textId="77777777" w:rsidR="0056685C" w:rsidRPr="008A434A" w:rsidRDefault="0056685C" w:rsidP="000A074D">
            <w:pPr>
              <w:spacing w:before="120" w:after="120" w:line="360" w:lineRule="auto"/>
              <w:jc w:val="center"/>
              <w:rPr>
                <w:szCs w:val="24"/>
                <w:rtl/>
              </w:rPr>
            </w:pPr>
          </w:p>
        </w:tc>
      </w:tr>
      <w:tr w:rsidR="0056685C" w:rsidRPr="008A434A" w14:paraId="0ADBD464" w14:textId="77777777" w:rsidTr="000A074D">
        <w:tc>
          <w:tcPr>
            <w:tcW w:w="1695" w:type="dxa"/>
            <w:vAlign w:val="center"/>
          </w:tcPr>
          <w:p w14:paraId="0DE10760" w14:textId="77777777" w:rsidR="0056685C" w:rsidRPr="008A434A" w:rsidRDefault="0056685C" w:rsidP="000A074D">
            <w:pPr>
              <w:spacing w:before="120" w:after="120" w:line="360" w:lineRule="auto"/>
              <w:jc w:val="center"/>
              <w:rPr>
                <w:rFonts w:ascii="David" w:hAnsi="David"/>
                <w:b/>
                <w:bCs/>
                <w:szCs w:val="24"/>
                <w:rtl/>
              </w:rPr>
            </w:pPr>
            <w:r w:rsidRPr="0053693E">
              <w:rPr>
                <w:rFonts w:hint="eastAsia"/>
                <w:b/>
                <w:bCs/>
                <w:szCs w:val="24"/>
                <w:rtl/>
                <w:lang w:eastAsia="he-IL"/>
              </w:rPr>
              <w:t>מהנדס</w:t>
            </w:r>
            <w:r w:rsidRPr="0053693E">
              <w:rPr>
                <w:b/>
                <w:bCs/>
                <w:szCs w:val="24"/>
                <w:rtl/>
                <w:lang w:eastAsia="he-IL"/>
              </w:rPr>
              <w:t xml:space="preserve"> -</w:t>
            </w:r>
            <w:r w:rsidRPr="0053693E">
              <w:rPr>
                <w:szCs w:val="24"/>
                <w:u w:val="single"/>
                <w:rtl/>
                <w:lang w:eastAsia="he-IL"/>
              </w:rPr>
              <w:t xml:space="preserve"> </w:t>
            </w:r>
            <w:r w:rsidRPr="0053693E">
              <w:rPr>
                <w:rFonts w:hint="eastAsia"/>
                <w:szCs w:val="24"/>
                <w:u w:val="single"/>
                <w:rtl/>
                <w:lang w:eastAsia="he-IL"/>
              </w:rPr>
              <w:t>איש</w:t>
            </w:r>
            <w:r w:rsidRPr="0053693E">
              <w:rPr>
                <w:szCs w:val="24"/>
                <w:u w:val="single"/>
                <w:rtl/>
                <w:lang w:eastAsia="he-IL"/>
              </w:rPr>
              <w:t xml:space="preserve"> </w:t>
            </w:r>
            <w:r w:rsidRPr="0053693E">
              <w:rPr>
                <w:rFonts w:hint="cs"/>
                <w:szCs w:val="24"/>
                <w:u w:val="single"/>
                <w:rtl/>
                <w:lang w:eastAsia="he-IL"/>
              </w:rPr>
              <w:t>ה</w:t>
            </w:r>
            <w:r w:rsidRPr="0053693E">
              <w:rPr>
                <w:rFonts w:hint="eastAsia"/>
                <w:szCs w:val="24"/>
                <w:u w:val="single"/>
                <w:rtl/>
                <w:lang w:eastAsia="he-IL"/>
              </w:rPr>
              <w:t>צוות</w:t>
            </w:r>
            <w:r w:rsidRPr="0053693E">
              <w:rPr>
                <w:szCs w:val="24"/>
                <w:u w:val="single"/>
                <w:rtl/>
                <w:lang w:eastAsia="he-IL"/>
              </w:rPr>
              <w:t xml:space="preserve"> </w:t>
            </w:r>
            <w:r w:rsidRPr="0053693E">
              <w:rPr>
                <w:rFonts w:hint="cs"/>
                <w:szCs w:val="24"/>
                <w:u w:val="single"/>
                <w:rtl/>
                <w:lang w:eastAsia="he-IL"/>
              </w:rPr>
              <w:t>הראשון יהיה</w:t>
            </w:r>
            <w:r w:rsidRPr="0053693E">
              <w:rPr>
                <w:szCs w:val="24"/>
                <w:u w:val="single"/>
                <w:rtl/>
                <w:lang w:eastAsia="he-IL"/>
              </w:rPr>
              <w:t xml:space="preserve"> </w:t>
            </w:r>
            <w:r w:rsidRPr="0053693E">
              <w:rPr>
                <w:rFonts w:hint="eastAsia"/>
                <w:szCs w:val="24"/>
                <w:u w:val="single"/>
                <w:rtl/>
                <w:lang w:eastAsia="he-IL"/>
              </w:rPr>
              <w:t>בעל</w:t>
            </w:r>
            <w:r w:rsidRPr="0053693E">
              <w:rPr>
                <w:szCs w:val="24"/>
                <w:u w:val="single"/>
                <w:rtl/>
                <w:lang w:eastAsia="he-IL"/>
              </w:rPr>
              <w:t xml:space="preserve"> </w:t>
            </w:r>
            <w:r w:rsidRPr="0053693E">
              <w:rPr>
                <w:rFonts w:hint="eastAsia"/>
                <w:szCs w:val="24"/>
                <w:u w:val="single"/>
                <w:rtl/>
                <w:lang w:eastAsia="he-IL"/>
              </w:rPr>
              <w:t>תואר</w:t>
            </w:r>
            <w:r w:rsidRPr="0053693E">
              <w:rPr>
                <w:szCs w:val="24"/>
                <w:u w:val="single"/>
                <w:rtl/>
                <w:lang w:eastAsia="he-IL"/>
              </w:rPr>
              <w:t xml:space="preserve"> </w:t>
            </w:r>
            <w:r w:rsidRPr="0053693E">
              <w:rPr>
                <w:rFonts w:hint="eastAsia"/>
                <w:szCs w:val="24"/>
                <w:u w:val="single"/>
                <w:rtl/>
                <w:lang w:eastAsia="he-IL"/>
              </w:rPr>
              <w:t>בהנדסה</w:t>
            </w:r>
            <w:r w:rsidRPr="0053693E">
              <w:rPr>
                <w:rFonts w:hint="cs"/>
                <w:szCs w:val="24"/>
                <w:u w:val="single"/>
                <w:rtl/>
                <w:lang w:eastAsia="he-IL"/>
              </w:rPr>
              <w:t>,</w:t>
            </w:r>
            <w:r w:rsidRPr="0053693E">
              <w:rPr>
                <w:szCs w:val="24"/>
                <w:u w:val="single"/>
                <w:rtl/>
                <w:lang w:eastAsia="he-IL"/>
              </w:rPr>
              <w:t xml:space="preserve"> בעל ניסיון של </w:t>
            </w:r>
            <w:r w:rsidRPr="0053693E">
              <w:rPr>
                <w:rFonts w:hint="cs"/>
                <w:szCs w:val="24"/>
                <w:u w:val="single"/>
                <w:rtl/>
                <w:lang w:eastAsia="he-IL"/>
              </w:rPr>
              <w:t>5</w:t>
            </w:r>
            <w:r w:rsidRPr="0053693E">
              <w:rPr>
                <w:szCs w:val="24"/>
                <w:u w:val="single"/>
                <w:rtl/>
                <w:lang w:eastAsia="he-IL"/>
              </w:rPr>
              <w:t xml:space="preserve"> שנים לפחות בתחומי הגז הטבע</w:t>
            </w:r>
          </w:p>
        </w:tc>
        <w:tc>
          <w:tcPr>
            <w:tcW w:w="2175" w:type="dxa"/>
            <w:vAlign w:val="center"/>
          </w:tcPr>
          <w:p w14:paraId="0CE4A21A" w14:textId="77777777" w:rsidR="0056685C" w:rsidRPr="008A434A" w:rsidRDefault="0056685C" w:rsidP="000A074D">
            <w:pPr>
              <w:spacing w:before="120" w:after="120" w:line="360" w:lineRule="auto"/>
              <w:jc w:val="center"/>
              <w:rPr>
                <w:szCs w:val="24"/>
                <w:rtl/>
              </w:rPr>
            </w:pPr>
          </w:p>
        </w:tc>
        <w:tc>
          <w:tcPr>
            <w:tcW w:w="2821" w:type="dxa"/>
            <w:vAlign w:val="center"/>
          </w:tcPr>
          <w:p w14:paraId="3A2B8A13" w14:textId="77777777" w:rsidR="0056685C" w:rsidRPr="008A434A" w:rsidRDefault="0056685C" w:rsidP="000A074D">
            <w:pPr>
              <w:spacing w:before="120" w:after="120" w:line="360" w:lineRule="auto"/>
              <w:jc w:val="center"/>
              <w:rPr>
                <w:szCs w:val="24"/>
                <w:rtl/>
              </w:rPr>
            </w:pPr>
            <w:r w:rsidRPr="008A434A">
              <w:rPr>
                <w:rFonts w:hint="cs"/>
                <w:szCs w:val="24"/>
                <w:rtl/>
              </w:rPr>
              <w:t>________ ₪</w:t>
            </w:r>
          </w:p>
        </w:tc>
        <w:tc>
          <w:tcPr>
            <w:tcW w:w="2489" w:type="dxa"/>
          </w:tcPr>
          <w:p w14:paraId="335CD172" w14:textId="77777777" w:rsidR="0056685C" w:rsidRPr="008A434A" w:rsidRDefault="0056685C" w:rsidP="000A074D">
            <w:pPr>
              <w:spacing w:before="120" w:after="120" w:line="360" w:lineRule="auto"/>
              <w:jc w:val="center"/>
              <w:rPr>
                <w:szCs w:val="24"/>
                <w:rtl/>
              </w:rPr>
            </w:pPr>
          </w:p>
        </w:tc>
      </w:tr>
      <w:tr w:rsidR="0056685C" w:rsidRPr="008A434A" w14:paraId="1C828A74" w14:textId="77777777" w:rsidTr="000A074D">
        <w:tc>
          <w:tcPr>
            <w:tcW w:w="1695" w:type="dxa"/>
            <w:vAlign w:val="center"/>
          </w:tcPr>
          <w:p w14:paraId="2E6FA8DE" w14:textId="77777777" w:rsidR="0056685C" w:rsidRPr="0053693E" w:rsidRDefault="0056685C" w:rsidP="000A074D">
            <w:pPr>
              <w:spacing w:line="360" w:lineRule="auto"/>
              <w:jc w:val="both"/>
              <w:rPr>
                <w:szCs w:val="24"/>
                <w:rtl/>
                <w:lang w:eastAsia="he-IL"/>
              </w:rPr>
            </w:pPr>
            <w:r w:rsidRPr="0053693E">
              <w:rPr>
                <w:rFonts w:hint="cs"/>
                <w:szCs w:val="24"/>
                <w:rtl/>
                <w:lang w:eastAsia="he-IL"/>
              </w:rPr>
              <w:t>איש הצוות השני יהיה בעל תואר ראשון לפחות בכלכלה, בעל ניסיון של שנתיים לפחות בהכנת תחזיות/תכנונים אסטרטגיים.</w:t>
            </w:r>
          </w:p>
          <w:p w14:paraId="0CAE0A65" w14:textId="77777777" w:rsidR="0056685C" w:rsidRPr="008A434A" w:rsidRDefault="0056685C" w:rsidP="000A074D">
            <w:pPr>
              <w:spacing w:before="120" w:after="120" w:line="360" w:lineRule="auto"/>
              <w:jc w:val="center"/>
              <w:rPr>
                <w:rFonts w:ascii="David" w:hAnsi="David"/>
                <w:b/>
                <w:bCs/>
                <w:szCs w:val="24"/>
                <w:rtl/>
              </w:rPr>
            </w:pPr>
          </w:p>
        </w:tc>
        <w:tc>
          <w:tcPr>
            <w:tcW w:w="2175" w:type="dxa"/>
            <w:vAlign w:val="center"/>
          </w:tcPr>
          <w:p w14:paraId="0BD16B95" w14:textId="77777777" w:rsidR="0056685C" w:rsidRPr="008A434A" w:rsidRDefault="0056685C" w:rsidP="000A074D">
            <w:pPr>
              <w:spacing w:before="120" w:after="120" w:line="360" w:lineRule="auto"/>
              <w:jc w:val="center"/>
              <w:rPr>
                <w:szCs w:val="24"/>
                <w:rtl/>
              </w:rPr>
            </w:pPr>
          </w:p>
        </w:tc>
        <w:tc>
          <w:tcPr>
            <w:tcW w:w="2821" w:type="dxa"/>
            <w:vAlign w:val="center"/>
          </w:tcPr>
          <w:p w14:paraId="7C18F104" w14:textId="77777777" w:rsidR="0056685C" w:rsidRPr="008A434A" w:rsidRDefault="0056685C" w:rsidP="000A074D">
            <w:pPr>
              <w:spacing w:before="120" w:after="120" w:line="360" w:lineRule="auto"/>
              <w:jc w:val="center"/>
              <w:rPr>
                <w:szCs w:val="24"/>
                <w:rtl/>
              </w:rPr>
            </w:pPr>
            <w:r>
              <w:rPr>
                <w:rFonts w:hint="cs"/>
                <w:szCs w:val="24"/>
                <w:rtl/>
              </w:rPr>
              <w:t xml:space="preserve">__________ש"ח </w:t>
            </w:r>
          </w:p>
        </w:tc>
        <w:tc>
          <w:tcPr>
            <w:tcW w:w="2489" w:type="dxa"/>
          </w:tcPr>
          <w:p w14:paraId="63E32801" w14:textId="77777777" w:rsidR="0056685C" w:rsidRPr="008A434A" w:rsidRDefault="0056685C" w:rsidP="000A074D">
            <w:pPr>
              <w:spacing w:before="120" w:after="120" w:line="360" w:lineRule="auto"/>
              <w:jc w:val="center"/>
              <w:rPr>
                <w:szCs w:val="24"/>
                <w:rtl/>
              </w:rPr>
            </w:pPr>
          </w:p>
        </w:tc>
      </w:tr>
    </w:tbl>
    <w:p w14:paraId="570640AE" w14:textId="77777777" w:rsidR="0056685C" w:rsidRPr="008A434A" w:rsidRDefault="0056685C" w:rsidP="0056685C">
      <w:pPr>
        <w:pStyle w:val="affe"/>
        <w:spacing w:line="360" w:lineRule="auto"/>
        <w:ind w:right="720"/>
        <w:rPr>
          <w:rFonts w:cs="David"/>
          <w:sz w:val="24"/>
          <w:szCs w:val="24"/>
          <w:u w:val="single"/>
          <w:rtl/>
        </w:rPr>
      </w:pPr>
    </w:p>
    <w:p w14:paraId="25EC4A6C" w14:textId="77777777" w:rsidR="0056685C" w:rsidRPr="008A434A" w:rsidRDefault="0056685C" w:rsidP="0056685C">
      <w:pPr>
        <w:pStyle w:val="affe"/>
        <w:keepNext/>
        <w:spacing w:before="120" w:line="360" w:lineRule="auto"/>
        <w:ind w:right="720"/>
        <w:rPr>
          <w:rFonts w:cs="David"/>
          <w:sz w:val="24"/>
          <w:szCs w:val="24"/>
          <w:rtl/>
        </w:rPr>
      </w:pPr>
      <w:r w:rsidRPr="008A434A">
        <w:rPr>
          <w:rFonts w:cs="David" w:hint="cs"/>
          <w:sz w:val="24"/>
          <w:szCs w:val="24"/>
          <w:u w:val="single"/>
          <w:rtl/>
        </w:rPr>
        <w:t>הוראות כלליות להצעת המחיר</w:t>
      </w:r>
      <w:r w:rsidRPr="008A434A">
        <w:rPr>
          <w:rFonts w:cs="David" w:hint="cs"/>
          <w:sz w:val="24"/>
          <w:szCs w:val="24"/>
          <w:rtl/>
        </w:rPr>
        <w:t>:</w:t>
      </w:r>
    </w:p>
    <w:p w14:paraId="74EFEAB2" w14:textId="77777777" w:rsidR="0056685C" w:rsidRDefault="0056685C" w:rsidP="0056685C">
      <w:pPr>
        <w:pStyle w:val="affe"/>
        <w:numPr>
          <w:ilvl w:val="0"/>
          <w:numId w:val="38"/>
        </w:numPr>
        <w:spacing w:before="120" w:line="360" w:lineRule="auto"/>
        <w:ind w:right="0" w:hanging="650"/>
        <w:jc w:val="both"/>
        <w:rPr>
          <w:rFonts w:cs="David"/>
          <w:sz w:val="24"/>
          <w:szCs w:val="24"/>
        </w:rPr>
      </w:pPr>
      <w:r w:rsidRPr="008A434A">
        <w:rPr>
          <w:rFonts w:cs="David" w:hint="cs"/>
          <w:sz w:val="24"/>
          <w:szCs w:val="24"/>
          <w:rtl/>
        </w:rPr>
        <w:t>הצעת המחיר לעיל הינה סופית וכוללת את כל ההוצאות הכרוכות במתן השירותים (טלפונים, צילומים, אש"ל, ביטול זמן בנסיעות</w:t>
      </w:r>
      <w:r>
        <w:rPr>
          <w:rFonts w:cs="David" w:hint="cs"/>
          <w:sz w:val="24"/>
          <w:szCs w:val="24"/>
          <w:rtl/>
        </w:rPr>
        <w:t xml:space="preserve"> </w:t>
      </w:r>
      <w:r w:rsidRPr="008A434A">
        <w:rPr>
          <w:rFonts w:cs="David" w:hint="cs"/>
          <w:sz w:val="24"/>
          <w:szCs w:val="24"/>
          <w:rtl/>
        </w:rPr>
        <w:t>וכיו"ב). המשרד לא ישלם כל תוספת מעבר למחיר המוצג, למעט הוצאות נסיעה כאמור בחוזר סגן החשב הכללי.</w:t>
      </w:r>
    </w:p>
    <w:p w14:paraId="330BAA39" w14:textId="77777777" w:rsidR="0056685C" w:rsidRPr="00B00872" w:rsidRDefault="0056685C" w:rsidP="0056685C">
      <w:pPr>
        <w:spacing w:line="360" w:lineRule="auto"/>
        <w:ind w:left="360"/>
        <w:jc w:val="both"/>
        <w:rPr>
          <w:b/>
          <w:bCs/>
          <w:szCs w:val="24"/>
          <w:rtl/>
        </w:rPr>
      </w:pPr>
      <w:r w:rsidRPr="00B00872">
        <w:rPr>
          <w:rFonts w:hint="cs"/>
          <w:szCs w:val="24"/>
          <w:rtl/>
        </w:rPr>
        <w:t xml:space="preserve">הצעת מחיר תוגש על גבי  </w:t>
      </w:r>
      <w:r>
        <w:rPr>
          <w:rFonts w:hint="cs"/>
          <w:szCs w:val="24"/>
          <w:rtl/>
        </w:rPr>
        <w:t xml:space="preserve">הטבלאות </w:t>
      </w:r>
      <w:r w:rsidRPr="00B00872">
        <w:rPr>
          <w:rFonts w:hint="cs"/>
          <w:szCs w:val="24"/>
          <w:rtl/>
        </w:rPr>
        <w:t>המצ"ב שב</w:t>
      </w:r>
      <w:r>
        <w:rPr>
          <w:rFonts w:hint="cs"/>
          <w:szCs w:val="24"/>
          <w:rtl/>
        </w:rPr>
        <w:t>הן</w:t>
      </w:r>
      <w:r w:rsidRPr="00B00872">
        <w:rPr>
          <w:rFonts w:hint="cs"/>
          <w:szCs w:val="24"/>
          <w:rtl/>
        </w:rPr>
        <w:t xml:space="preserve"> יציין המציע את התעריף הסופי</w:t>
      </w:r>
      <w:r>
        <w:rPr>
          <w:rFonts w:hint="cs"/>
          <w:szCs w:val="24"/>
          <w:rtl/>
        </w:rPr>
        <w:t xml:space="preserve"> וסוג היועץ.  </w:t>
      </w:r>
    </w:p>
    <w:p w14:paraId="618E1469" w14:textId="77777777" w:rsidR="0056685C" w:rsidRPr="00B00872" w:rsidRDefault="0056685C" w:rsidP="0056685C">
      <w:pPr>
        <w:spacing w:line="360" w:lineRule="auto"/>
        <w:ind w:left="1440"/>
        <w:jc w:val="both"/>
        <w:rPr>
          <w:szCs w:val="24"/>
          <w:rtl/>
        </w:rPr>
      </w:pPr>
      <w:r w:rsidRPr="00B00872">
        <w:rPr>
          <w:rFonts w:hint="cs"/>
          <w:szCs w:val="24"/>
          <w:rtl/>
        </w:rPr>
        <w:t>הצעת המחיר תכלול את כל ההוצאות שיהיו למציע בקשר לעבודה, ולא ישולם למציע כל תשלום נוסף בגין ביצוע העבודה.</w:t>
      </w:r>
    </w:p>
    <w:p w14:paraId="22B1F9D5" w14:textId="77777777" w:rsidR="0056685C" w:rsidRPr="00B00872" w:rsidRDefault="0056685C" w:rsidP="0056685C">
      <w:pPr>
        <w:spacing w:line="360" w:lineRule="auto"/>
        <w:ind w:left="1440"/>
        <w:jc w:val="both"/>
        <w:rPr>
          <w:szCs w:val="24"/>
          <w:rtl/>
        </w:rPr>
      </w:pPr>
      <w:r w:rsidRPr="00B00872">
        <w:rPr>
          <w:rFonts w:hint="cs"/>
          <w:szCs w:val="24"/>
          <w:rtl/>
        </w:rPr>
        <w:t>עבור התקשרות מתמשכת ישולמו התעריפים המרביים הבאים:</w:t>
      </w:r>
    </w:p>
    <w:p w14:paraId="20CA1342" w14:textId="77777777" w:rsidR="0056685C" w:rsidRPr="00B00872" w:rsidRDefault="0056685C" w:rsidP="0056685C">
      <w:pPr>
        <w:pStyle w:val="af2"/>
        <w:numPr>
          <w:ilvl w:val="0"/>
          <w:numId w:val="54"/>
        </w:numPr>
        <w:spacing w:line="360" w:lineRule="auto"/>
        <w:ind w:left="1800"/>
        <w:jc w:val="both"/>
        <w:rPr>
          <w:szCs w:val="24"/>
        </w:rPr>
      </w:pPr>
      <w:r w:rsidRPr="00B00872">
        <w:rPr>
          <w:rFonts w:hint="cs"/>
          <w:szCs w:val="24"/>
          <w:rtl/>
        </w:rPr>
        <w:t>עבור שירות המבוצע בידי משרד/חברה של נותן שירותים חיצוניים ישולמו 90% מגובה התעריף המרבי  שנקבע בהודעה "תעריפי התקשרות עם נותן שירותים חיצוניים ".</w:t>
      </w:r>
    </w:p>
    <w:p w14:paraId="03518B45" w14:textId="77777777" w:rsidR="0056685C" w:rsidRPr="00B00872" w:rsidRDefault="0056685C" w:rsidP="0056685C">
      <w:pPr>
        <w:pStyle w:val="af2"/>
        <w:spacing w:line="360" w:lineRule="auto"/>
        <w:ind w:left="1800"/>
        <w:jc w:val="both"/>
        <w:rPr>
          <w:szCs w:val="24"/>
          <w:rtl/>
        </w:rPr>
      </w:pPr>
      <w:r w:rsidRPr="00B00872">
        <w:rPr>
          <w:rFonts w:hint="cs"/>
          <w:szCs w:val="24"/>
          <w:rtl/>
        </w:rPr>
        <w:t>עבור יועץ 1 יהא התערי</w:t>
      </w:r>
      <w:r>
        <w:rPr>
          <w:rFonts w:hint="cs"/>
          <w:szCs w:val="24"/>
          <w:rtl/>
        </w:rPr>
        <w:t xml:space="preserve">ף המרבי </w:t>
      </w:r>
      <w:r w:rsidRPr="00B00872">
        <w:rPr>
          <w:rFonts w:hint="cs"/>
          <w:szCs w:val="24"/>
          <w:rtl/>
        </w:rPr>
        <w:t xml:space="preserve"> </w:t>
      </w:r>
      <w:r>
        <w:rPr>
          <w:rFonts w:hint="cs"/>
          <w:szCs w:val="24"/>
          <w:rtl/>
        </w:rPr>
        <w:t xml:space="preserve">282.6  </w:t>
      </w:r>
      <w:r w:rsidRPr="00B00872">
        <w:rPr>
          <w:rFonts w:hint="cs"/>
          <w:szCs w:val="24"/>
          <w:rtl/>
        </w:rPr>
        <w:t xml:space="preserve"> ₪ </w:t>
      </w:r>
      <w:r>
        <w:rPr>
          <w:rFonts w:hint="cs"/>
          <w:szCs w:val="24"/>
          <w:rtl/>
        </w:rPr>
        <w:t xml:space="preserve">יועץ 2  התעריף המרבי 250.2 ₪ יועץ 3 התעריף המרבי 173.7 ₪ </w:t>
      </w:r>
      <w:r w:rsidRPr="00B00872">
        <w:rPr>
          <w:rFonts w:hint="cs"/>
          <w:szCs w:val="24"/>
          <w:rtl/>
        </w:rPr>
        <w:t>בתוספת מע"מ ומתעריף זה מתבקשת ההנחה.</w:t>
      </w:r>
    </w:p>
    <w:p w14:paraId="6A5883B2" w14:textId="77777777" w:rsidR="0056685C" w:rsidRPr="00B00872" w:rsidRDefault="0056685C" w:rsidP="0056685C">
      <w:pPr>
        <w:spacing w:line="360" w:lineRule="auto"/>
        <w:ind w:left="1080"/>
        <w:jc w:val="both"/>
        <w:rPr>
          <w:szCs w:val="24"/>
        </w:rPr>
      </w:pPr>
      <w:r w:rsidRPr="00B00872">
        <w:rPr>
          <w:rFonts w:hint="cs"/>
          <w:szCs w:val="24"/>
          <w:rtl/>
        </w:rPr>
        <w:t>*התעריפים יקבעו בהתאם לתעודות ההשכלה של היועץ</w:t>
      </w:r>
    </w:p>
    <w:p w14:paraId="60C13542" w14:textId="77777777" w:rsidR="0056685C" w:rsidRPr="00B00872" w:rsidRDefault="0056685C" w:rsidP="0056685C">
      <w:pPr>
        <w:pStyle w:val="af2"/>
        <w:numPr>
          <w:ilvl w:val="0"/>
          <w:numId w:val="53"/>
        </w:numPr>
        <w:spacing w:line="360" w:lineRule="auto"/>
        <w:ind w:right="519"/>
        <w:contextualSpacing w:val="0"/>
        <w:jc w:val="both"/>
        <w:rPr>
          <w:szCs w:val="24"/>
        </w:rPr>
      </w:pPr>
      <w:r w:rsidRPr="00B00872">
        <w:rPr>
          <w:rFonts w:hint="eastAsia"/>
          <w:szCs w:val="24"/>
          <w:rtl/>
        </w:rPr>
        <w:t>תשלום</w:t>
      </w:r>
      <w:r w:rsidRPr="00B00872">
        <w:rPr>
          <w:szCs w:val="24"/>
          <w:rtl/>
        </w:rPr>
        <w:t xml:space="preserve"> </w:t>
      </w:r>
      <w:r w:rsidRPr="00B00872">
        <w:rPr>
          <w:rFonts w:hint="eastAsia"/>
          <w:szCs w:val="24"/>
          <w:rtl/>
        </w:rPr>
        <w:t>עבור</w:t>
      </w:r>
      <w:r w:rsidRPr="00B00872">
        <w:rPr>
          <w:szCs w:val="24"/>
          <w:rtl/>
        </w:rPr>
        <w:t xml:space="preserve"> </w:t>
      </w:r>
      <w:r w:rsidRPr="00B00872">
        <w:rPr>
          <w:rFonts w:hint="eastAsia"/>
          <w:szCs w:val="24"/>
          <w:rtl/>
        </w:rPr>
        <w:t>נסיעה</w:t>
      </w:r>
      <w:r w:rsidRPr="00B00872">
        <w:rPr>
          <w:szCs w:val="24"/>
          <w:rtl/>
        </w:rPr>
        <w:t xml:space="preserve"> </w:t>
      </w:r>
      <w:r w:rsidRPr="00B00872">
        <w:rPr>
          <w:rFonts w:hint="eastAsia"/>
          <w:szCs w:val="24"/>
          <w:rtl/>
        </w:rPr>
        <w:t>יהיה</w:t>
      </w:r>
      <w:r w:rsidRPr="00B00872">
        <w:rPr>
          <w:szCs w:val="24"/>
          <w:rtl/>
        </w:rPr>
        <w:t xml:space="preserve"> </w:t>
      </w:r>
      <w:r w:rsidRPr="00B00872">
        <w:rPr>
          <w:rFonts w:hint="eastAsia"/>
          <w:szCs w:val="24"/>
          <w:rtl/>
        </w:rPr>
        <w:t>כמפורט</w:t>
      </w:r>
      <w:r w:rsidRPr="00B00872">
        <w:rPr>
          <w:szCs w:val="24"/>
          <w:rtl/>
        </w:rPr>
        <w:t xml:space="preserve"> </w:t>
      </w:r>
      <w:r w:rsidRPr="00B00872">
        <w:rPr>
          <w:rFonts w:hint="eastAsia"/>
          <w:szCs w:val="24"/>
          <w:rtl/>
        </w:rPr>
        <w:t>בהודעת</w:t>
      </w:r>
      <w:r w:rsidRPr="00B00872">
        <w:rPr>
          <w:szCs w:val="24"/>
          <w:rtl/>
        </w:rPr>
        <w:t xml:space="preserve"> </w:t>
      </w:r>
      <w:r w:rsidRPr="00B00872">
        <w:rPr>
          <w:rFonts w:hint="eastAsia"/>
          <w:szCs w:val="24"/>
          <w:rtl/>
        </w:rPr>
        <w:t>החשב</w:t>
      </w:r>
      <w:r w:rsidRPr="00B00872">
        <w:rPr>
          <w:szCs w:val="24"/>
          <w:rtl/>
        </w:rPr>
        <w:t xml:space="preserve"> </w:t>
      </w:r>
      <w:r w:rsidRPr="00B00872">
        <w:rPr>
          <w:rFonts w:hint="eastAsia"/>
          <w:szCs w:val="24"/>
          <w:rtl/>
        </w:rPr>
        <w:t>הכללי</w:t>
      </w:r>
      <w:r w:rsidRPr="00B00872">
        <w:rPr>
          <w:szCs w:val="24"/>
          <w:rtl/>
        </w:rPr>
        <w:t xml:space="preserve"> "החזר הוצאות נסיעה בתפקיד לנותני שירותים חיצוניים- תעריפי</w:t>
      </w:r>
      <w:r w:rsidRPr="00B00872">
        <w:rPr>
          <w:rFonts w:hint="cs"/>
          <w:szCs w:val="24"/>
          <w:rtl/>
        </w:rPr>
        <w:t>ם</w:t>
      </w:r>
      <w:r w:rsidRPr="00B00872">
        <w:rPr>
          <w:szCs w:val="24"/>
          <w:rtl/>
        </w:rPr>
        <w:t>", מס' ה' 13.9.</w:t>
      </w:r>
      <w:r w:rsidRPr="00B00872">
        <w:rPr>
          <w:rFonts w:hint="cs"/>
          <w:szCs w:val="24"/>
          <w:rtl/>
        </w:rPr>
        <w:t>2.2</w:t>
      </w:r>
      <w:r w:rsidRPr="00B00872">
        <w:rPr>
          <w:szCs w:val="24"/>
          <w:rtl/>
        </w:rPr>
        <w:t xml:space="preserve"> והעדכונים לה. </w:t>
      </w:r>
    </w:p>
    <w:p w14:paraId="6F24FD8A" w14:textId="77777777" w:rsidR="0056685C" w:rsidRPr="00B00872" w:rsidRDefault="0056685C" w:rsidP="0056685C">
      <w:pPr>
        <w:pStyle w:val="af2"/>
        <w:numPr>
          <w:ilvl w:val="0"/>
          <w:numId w:val="53"/>
        </w:numPr>
        <w:spacing w:line="360" w:lineRule="auto"/>
        <w:ind w:right="519"/>
        <w:contextualSpacing w:val="0"/>
        <w:jc w:val="both"/>
        <w:rPr>
          <w:szCs w:val="24"/>
        </w:rPr>
      </w:pPr>
      <w:r w:rsidRPr="00B00872">
        <w:rPr>
          <w:rFonts w:hint="cs"/>
          <w:szCs w:val="24"/>
          <w:rtl/>
        </w:rPr>
        <w:t>לא יבוצע תשלום בגין ביטול זמן עקב נסיעה.</w:t>
      </w:r>
    </w:p>
    <w:p w14:paraId="791F8BCB" w14:textId="77777777" w:rsidR="0056685C" w:rsidRPr="00B00872" w:rsidRDefault="0056685C" w:rsidP="0056685C">
      <w:pPr>
        <w:pStyle w:val="af2"/>
        <w:numPr>
          <w:ilvl w:val="0"/>
          <w:numId w:val="53"/>
        </w:numPr>
        <w:spacing w:line="360" w:lineRule="auto"/>
        <w:ind w:right="519"/>
        <w:contextualSpacing w:val="0"/>
        <w:jc w:val="both"/>
        <w:rPr>
          <w:szCs w:val="24"/>
        </w:rPr>
      </w:pPr>
      <w:r w:rsidRPr="00B00872">
        <w:rPr>
          <w:rFonts w:hint="eastAsia"/>
          <w:szCs w:val="24"/>
          <w:rtl/>
        </w:rPr>
        <w:t>מובהר</w:t>
      </w:r>
      <w:r w:rsidRPr="00B00872">
        <w:rPr>
          <w:szCs w:val="24"/>
          <w:rtl/>
        </w:rPr>
        <w:t xml:space="preserve"> </w:t>
      </w:r>
      <w:r w:rsidRPr="00B00872">
        <w:rPr>
          <w:rFonts w:hint="eastAsia"/>
          <w:szCs w:val="24"/>
          <w:rtl/>
        </w:rPr>
        <w:t>כי</w:t>
      </w:r>
      <w:r w:rsidRPr="00B00872">
        <w:rPr>
          <w:szCs w:val="24"/>
          <w:rtl/>
        </w:rPr>
        <w:t xml:space="preserve"> </w:t>
      </w:r>
      <w:r w:rsidRPr="00B00872">
        <w:rPr>
          <w:rFonts w:hint="eastAsia"/>
          <w:szCs w:val="24"/>
          <w:rtl/>
        </w:rPr>
        <w:t>היקף</w:t>
      </w:r>
      <w:r w:rsidRPr="00B00872">
        <w:rPr>
          <w:szCs w:val="24"/>
          <w:rtl/>
        </w:rPr>
        <w:t xml:space="preserve"> </w:t>
      </w:r>
      <w:r w:rsidRPr="00B00872">
        <w:rPr>
          <w:rFonts w:hint="eastAsia"/>
          <w:szCs w:val="24"/>
          <w:rtl/>
        </w:rPr>
        <w:t>השעות</w:t>
      </w:r>
      <w:r w:rsidRPr="00B00872">
        <w:rPr>
          <w:szCs w:val="24"/>
          <w:rtl/>
        </w:rPr>
        <w:t xml:space="preserve"> </w:t>
      </w:r>
      <w:r w:rsidRPr="00B00872">
        <w:rPr>
          <w:rFonts w:hint="eastAsia"/>
          <w:szCs w:val="24"/>
          <w:rtl/>
        </w:rPr>
        <w:t>במסגרת</w:t>
      </w:r>
      <w:r w:rsidRPr="00B00872">
        <w:rPr>
          <w:szCs w:val="24"/>
          <w:rtl/>
        </w:rPr>
        <w:t xml:space="preserve"> </w:t>
      </w:r>
      <w:r w:rsidRPr="00B00872">
        <w:rPr>
          <w:rFonts w:hint="cs"/>
          <w:szCs w:val="24"/>
          <w:rtl/>
        </w:rPr>
        <w:t>מכרז</w:t>
      </w:r>
      <w:r w:rsidRPr="00B00872">
        <w:rPr>
          <w:szCs w:val="24"/>
          <w:rtl/>
        </w:rPr>
        <w:t xml:space="preserve"> </w:t>
      </w:r>
      <w:r w:rsidRPr="00B00872">
        <w:rPr>
          <w:rFonts w:hint="eastAsia"/>
          <w:szCs w:val="24"/>
          <w:rtl/>
        </w:rPr>
        <w:t>ז</w:t>
      </w:r>
      <w:r w:rsidRPr="00B00872">
        <w:rPr>
          <w:rFonts w:hint="cs"/>
          <w:szCs w:val="24"/>
          <w:rtl/>
        </w:rPr>
        <w:t>ה</w:t>
      </w:r>
      <w:r w:rsidRPr="00B00872">
        <w:rPr>
          <w:szCs w:val="24"/>
          <w:rtl/>
        </w:rPr>
        <w:t xml:space="preserve"> </w:t>
      </w:r>
      <w:r w:rsidRPr="00B00872">
        <w:rPr>
          <w:rFonts w:hint="cs"/>
          <w:szCs w:val="24"/>
          <w:rtl/>
        </w:rPr>
        <w:t>יעמוד</w:t>
      </w:r>
      <w:r w:rsidRPr="00B00872">
        <w:rPr>
          <w:szCs w:val="24"/>
          <w:rtl/>
        </w:rPr>
        <w:t xml:space="preserve"> על</w:t>
      </w:r>
      <w:r>
        <w:rPr>
          <w:rFonts w:hint="cs"/>
          <w:szCs w:val="24"/>
          <w:rtl/>
        </w:rPr>
        <w:t xml:space="preserve"> כ-</w:t>
      </w:r>
      <w:r w:rsidRPr="00B00872">
        <w:rPr>
          <w:szCs w:val="24"/>
          <w:rtl/>
        </w:rPr>
        <w:t xml:space="preserve"> </w:t>
      </w:r>
      <w:r>
        <w:rPr>
          <w:rFonts w:hint="cs"/>
          <w:b/>
          <w:bCs/>
          <w:szCs w:val="24"/>
          <w:u w:val="single"/>
          <w:rtl/>
        </w:rPr>
        <w:t xml:space="preserve">1,200 </w:t>
      </w:r>
      <w:r w:rsidRPr="00B00872">
        <w:rPr>
          <w:rFonts w:hint="eastAsia"/>
          <w:szCs w:val="24"/>
          <w:rtl/>
        </w:rPr>
        <w:t>שעות</w:t>
      </w:r>
      <w:r w:rsidRPr="00B00872">
        <w:rPr>
          <w:szCs w:val="24"/>
          <w:rtl/>
        </w:rPr>
        <w:t xml:space="preserve"> </w:t>
      </w:r>
      <w:r w:rsidRPr="00B00872">
        <w:rPr>
          <w:rFonts w:hint="eastAsia"/>
          <w:szCs w:val="24"/>
          <w:rtl/>
        </w:rPr>
        <w:t>עבודה</w:t>
      </w:r>
      <w:r w:rsidRPr="00B00872">
        <w:rPr>
          <w:rFonts w:hint="cs"/>
          <w:szCs w:val="24"/>
          <w:rtl/>
        </w:rPr>
        <w:t xml:space="preserve"> שנתיות</w:t>
      </w:r>
      <w:r w:rsidRPr="00B00872">
        <w:rPr>
          <w:szCs w:val="24"/>
          <w:rtl/>
        </w:rPr>
        <w:t xml:space="preserve"> וכי אין </w:t>
      </w:r>
      <w:r w:rsidRPr="00B00872">
        <w:rPr>
          <w:rFonts w:hint="cs"/>
          <w:szCs w:val="24"/>
          <w:rtl/>
        </w:rPr>
        <w:t>המשרד</w:t>
      </w:r>
      <w:r w:rsidRPr="00B00872">
        <w:rPr>
          <w:szCs w:val="24"/>
          <w:rtl/>
        </w:rPr>
        <w:t xml:space="preserve"> מתחייב להעסיק את המבקר מספר מינימאלי של שעות </w:t>
      </w:r>
      <w:r w:rsidRPr="00B00872">
        <w:rPr>
          <w:rFonts w:hint="cs"/>
          <w:szCs w:val="24"/>
          <w:rtl/>
        </w:rPr>
        <w:t xml:space="preserve">או להעסיקו כלל </w:t>
      </w:r>
      <w:r w:rsidRPr="00B00872">
        <w:rPr>
          <w:szCs w:val="24"/>
          <w:rtl/>
        </w:rPr>
        <w:t xml:space="preserve">במסגרת ההסכם. </w:t>
      </w:r>
    </w:p>
    <w:p w14:paraId="4A42E3E8" w14:textId="77777777" w:rsidR="0056685C" w:rsidRPr="00B00872" w:rsidRDefault="0056685C" w:rsidP="0056685C">
      <w:pPr>
        <w:pStyle w:val="af2"/>
        <w:numPr>
          <w:ilvl w:val="0"/>
          <w:numId w:val="53"/>
        </w:numPr>
        <w:spacing w:line="360" w:lineRule="auto"/>
        <w:ind w:right="519"/>
        <w:contextualSpacing w:val="0"/>
        <w:jc w:val="both"/>
        <w:rPr>
          <w:szCs w:val="24"/>
        </w:rPr>
      </w:pPr>
      <w:r w:rsidRPr="00B00872">
        <w:rPr>
          <w:rFonts w:hint="cs"/>
          <w:szCs w:val="24"/>
          <w:rtl/>
        </w:rPr>
        <w:t>המשרד יהיה רשאי, בהתאם לשיקול דעתו הבלעדי, להשתמש רק בחלק מהשעות הנ"ל או להגדיל מסגרת שעות זו, ככל שימצא לנכון, ו/או להאריך את תקופת ההתקשרות עם הזוכה . המציע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032E0A2F" w14:textId="77777777" w:rsidR="0056685C" w:rsidRPr="00B00872" w:rsidRDefault="0056685C" w:rsidP="0056685C">
      <w:pPr>
        <w:tabs>
          <w:tab w:val="left" w:pos="8306"/>
        </w:tabs>
        <w:spacing w:line="360" w:lineRule="auto"/>
        <w:ind w:left="1080"/>
        <w:jc w:val="both"/>
        <w:rPr>
          <w:b/>
          <w:bCs/>
          <w:szCs w:val="24"/>
          <w:rtl/>
        </w:rPr>
      </w:pPr>
      <w:r w:rsidRPr="00B00872">
        <w:rPr>
          <w:rFonts w:hint="cs"/>
          <w:b/>
          <w:bCs/>
          <w:szCs w:val="24"/>
          <w:rtl/>
        </w:rPr>
        <w:t xml:space="preserve">התעריפים </w:t>
      </w:r>
      <w:r>
        <w:rPr>
          <w:rFonts w:hint="cs"/>
          <w:b/>
          <w:bCs/>
          <w:szCs w:val="24"/>
          <w:rtl/>
        </w:rPr>
        <w:t>יעודכנו בהתאם לעידכוני חשכ"ל "תעריפי התקשרות עם נותן שירותים חיצוניים כפי שמתפרסמים מעת לעת.</w:t>
      </w:r>
    </w:p>
    <w:p w14:paraId="18496AD1" w14:textId="77777777" w:rsidR="0056685C" w:rsidRPr="00B00872" w:rsidRDefault="0056685C" w:rsidP="0056685C">
      <w:pPr>
        <w:pStyle w:val="af2"/>
        <w:numPr>
          <w:ilvl w:val="0"/>
          <w:numId w:val="53"/>
        </w:numPr>
        <w:spacing w:line="360" w:lineRule="auto"/>
        <w:ind w:right="519"/>
        <w:contextualSpacing w:val="0"/>
        <w:jc w:val="both"/>
        <w:rPr>
          <w:szCs w:val="24"/>
        </w:rPr>
      </w:pPr>
      <w:r w:rsidRPr="00B00872">
        <w:rPr>
          <w:rFonts w:hint="eastAsia"/>
          <w:szCs w:val="24"/>
          <w:rtl/>
        </w:rPr>
        <w:t>תשלום</w:t>
      </w:r>
      <w:r w:rsidRPr="00B00872">
        <w:rPr>
          <w:szCs w:val="24"/>
          <w:rtl/>
        </w:rPr>
        <w:t xml:space="preserve"> </w:t>
      </w:r>
      <w:r w:rsidRPr="00B00872">
        <w:rPr>
          <w:rFonts w:hint="eastAsia"/>
          <w:szCs w:val="24"/>
          <w:rtl/>
        </w:rPr>
        <w:t>עבור</w:t>
      </w:r>
      <w:r w:rsidRPr="00B00872">
        <w:rPr>
          <w:szCs w:val="24"/>
          <w:rtl/>
        </w:rPr>
        <w:t xml:space="preserve"> </w:t>
      </w:r>
      <w:r w:rsidRPr="00B00872">
        <w:rPr>
          <w:rFonts w:hint="eastAsia"/>
          <w:szCs w:val="24"/>
          <w:rtl/>
        </w:rPr>
        <w:t>נסיעה</w:t>
      </w:r>
      <w:r w:rsidRPr="00B00872">
        <w:rPr>
          <w:szCs w:val="24"/>
          <w:rtl/>
        </w:rPr>
        <w:t xml:space="preserve"> </w:t>
      </w:r>
      <w:r w:rsidRPr="00B00872">
        <w:rPr>
          <w:rFonts w:hint="eastAsia"/>
          <w:szCs w:val="24"/>
          <w:rtl/>
        </w:rPr>
        <w:t>יהיה</w:t>
      </w:r>
      <w:r w:rsidRPr="00B00872">
        <w:rPr>
          <w:szCs w:val="24"/>
          <w:rtl/>
        </w:rPr>
        <w:t xml:space="preserve"> </w:t>
      </w:r>
      <w:r w:rsidRPr="00B00872">
        <w:rPr>
          <w:rFonts w:hint="eastAsia"/>
          <w:szCs w:val="24"/>
          <w:rtl/>
        </w:rPr>
        <w:t>כמפורט</w:t>
      </w:r>
      <w:r w:rsidRPr="00B00872">
        <w:rPr>
          <w:szCs w:val="24"/>
          <w:rtl/>
        </w:rPr>
        <w:t xml:space="preserve"> </w:t>
      </w:r>
      <w:r w:rsidRPr="00B00872">
        <w:rPr>
          <w:rFonts w:hint="eastAsia"/>
          <w:szCs w:val="24"/>
          <w:rtl/>
        </w:rPr>
        <w:t>בהודעת</w:t>
      </w:r>
      <w:r w:rsidRPr="00B00872">
        <w:rPr>
          <w:szCs w:val="24"/>
          <w:rtl/>
        </w:rPr>
        <w:t xml:space="preserve"> </w:t>
      </w:r>
      <w:r w:rsidRPr="00B00872">
        <w:rPr>
          <w:rFonts w:hint="eastAsia"/>
          <w:szCs w:val="24"/>
          <w:rtl/>
        </w:rPr>
        <w:t>החשב</w:t>
      </w:r>
      <w:r w:rsidRPr="00B00872">
        <w:rPr>
          <w:szCs w:val="24"/>
          <w:rtl/>
        </w:rPr>
        <w:t xml:space="preserve"> </w:t>
      </w:r>
      <w:r w:rsidRPr="00B00872">
        <w:rPr>
          <w:rFonts w:hint="eastAsia"/>
          <w:szCs w:val="24"/>
          <w:rtl/>
        </w:rPr>
        <w:t>הכללי</w:t>
      </w:r>
      <w:r w:rsidRPr="00B00872">
        <w:rPr>
          <w:szCs w:val="24"/>
          <w:rtl/>
        </w:rPr>
        <w:t xml:space="preserve"> "החזר הוצאות נסיעה בתפקיד לנותני שירותים חיצוניים- תעריפי</w:t>
      </w:r>
      <w:r w:rsidRPr="00B00872">
        <w:rPr>
          <w:rFonts w:hint="cs"/>
          <w:szCs w:val="24"/>
          <w:rtl/>
        </w:rPr>
        <w:t>ם</w:t>
      </w:r>
      <w:r w:rsidRPr="00B00872">
        <w:rPr>
          <w:szCs w:val="24"/>
          <w:rtl/>
        </w:rPr>
        <w:t>", מס' ה' 13.9.</w:t>
      </w:r>
      <w:r w:rsidRPr="00B00872">
        <w:rPr>
          <w:rFonts w:hint="cs"/>
          <w:szCs w:val="24"/>
          <w:rtl/>
        </w:rPr>
        <w:t>2.2</w:t>
      </w:r>
      <w:r w:rsidRPr="00B00872">
        <w:rPr>
          <w:szCs w:val="24"/>
          <w:rtl/>
        </w:rPr>
        <w:t xml:space="preserve"> והעדכונים לה. </w:t>
      </w:r>
    </w:p>
    <w:p w14:paraId="5393A12E" w14:textId="77777777" w:rsidR="0056685C" w:rsidRPr="00B00872" w:rsidRDefault="0056685C" w:rsidP="0056685C">
      <w:pPr>
        <w:pStyle w:val="af2"/>
        <w:numPr>
          <w:ilvl w:val="0"/>
          <w:numId w:val="53"/>
        </w:numPr>
        <w:spacing w:line="360" w:lineRule="auto"/>
        <w:ind w:right="519"/>
        <w:contextualSpacing w:val="0"/>
        <w:jc w:val="both"/>
        <w:rPr>
          <w:szCs w:val="24"/>
        </w:rPr>
      </w:pPr>
      <w:r w:rsidRPr="00B00872">
        <w:rPr>
          <w:rFonts w:hint="cs"/>
          <w:szCs w:val="24"/>
          <w:rtl/>
        </w:rPr>
        <w:t>לא יבוצע תשלום בגין ביטול זמן עקב נסיעה.</w:t>
      </w:r>
    </w:p>
    <w:p w14:paraId="619B369A" w14:textId="77777777" w:rsidR="0056685C" w:rsidRPr="008A434A" w:rsidRDefault="0056685C" w:rsidP="0056685C">
      <w:pPr>
        <w:pStyle w:val="affe"/>
        <w:spacing w:before="120" w:line="360" w:lineRule="auto"/>
        <w:ind w:left="360" w:right="720"/>
        <w:jc w:val="both"/>
        <w:rPr>
          <w:rFonts w:cs="David"/>
          <w:sz w:val="24"/>
          <w:szCs w:val="24"/>
        </w:rPr>
      </w:pPr>
    </w:p>
    <w:p w14:paraId="1A8AAA6F" w14:textId="77777777" w:rsidR="0056685C" w:rsidRPr="008A434A" w:rsidRDefault="0056685C" w:rsidP="0056685C">
      <w:pPr>
        <w:pStyle w:val="affe"/>
        <w:numPr>
          <w:ilvl w:val="0"/>
          <w:numId w:val="38"/>
        </w:numPr>
        <w:spacing w:before="120" w:line="360" w:lineRule="auto"/>
        <w:ind w:right="0" w:hanging="650"/>
        <w:jc w:val="both"/>
        <w:rPr>
          <w:rFonts w:cs="David"/>
          <w:sz w:val="24"/>
          <w:szCs w:val="24"/>
        </w:rPr>
      </w:pPr>
      <w:r w:rsidRPr="008A434A">
        <w:rPr>
          <w:rFonts w:cs="David" w:hint="cs"/>
          <w:sz w:val="24"/>
          <w:szCs w:val="24"/>
          <w:rtl/>
        </w:rPr>
        <w:t>בנוסף אני מצהיר כי נכו</w:t>
      </w:r>
      <w:r w:rsidRPr="008A434A">
        <w:rPr>
          <w:rFonts w:cs="David"/>
          <w:sz w:val="24"/>
          <w:szCs w:val="24"/>
          <w:rtl/>
        </w:rPr>
        <w:t>ן למועד ה</w:t>
      </w:r>
      <w:r w:rsidRPr="008A434A">
        <w:rPr>
          <w:rFonts w:cs="David" w:hint="cs"/>
          <w:sz w:val="24"/>
          <w:szCs w:val="24"/>
          <w:rtl/>
        </w:rPr>
        <w:t>גשת ההצעה</w:t>
      </w:r>
      <w:r w:rsidRPr="008A434A">
        <w:rPr>
          <w:rFonts w:cs="David"/>
          <w:sz w:val="24"/>
          <w:szCs w:val="24"/>
          <w:rtl/>
        </w:rPr>
        <w:t xml:space="preserve">, אין כל מניעה חוקית שהיא, שיש בה כדי להפריע למתן השירותים </w:t>
      </w:r>
      <w:r w:rsidRPr="008A434A">
        <w:rPr>
          <w:rFonts w:cs="David" w:hint="cs"/>
          <w:sz w:val="24"/>
          <w:szCs w:val="24"/>
          <w:rtl/>
        </w:rPr>
        <w:t>נשוא מכרז זה</w:t>
      </w:r>
      <w:r w:rsidRPr="008A434A">
        <w:rPr>
          <w:rFonts w:cs="David"/>
          <w:sz w:val="24"/>
          <w:szCs w:val="24"/>
          <w:rtl/>
        </w:rPr>
        <w:t xml:space="preserve">, וכי אין </w:t>
      </w:r>
      <w:r w:rsidRPr="008A434A">
        <w:rPr>
          <w:rFonts w:cs="David" w:hint="cs"/>
          <w:sz w:val="24"/>
          <w:szCs w:val="24"/>
          <w:rtl/>
        </w:rPr>
        <w:t>אני</w:t>
      </w:r>
      <w:r w:rsidRPr="008A434A">
        <w:rPr>
          <w:rFonts w:cs="David"/>
          <w:sz w:val="24"/>
          <w:szCs w:val="24"/>
          <w:rtl/>
        </w:rPr>
        <w:t xml:space="preserve"> קשור </w:t>
      </w:r>
      <w:r w:rsidRPr="008A434A">
        <w:rPr>
          <w:rFonts w:cs="David" w:hint="cs"/>
          <w:sz w:val="24"/>
          <w:szCs w:val="24"/>
          <w:rtl/>
        </w:rPr>
        <w:t>ו</w:t>
      </w:r>
      <w:r w:rsidRPr="008A434A">
        <w:rPr>
          <w:rFonts w:cs="David"/>
          <w:sz w:val="24"/>
          <w:szCs w:val="24"/>
          <w:rtl/>
        </w:rPr>
        <w:t>/או מעורב, באופן ישיר או עקיף בכל עניין אחר שיש בו חשש לניגוד עניינים ביחס להתחייבויותי</w:t>
      </w:r>
      <w:r w:rsidRPr="008A434A">
        <w:rPr>
          <w:rFonts w:cs="David" w:hint="cs"/>
          <w:sz w:val="24"/>
          <w:szCs w:val="24"/>
          <w:rtl/>
        </w:rPr>
        <w:t>נו</w:t>
      </w:r>
      <w:r w:rsidRPr="008A434A">
        <w:rPr>
          <w:rFonts w:cs="David"/>
          <w:sz w:val="24"/>
          <w:szCs w:val="24"/>
          <w:rtl/>
        </w:rPr>
        <w:t xml:space="preserve"> מכוח ה</w:t>
      </w:r>
      <w:r w:rsidRPr="008A434A">
        <w:rPr>
          <w:rFonts w:cs="David" w:hint="cs"/>
          <w:sz w:val="24"/>
          <w:szCs w:val="24"/>
          <w:rtl/>
        </w:rPr>
        <w:t>ה</w:t>
      </w:r>
      <w:r w:rsidRPr="008A434A">
        <w:rPr>
          <w:rFonts w:cs="David"/>
          <w:sz w:val="24"/>
          <w:szCs w:val="24"/>
          <w:rtl/>
        </w:rPr>
        <w:t xml:space="preserve">סכם </w:t>
      </w:r>
      <w:r w:rsidRPr="008A434A">
        <w:rPr>
          <w:rFonts w:cs="David" w:hint="cs"/>
          <w:sz w:val="24"/>
          <w:szCs w:val="24"/>
          <w:rtl/>
        </w:rPr>
        <w:t>ש</w:t>
      </w:r>
      <w:r>
        <w:rPr>
          <w:rFonts w:cs="David" w:hint="cs"/>
          <w:sz w:val="24"/>
          <w:szCs w:val="24"/>
          <w:rtl/>
        </w:rPr>
        <w:t>י</w:t>
      </w:r>
      <w:r w:rsidRPr="008A434A">
        <w:rPr>
          <w:rFonts w:cs="David" w:hint="cs"/>
          <w:sz w:val="24"/>
          <w:szCs w:val="24"/>
          <w:rtl/>
        </w:rPr>
        <w:t>יכרת עם המשרד.</w:t>
      </w:r>
    </w:p>
    <w:p w14:paraId="54B91ACC" w14:textId="77777777" w:rsidR="0056685C" w:rsidRPr="008A434A" w:rsidRDefault="0056685C" w:rsidP="0056685C">
      <w:pPr>
        <w:pStyle w:val="affe"/>
        <w:numPr>
          <w:ilvl w:val="0"/>
          <w:numId w:val="38"/>
        </w:numPr>
        <w:spacing w:before="120" w:line="360" w:lineRule="auto"/>
        <w:ind w:right="0" w:hanging="650"/>
        <w:jc w:val="both"/>
        <w:rPr>
          <w:rFonts w:cs="David"/>
          <w:sz w:val="24"/>
          <w:szCs w:val="24"/>
        </w:rPr>
      </w:pPr>
      <w:r w:rsidRPr="008A434A">
        <w:rPr>
          <w:rFonts w:cs="David" w:hint="cs"/>
          <w:sz w:val="24"/>
          <w:szCs w:val="24"/>
          <w:rtl/>
        </w:rPr>
        <w:t xml:space="preserve"> ידוע לי כי אם אבחר לביצוע השירותים אתחייב</w:t>
      </w:r>
      <w:r w:rsidRPr="008A434A">
        <w:rPr>
          <w:rFonts w:cs="David"/>
          <w:sz w:val="24"/>
          <w:szCs w:val="24"/>
          <w:rtl/>
        </w:rPr>
        <w:t xml:space="preserve"> להימנע במשך כל תקופת </w:t>
      </w:r>
      <w:r w:rsidRPr="008A434A">
        <w:rPr>
          <w:rFonts w:cs="David" w:hint="cs"/>
          <w:sz w:val="24"/>
          <w:szCs w:val="24"/>
          <w:rtl/>
        </w:rPr>
        <w:t>הה</w:t>
      </w:r>
      <w:r w:rsidRPr="008A434A">
        <w:rPr>
          <w:rFonts w:cs="David"/>
          <w:sz w:val="24"/>
          <w:szCs w:val="24"/>
          <w:rtl/>
        </w:rPr>
        <w:t xml:space="preserve">סכם </w:t>
      </w:r>
      <w:r w:rsidRPr="008A434A">
        <w:rPr>
          <w:rFonts w:cs="David" w:hint="cs"/>
          <w:sz w:val="24"/>
          <w:szCs w:val="24"/>
          <w:rtl/>
        </w:rPr>
        <w:t xml:space="preserve">עם המשרד </w:t>
      </w:r>
      <w:r w:rsidRPr="008A434A">
        <w:rPr>
          <w:rFonts w:cs="David"/>
          <w:sz w:val="24"/>
          <w:szCs w:val="24"/>
          <w:rtl/>
        </w:rPr>
        <w:t>מלקחת חלק ו/או להיות מעורב</w:t>
      </w:r>
      <w:r w:rsidRPr="008A434A">
        <w:rPr>
          <w:rFonts w:cs="David" w:hint="cs"/>
          <w:sz w:val="24"/>
          <w:szCs w:val="24"/>
          <w:rtl/>
        </w:rPr>
        <w:t>ים</w:t>
      </w:r>
      <w:r w:rsidRPr="008A434A">
        <w:rPr>
          <w:rFonts w:cs="David"/>
          <w:sz w:val="24"/>
          <w:szCs w:val="24"/>
          <w:rtl/>
        </w:rPr>
        <w:t xml:space="preserve"> בכל עסקה ו/או עניין אחר שיש בו ו/או העלול ליצור מצב של ניגוד עניינים עם ה</w:t>
      </w:r>
      <w:r w:rsidRPr="008A434A">
        <w:rPr>
          <w:rFonts w:cs="David" w:hint="cs"/>
          <w:sz w:val="24"/>
          <w:szCs w:val="24"/>
          <w:rtl/>
        </w:rPr>
        <w:t>ה</w:t>
      </w:r>
      <w:r w:rsidRPr="008A434A">
        <w:rPr>
          <w:rFonts w:cs="David"/>
          <w:sz w:val="24"/>
          <w:szCs w:val="24"/>
          <w:rtl/>
        </w:rPr>
        <w:t xml:space="preserve">סכם </w:t>
      </w:r>
      <w:r w:rsidRPr="008A434A">
        <w:rPr>
          <w:rFonts w:cs="David" w:hint="cs"/>
          <w:sz w:val="24"/>
          <w:szCs w:val="24"/>
          <w:rtl/>
        </w:rPr>
        <w:t>עם המשרד</w:t>
      </w:r>
      <w:r w:rsidRPr="008A434A">
        <w:rPr>
          <w:rFonts w:cs="David"/>
          <w:sz w:val="24"/>
          <w:szCs w:val="24"/>
          <w:rtl/>
        </w:rPr>
        <w:t>.</w:t>
      </w:r>
      <w:r w:rsidRPr="008A434A">
        <w:rPr>
          <w:rFonts w:cs="David" w:hint="cs"/>
          <w:sz w:val="24"/>
          <w:szCs w:val="24"/>
          <w:rtl/>
        </w:rPr>
        <w:t xml:space="preserve"> </w:t>
      </w:r>
    </w:p>
    <w:p w14:paraId="5C45DFF8" w14:textId="77777777" w:rsidR="0056685C" w:rsidRPr="008A434A" w:rsidRDefault="0056685C" w:rsidP="0056685C">
      <w:pPr>
        <w:pStyle w:val="affe"/>
        <w:numPr>
          <w:ilvl w:val="0"/>
          <w:numId w:val="38"/>
        </w:numPr>
        <w:spacing w:before="120" w:line="360" w:lineRule="auto"/>
        <w:ind w:right="0" w:hanging="650"/>
        <w:jc w:val="both"/>
        <w:rPr>
          <w:rFonts w:cs="David"/>
          <w:sz w:val="24"/>
          <w:szCs w:val="24"/>
        </w:rPr>
      </w:pPr>
      <w:r w:rsidRPr="008A434A">
        <w:rPr>
          <w:rFonts w:cs="David" w:hint="cs"/>
          <w:sz w:val="24"/>
          <w:szCs w:val="24"/>
          <w:rtl/>
        </w:rPr>
        <w:t xml:space="preserve">במידה ואבחר לביצוע השירותים אני </w:t>
      </w:r>
      <w:r w:rsidRPr="008A434A">
        <w:rPr>
          <w:rFonts w:cs="David"/>
          <w:sz w:val="24"/>
          <w:szCs w:val="24"/>
          <w:rtl/>
        </w:rPr>
        <w:t xml:space="preserve">מתחייב להביא לידיעת המשרד כל מידע העשוי להיות רלבנטי לקביעת המשרד אם קיים ניגוד או חשש לניגוד עניינים אצלו. מבלי לגרוע מכלליות האמור, </w:t>
      </w:r>
      <w:r w:rsidRPr="008A434A">
        <w:rPr>
          <w:rFonts w:cs="David" w:hint="cs"/>
          <w:sz w:val="24"/>
          <w:szCs w:val="24"/>
          <w:rtl/>
        </w:rPr>
        <w:t>במידה ואבחר לביצוע הש</w:t>
      </w:r>
      <w:r w:rsidRPr="008A434A">
        <w:rPr>
          <w:rFonts w:cs="David"/>
          <w:sz w:val="24"/>
          <w:szCs w:val="24"/>
          <w:rtl/>
        </w:rPr>
        <w:t xml:space="preserve">ירותים </w:t>
      </w:r>
      <w:r w:rsidRPr="008A434A">
        <w:rPr>
          <w:rFonts w:cs="David" w:hint="cs"/>
          <w:sz w:val="24"/>
          <w:szCs w:val="24"/>
          <w:rtl/>
        </w:rPr>
        <w:t>א</w:t>
      </w:r>
      <w:r w:rsidRPr="008A434A">
        <w:rPr>
          <w:rFonts w:cs="David"/>
          <w:sz w:val="24"/>
          <w:szCs w:val="24"/>
          <w:rtl/>
        </w:rPr>
        <w:t>ודיע למשרד על הצעה שהוצעה ל</w:t>
      </w:r>
      <w:r w:rsidRPr="008A434A">
        <w:rPr>
          <w:rFonts w:cs="David" w:hint="cs"/>
          <w:sz w:val="24"/>
          <w:szCs w:val="24"/>
          <w:rtl/>
        </w:rPr>
        <w:t>נ</w:t>
      </w:r>
      <w:r w:rsidRPr="008A434A">
        <w:rPr>
          <w:rFonts w:cs="David"/>
          <w:sz w:val="24"/>
          <w:szCs w:val="24"/>
          <w:rtl/>
        </w:rPr>
        <w:t xml:space="preserve">ו ואשר יש בה משום חשש לניגוד עניינים כאמור. </w:t>
      </w:r>
      <w:r w:rsidRPr="008A434A">
        <w:rPr>
          <w:rFonts w:cs="David" w:hint="cs"/>
          <w:sz w:val="24"/>
          <w:szCs w:val="24"/>
          <w:rtl/>
        </w:rPr>
        <w:t>אקבל</w:t>
      </w:r>
      <w:r w:rsidRPr="008A434A">
        <w:rPr>
          <w:rFonts w:cs="David"/>
          <w:sz w:val="24"/>
          <w:szCs w:val="24"/>
          <w:rtl/>
        </w:rPr>
        <w:t xml:space="preserve"> על עצמ</w:t>
      </w:r>
      <w:r w:rsidRPr="008A434A">
        <w:rPr>
          <w:rFonts w:cs="David" w:hint="cs"/>
          <w:sz w:val="24"/>
          <w:szCs w:val="24"/>
          <w:rtl/>
        </w:rPr>
        <w:t>י</w:t>
      </w:r>
      <w:r w:rsidRPr="008A434A">
        <w:rPr>
          <w:rFonts w:cs="David"/>
          <w:sz w:val="24"/>
          <w:szCs w:val="24"/>
          <w:rtl/>
        </w:rPr>
        <w:t xml:space="preserve"> ביצוע אותה עבודה רק אם המשרד יאשר, מראש ובכתב, כי אין לו התנגדות לכך.</w:t>
      </w:r>
    </w:p>
    <w:p w14:paraId="7FAE2174" w14:textId="77777777" w:rsidR="0056685C" w:rsidRPr="008A434A" w:rsidRDefault="0056685C" w:rsidP="0056685C">
      <w:pPr>
        <w:pStyle w:val="affe"/>
        <w:numPr>
          <w:ilvl w:val="0"/>
          <w:numId w:val="38"/>
        </w:numPr>
        <w:spacing w:before="120" w:line="360" w:lineRule="auto"/>
        <w:ind w:right="0" w:hanging="650"/>
        <w:jc w:val="both"/>
        <w:rPr>
          <w:rFonts w:cs="David"/>
          <w:sz w:val="24"/>
          <w:szCs w:val="24"/>
        </w:rPr>
      </w:pPr>
      <w:r w:rsidRPr="008A434A">
        <w:rPr>
          <w:rFonts w:cs="David" w:hint="cs"/>
          <w:sz w:val="24"/>
          <w:szCs w:val="24"/>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14:paraId="564662B7" w14:textId="77777777" w:rsidR="0056685C" w:rsidRPr="008A434A" w:rsidRDefault="0056685C" w:rsidP="0056685C">
      <w:pPr>
        <w:pStyle w:val="affe"/>
        <w:numPr>
          <w:ilvl w:val="0"/>
          <w:numId w:val="38"/>
        </w:numPr>
        <w:spacing w:before="120" w:line="360" w:lineRule="auto"/>
        <w:ind w:right="0" w:hanging="650"/>
        <w:jc w:val="both"/>
        <w:rPr>
          <w:rFonts w:cs="David"/>
          <w:sz w:val="24"/>
          <w:szCs w:val="24"/>
          <w:rtl/>
        </w:rPr>
      </w:pPr>
      <w:r w:rsidRPr="008A434A">
        <w:rPr>
          <w:rFonts w:cs="David" w:hint="cs"/>
          <w:sz w:val="24"/>
          <w:szCs w:val="24"/>
          <w:rtl/>
        </w:rPr>
        <w:t xml:space="preserve">אני מצהיר כי </w:t>
      </w:r>
      <w:r w:rsidRPr="008A434A">
        <w:rPr>
          <w:rFonts w:cs="David"/>
          <w:sz w:val="24"/>
          <w:szCs w:val="24"/>
          <w:rtl/>
        </w:rPr>
        <w:t xml:space="preserve">עמודים </w:t>
      </w:r>
      <w:r w:rsidRPr="008A434A">
        <w:rPr>
          <w:rFonts w:cs="David" w:hint="cs"/>
          <w:sz w:val="24"/>
          <w:szCs w:val="24"/>
          <w:rtl/>
        </w:rPr>
        <w:t xml:space="preserve">__________שורות: _________ </w:t>
      </w:r>
      <w:r w:rsidRPr="008A434A">
        <w:rPr>
          <w:rFonts w:cs="David"/>
          <w:sz w:val="24"/>
          <w:szCs w:val="24"/>
          <w:rtl/>
        </w:rPr>
        <w:t>בהצעת</w:t>
      </w:r>
      <w:r w:rsidRPr="008A434A">
        <w:rPr>
          <w:rFonts w:cs="David" w:hint="cs"/>
          <w:sz w:val="24"/>
          <w:szCs w:val="24"/>
          <w:rtl/>
        </w:rPr>
        <w:t>י</w:t>
      </w:r>
      <w:r w:rsidRPr="008A434A">
        <w:rPr>
          <w:rFonts w:cs="David"/>
          <w:sz w:val="24"/>
          <w:szCs w:val="24"/>
          <w:rtl/>
        </w:rPr>
        <w:t xml:space="preserve"> הינם</w:t>
      </w:r>
      <w:r w:rsidRPr="008A434A">
        <w:rPr>
          <w:rFonts w:cs="David" w:hint="cs"/>
          <w:sz w:val="24"/>
          <w:szCs w:val="24"/>
          <w:rtl/>
        </w:rPr>
        <w:t xml:space="preserve"> לדעתי בגדר</w:t>
      </w:r>
      <w:r w:rsidRPr="008A434A">
        <w:rPr>
          <w:rFonts w:cs="David"/>
          <w:sz w:val="24"/>
          <w:szCs w:val="24"/>
          <w:rtl/>
        </w:rPr>
        <w:t xml:space="preserve"> סוד מסחרי או מקצועי</w:t>
      </w:r>
      <w:r w:rsidRPr="008A434A">
        <w:rPr>
          <w:rFonts w:cs="David" w:hint="cs"/>
          <w:sz w:val="24"/>
          <w:szCs w:val="24"/>
          <w:rtl/>
        </w:rPr>
        <w:t>.</w:t>
      </w:r>
    </w:p>
    <w:p w14:paraId="6545DED2" w14:textId="77777777" w:rsidR="0056685C" w:rsidRPr="008A434A" w:rsidRDefault="0056685C" w:rsidP="0056685C">
      <w:pPr>
        <w:pStyle w:val="afff3"/>
        <w:spacing w:line="360" w:lineRule="auto"/>
        <w:ind w:firstLine="1"/>
        <w:jc w:val="left"/>
        <w:rPr>
          <w:rFonts w:cs="David"/>
          <w:b w:val="0"/>
          <w:bCs w:val="0"/>
          <w:sz w:val="24"/>
          <w:szCs w:val="24"/>
          <w:rtl/>
        </w:rPr>
      </w:pPr>
    </w:p>
    <w:p w14:paraId="4481FE0C" w14:textId="77777777" w:rsidR="0056685C" w:rsidRPr="008A434A" w:rsidRDefault="0056685C" w:rsidP="0056685C">
      <w:pPr>
        <w:pStyle w:val="afff3"/>
        <w:spacing w:line="360" w:lineRule="auto"/>
        <w:ind w:firstLine="1"/>
        <w:jc w:val="left"/>
        <w:rPr>
          <w:rFonts w:cs="David"/>
          <w:b w:val="0"/>
          <w:bCs w:val="0"/>
          <w:sz w:val="24"/>
          <w:szCs w:val="24"/>
          <w:rtl/>
        </w:rPr>
      </w:pPr>
      <w:r w:rsidRPr="008A434A">
        <w:rPr>
          <w:rFonts w:cs="David" w:hint="cs"/>
          <w:b w:val="0"/>
          <w:bCs w:val="0"/>
          <w:sz w:val="24"/>
          <w:szCs w:val="24"/>
          <w:rtl/>
        </w:rPr>
        <w:t>שם ה</w:t>
      </w:r>
      <w:r w:rsidRPr="008A434A">
        <w:rPr>
          <w:rFonts w:cs="David"/>
          <w:b w:val="0"/>
          <w:bCs w:val="0"/>
          <w:sz w:val="24"/>
          <w:szCs w:val="24"/>
          <w:rtl/>
        </w:rPr>
        <w:t>מציע</w:t>
      </w:r>
      <w:r w:rsidRPr="008A434A">
        <w:rPr>
          <w:rFonts w:cs="David" w:hint="cs"/>
          <w:b w:val="0"/>
          <w:bCs w:val="0"/>
          <w:sz w:val="24"/>
          <w:szCs w:val="24"/>
          <w:rtl/>
        </w:rPr>
        <w:t xml:space="preserve"> ______</w:t>
      </w:r>
      <w:r w:rsidRPr="008A434A">
        <w:rPr>
          <w:rFonts w:cs="David"/>
          <w:b w:val="0"/>
          <w:bCs w:val="0"/>
          <w:sz w:val="24"/>
          <w:szCs w:val="24"/>
          <w:rtl/>
        </w:rPr>
        <w:t>__________</w:t>
      </w:r>
      <w:r w:rsidRPr="008A434A">
        <w:rPr>
          <w:rFonts w:cs="David" w:hint="cs"/>
          <w:b w:val="0"/>
          <w:bCs w:val="0"/>
          <w:sz w:val="24"/>
          <w:szCs w:val="24"/>
          <w:rtl/>
        </w:rPr>
        <w:t>________</w:t>
      </w:r>
      <w:r w:rsidRPr="008A434A">
        <w:rPr>
          <w:rFonts w:cs="David"/>
          <w:b w:val="0"/>
          <w:bCs w:val="0"/>
          <w:sz w:val="24"/>
          <w:szCs w:val="24"/>
          <w:rtl/>
        </w:rPr>
        <w:t xml:space="preserve"> </w:t>
      </w:r>
      <w:r w:rsidRPr="008A434A">
        <w:rPr>
          <w:rFonts w:cs="David" w:hint="cs"/>
          <w:b w:val="0"/>
          <w:bCs w:val="0"/>
          <w:sz w:val="24"/>
          <w:szCs w:val="24"/>
          <w:rtl/>
        </w:rPr>
        <w:t xml:space="preserve">מס' </w:t>
      </w:r>
      <w:r w:rsidRPr="008A434A">
        <w:rPr>
          <w:rFonts w:cs="David"/>
          <w:b w:val="0"/>
          <w:bCs w:val="0"/>
          <w:sz w:val="24"/>
          <w:szCs w:val="24"/>
          <w:rtl/>
        </w:rPr>
        <w:t>זיהוי (מס' עוסק</w:t>
      </w:r>
      <w:r w:rsidRPr="008A434A">
        <w:rPr>
          <w:rFonts w:cs="David" w:hint="cs"/>
          <w:b w:val="0"/>
          <w:bCs w:val="0"/>
          <w:sz w:val="24"/>
          <w:szCs w:val="24"/>
          <w:rtl/>
        </w:rPr>
        <w:t xml:space="preserve"> </w:t>
      </w:r>
      <w:r w:rsidRPr="008A434A">
        <w:rPr>
          <w:rFonts w:cs="David"/>
          <w:b w:val="0"/>
          <w:bCs w:val="0"/>
          <w:sz w:val="24"/>
          <w:szCs w:val="24"/>
          <w:rtl/>
        </w:rPr>
        <w:t>מורשה/ח.פ.</w:t>
      </w:r>
      <w:r w:rsidRPr="008A434A">
        <w:rPr>
          <w:rFonts w:cs="David" w:hint="cs"/>
          <w:b w:val="0"/>
          <w:bCs w:val="0"/>
          <w:sz w:val="24"/>
          <w:szCs w:val="24"/>
          <w:rtl/>
        </w:rPr>
        <w:t>/ת.ז.</w:t>
      </w:r>
      <w:r w:rsidRPr="008A434A">
        <w:rPr>
          <w:rFonts w:cs="David"/>
          <w:b w:val="0"/>
          <w:bCs w:val="0"/>
          <w:sz w:val="24"/>
          <w:szCs w:val="24"/>
          <w:rtl/>
        </w:rPr>
        <w:t>)</w:t>
      </w:r>
      <w:r w:rsidRPr="008A434A">
        <w:rPr>
          <w:rFonts w:cs="David" w:hint="cs"/>
          <w:b w:val="0"/>
          <w:bCs w:val="0"/>
          <w:sz w:val="24"/>
          <w:szCs w:val="24"/>
          <w:rtl/>
        </w:rPr>
        <w:t>_____________</w:t>
      </w:r>
    </w:p>
    <w:p w14:paraId="49FBF171" w14:textId="77777777" w:rsidR="0056685C" w:rsidRPr="008A434A" w:rsidRDefault="0056685C" w:rsidP="0056685C">
      <w:pPr>
        <w:pStyle w:val="afff3"/>
        <w:spacing w:line="360" w:lineRule="auto"/>
        <w:jc w:val="left"/>
        <w:rPr>
          <w:rFonts w:cs="David"/>
          <w:b w:val="0"/>
          <w:bCs w:val="0"/>
          <w:sz w:val="24"/>
          <w:szCs w:val="24"/>
          <w:rtl/>
        </w:rPr>
      </w:pPr>
      <w:r w:rsidRPr="008A434A">
        <w:rPr>
          <w:rFonts w:cs="David" w:hint="cs"/>
          <w:b w:val="0"/>
          <w:bCs w:val="0"/>
          <w:sz w:val="24"/>
          <w:szCs w:val="24"/>
          <w:rtl/>
        </w:rPr>
        <w:t>כתובת ____</w:t>
      </w:r>
      <w:r w:rsidRPr="008A434A">
        <w:rPr>
          <w:rFonts w:cs="David"/>
          <w:b w:val="0"/>
          <w:bCs w:val="0"/>
          <w:sz w:val="24"/>
          <w:szCs w:val="24"/>
          <w:rtl/>
        </w:rPr>
        <w:t>______</w:t>
      </w:r>
      <w:r w:rsidRPr="008A434A">
        <w:rPr>
          <w:rFonts w:cs="David" w:hint="cs"/>
          <w:b w:val="0"/>
          <w:bCs w:val="0"/>
          <w:sz w:val="24"/>
          <w:szCs w:val="24"/>
          <w:rtl/>
        </w:rPr>
        <w:t xml:space="preserve">_____________________    </w:t>
      </w:r>
    </w:p>
    <w:p w14:paraId="616A6925" w14:textId="77777777" w:rsidR="0056685C" w:rsidRPr="008A434A" w:rsidRDefault="0056685C" w:rsidP="0056685C">
      <w:pPr>
        <w:pStyle w:val="afff3"/>
        <w:spacing w:line="360" w:lineRule="auto"/>
        <w:jc w:val="left"/>
        <w:rPr>
          <w:rFonts w:cs="David"/>
          <w:b w:val="0"/>
          <w:bCs w:val="0"/>
          <w:sz w:val="24"/>
          <w:szCs w:val="24"/>
          <w:rtl/>
        </w:rPr>
      </w:pPr>
      <w:r w:rsidRPr="008A434A">
        <w:rPr>
          <w:rFonts w:cs="David" w:hint="cs"/>
          <w:b w:val="0"/>
          <w:bCs w:val="0"/>
          <w:sz w:val="24"/>
          <w:szCs w:val="24"/>
          <w:rtl/>
        </w:rPr>
        <w:t>טלפון _____________ פקסימיליה ___________</w:t>
      </w:r>
    </w:p>
    <w:p w14:paraId="4A509C43" w14:textId="77777777" w:rsidR="0056685C" w:rsidRPr="008A434A" w:rsidRDefault="0056685C" w:rsidP="0056685C">
      <w:pPr>
        <w:pStyle w:val="afff3"/>
        <w:spacing w:line="360" w:lineRule="auto"/>
        <w:jc w:val="left"/>
        <w:rPr>
          <w:rFonts w:cs="David"/>
          <w:b w:val="0"/>
          <w:bCs w:val="0"/>
          <w:sz w:val="24"/>
          <w:szCs w:val="24"/>
          <w:rtl/>
        </w:rPr>
      </w:pPr>
      <w:r w:rsidRPr="008A434A">
        <w:rPr>
          <w:rFonts w:cs="David" w:hint="cs"/>
          <w:b w:val="0"/>
          <w:bCs w:val="0"/>
          <w:sz w:val="24"/>
          <w:szCs w:val="24"/>
          <w:rtl/>
        </w:rPr>
        <w:t>שם החותם:________</w:t>
      </w:r>
      <w:r w:rsidRPr="008A434A">
        <w:rPr>
          <w:rFonts w:cs="David"/>
          <w:b w:val="0"/>
          <w:bCs w:val="0"/>
          <w:sz w:val="24"/>
          <w:szCs w:val="24"/>
          <w:rtl/>
        </w:rPr>
        <w:t>____</w:t>
      </w:r>
      <w:r w:rsidRPr="008A434A">
        <w:rPr>
          <w:rFonts w:cs="David" w:hint="cs"/>
          <w:b w:val="0"/>
          <w:bCs w:val="0"/>
          <w:sz w:val="24"/>
          <w:szCs w:val="24"/>
          <w:rtl/>
        </w:rPr>
        <w:t>___  התפקיד____</w:t>
      </w:r>
      <w:r w:rsidRPr="008A434A">
        <w:rPr>
          <w:rFonts w:cs="David"/>
          <w:b w:val="0"/>
          <w:bCs w:val="0"/>
          <w:sz w:val="24"/>
          <w:szCs w:val="24"/>
          <w:rtl/>
        </w:rPr>
        <w:t>__</w:t>
      </w:r>
      <w:r w:rsidRPr="008A434A">
        <w:rPr>
          <w:rFonts w:cs="David" w:hint="cs"/>
          <w:b w:val="0"/>
          <w:bCs w:val="0"/>
          <w:sz w:val="24"/>
          <w:szCs w:val="24"/>
          <w:rtl/>
        </w:rPr>
        <w:t xml:space="preserve">___________ </w:t>
      </w:r>
    </w:p>
    <w:p w14:paraId="11879ECB" w14:textId="77777777" w:rsidR="0056685C" w:rsidRPr="008A434A" w:rsidRDefault="0056685C" w:rsidP="0056685C">
      <w:pPr>
        <w:pStyle w:val="afff3"/>
        <w:spacing w:line="360" w:lineRule="auto"/>
        <w:jc w:val="left"/>
        <w:rPr>
          <w:rFonts w:cs="David"/>
          <w:b w:val="0"/>
          <w:bCs w:val="0"/>
          <w:sz w:val="24"/>
          <w:szCs w:val="24"/>
          <w:rtl/>
        </w:rPr>
      </w:pPr>
      <w:r w:rsidRPr="008A434A">
        <w:rPr>
          <w:rFonts w:cs="David" w:hint="cs"/>
          <w:b w:val="0"/>
          <w:bCs w:val="0"/>
          <w:sz w:val="24"/>
          <w:szCs w:val="24"/>
          <w:rtl/>
        </w:rPr>
        <w:t>פרטי איש קשר מטעם המציע</w:t>
      </w:r>
      <w:r w:rsidRPr="008A434A">
        <w:rPr>
          <w:rFonts w:cs="David" w:hint="cs"/>
          <w:b w:val="0"/>
          <w:bCs w:val="0"/>
          <w:sz w:val="24"/>
          <w:szCs w:val="24"/>
          <w:rtl/>
        </w:rPr>
        <w:softHyphen/>
      </w:r>
      <w:r w:rsidRPr="008A434A">
        <w:rPr>
          <w:rFonts w:cs="David" w:hint="cs"/>
          <w:b w:val="0"/>
          <w:bCs w:val="0"/>
          <w:sz w:val="24"/>
          <w:szCs w:val="24"/>
          <w:rtl/>
        </w:rPr>
        <w:softHyphen/>
      </w:r>
      <w:r w:rsidRPr="008A434A">
        <w:rPr>
          <w:rFonts w:cs="David" w:hint="cs"/>
          <w:b w:val="0"/>
          <w:bCs w:val="0"/>
          <w:sz w:val="24"/>
          <w:szCs w:val="24"/>
          <w:rtl/>
        </w:rPr>
        <w:softHyphen/>
        <w:t>______________________________</w:t>
      </w:r>
    </w:p>
    <w:p w14:paraId="1AE38D2B" w14:textId="77777777" w:rsidR="0056685C" w:rsidRPr="00AE40B0" w:rsidRDefault="0056685C" w:rsidP="0056685C">
      <w:pPr>
        <w:pStyle w:val="afff3"/>
        <w:spacing w:line="360" w:lineRule="auto"/>
        <w:jc w:val="left"/>
        <w:rPr>
          <w:rFonts w:cs="David"/>
          <w:b w:val="0"/>
          <w:bCs w:val="0"/>
          <w:sz w:val="24"/>
          <w:szCs w:val="24"/>
          <w:rtl/>
        </w:rPr>
      </w:pPr>
      <w:r w:rsidRPr="008A434A">
        <w:rPr>
          <w:rFonts w:cs="David" w:hint="cs"/>
          <w:b w:val="0"/>
          <w:bCs w:val="0"/>
          <w:sz w:val="24"/>
          <w:szCs w:val="24"/>
          <w:rtl/>
        </w:rPr>
        <w:t>חתימה וחותמת המציע ______________________________________</w:t>
      </w:r>
    </w:p>
    <w:p w14:paraId="26AB5FAC" w14:textId="77777777" w:rsidR="0056685C" w:rsidRPr="00AE40B0" w:rsidRDefault="0056685C" w:rsidP="0056685C">
      <w:pPr>
        <w:spacing w:line="360" w:lineRule="auto"/>
        <w:jc w:val="both"/>
        <w:rPr>
          <w:b/>
          <w:bCs/>
          <w:szCs w:val="24"/>
          <w:u w:val="single"/>
          <w:rtl/>
        </w:rPr>
      </w:pPr>
    </w:p>
    <w:p w14:paraId="1782140A" w14:textId="77777777" w:rsidR="0056685C" w:rsidRPr="00AE40B0" w:rsidRDefault="0056685C" w:rsidP="0056685C">
      <w:pPr>
        <w:spacing w:line="360" w:lineRule="auto"/>
        <w:jc w:val="right"/>
        <w:rPr>
          <w:b/>
          <w:bCs/>
          <w:szCs w:val="24"/>
          <w:u w:val="single"/>
          <w:rtl/>
        </w:rPr>
      </w:pPr>
    </w:p>
    <w:p w14:paraId="74479334" w14:textId="77777777" w:rsidR="0056685C" w:rsidRDefault="0056685C" w:rsidP="0056685C">
      <w:pPr>
        <w:spacing w:line="340" w:lineRule="exact"/>
        <w:jc w:val="right"/>
        <w:rPr>
          <w:b/>
          <w:bCs/>
          <w:sz w:val="28"/>
          <w:szCs w:val="28"/>
          <w:u w:val="single"/>
          <w:rtl/>
        </w:rPr>
      </w:pPr>
    </w:p>
    <w:p w14:paraId="78E72E58" w14:textId="77777777" w:rsidR="0056685C" w:rsidRDefault="0056685C" w:rsidP="0056685C">
      <w:pPr>
        <w:spacing w:line="340" w:lineRule="exact"/>
        <w:jc w:val="right"/>
        <w:rPr>
          <w:b/>
          <w:bCs/>
          <w:sz w:val="28"/>
          <w:szCs w:val="28"/>
          <w:u w:val="single"/>
          <w:rtl/>
        </w:rPr>
      </w:pPr>
    </w:p>
    <w:p w14:paraId="57E9DAEE" w14:textId="77777777" w:rsidR="0056685C" w:rsidRDefault="0056685C" w:rsidP="0056685C">
      <w:pPr>
        <w:spacing w:line="340" w:lineRule="exact"/>
        <w:jc w:val="right"/>
        <w:rPr>
          <w:b/>
          <w:bCs/>
          <w:sz w:val="28"/>
          <w:szCs w:val="28"/>
          <w:u w:val="single"/>
          <w:rtl/>
        </w:rPr>
      </w:pPr>
    </w:p>
    <w:p w14:paraId="4180CB21" w14:textId="77777777" w:rsidR="0056685C" w:rsidRDefault="0056685C" w:rsidP="0056685C">
      <w:pPr>
        <w:spacing w:line="340" w:lineRule="exact"/>
        <w:jc w:val="right"/>
        <w:rPr>
          <w:b/>
          <w:bCs/>
          <w:sz w:val="28"/>
          <w:szCs w:val="28"/>
          <w:u w:val="single"/>
          <w:rtl/>
        </w:rPr>
      </w:pPr>
    </w:p>
    <w:p w14:paraId="04FD95B2" w14:textId="77777777" w:rsidR="0056685C" w:rsidRDefault="0056685C" w:rsidP="0056685C">
      <w:pPr>
        <w:spacing w:line="340" w:lineRule="exact"/>
        <w:jc w:val="right"/>
        <w:rPr>
          <w:b/>
          <w:bCs/>
          <w:sz w:val="28"/>
          <w:szCs w:val="28"/>
          <w:u w:val="single"/>
          <w:rtl/>
        </w:rPr>
      </w:pPr>
    </w:p>
    <w:p w14:paraId="0F6485F0" w14:textId="77777777" w:rsidR="0056685C" w:rsidRDefault="0056685C" w:rsidP="0056685C">
      <w:pPr>
        <w:spacing w:line="340" w:lineRule="exact"/>
        <w:jc w:val="right"/>
        <w:rPr>
          <w:b/>
          <w:bCs/>
          <w:sz w:val="28"/>
          <w:szCs w:val="28"/>
          <w:u w:val="single"/>
          <w:rtl/>
        </w:rPr>
      </w:pPr>
    </w:p>
    <w:p w14:paraId="1E730B7A" w14:textId="77777777" w:rsidR="0056685C" w:rsidRDefault="0056685C" w:rsidP="0056685C">
      <w:pPr>
        <w:spacing w:line="340" w:lineRule="exact"/>
        <w:jc w:val="right"/>
        <w:rPr>
          <w:b/>
          <w:bCs/>
          <w:sz w:val="28"/>
          <w:szCs w:val="28"/>
          <w:u w:val="single"/>
          <w:rtl/>
        </w:rPr>
      </w:pPr>
    </w:p>
    <w:p w14:paraId="3E8BFF24" w14:textId="77777777" w:rsidR="0056685C" w:rsidRDefault="0056685C" w:rsidP="0056685C">
      <w:pPr>
        <w:spacing w:line="340" w:lineRule="exact"/>
        <w:jc w:val="right"/>
        <w:rPr>
          <w:b/>
          <w:bCs/>
          <w:sz w:val="28"/>
          <w:szCs w:val="28"/>
          <w:u w:val="single"/>
          <w:rtl/>
        </w:rPr>
      </w:pPr>
    </w:p>
    <w:p w14:paraId="1BC7EE48" w14:textId="77777777" w:rsidR="0056685C" w:rsidRDefault="0056685C" w:rsidP="0056685C">
      <w:pPr>
        <w:spacing w:line="340" w:lineRule="exact"/>
        <w:jc w:val="right"/>
        <w:rPr>
          <w:b/>
          <w:bCs/>
          <w:sz w:val="28"/>
          <w:szCs w:val="28"/>
          <w:u w:val="single"/>
          <w:rtl/>
        </w:rPr>
      </w:pPr>
    </w:p>
    <w:p w14:paraId="600D10B4" w14:textId="77777777" w:rsidR="0056685C" w:rsidRDefault="0056685C" w:rsidP="0056685C">
      <w:pPr>
        <w:spacing w:line="340" w:lineRule="exact"/>
        <w:jc w:val="right"/>
        <w:rPr>
          <w:b/>
          <w:bCs/>
          <w:sz w:val="28"/>
          <w:szCs w:val="28"/>
          <w:u w:val="single"/>
          <w:rtl/>
        </w:rPr>
      </w:pPr>
    </w:p>
    <w:p w14:paraId="7046AD58" w14:textId="77777777" w:rsidR="0056685C" w:rsidRDefault="0056685C" w:rsidP="0056685C">
      <w:pPr>
        <w:spacing w:line="340" w:lineRule="exact"/>
        <w:jc w:val="right"/>
        <w:rPr>
          <w:b/>
          <w:bCs/>
          <w:sz w:val="28"/>
          <w:szCs w:val="28"/>
          <w:u w:val="single"/>
          <w:rtl/>
        </w:rPr>
      </w:pPr>
    </w:p>
    <w:p w14:paraId="6274EEA5" w14:textId="77777777" w:rsidR="0056685C" w:rsidRDefault="0056685C" w:rsidP="0056685C">
      <w:pPr>
        <w:spacing w:line="340" w:lineRule="exact"/>
        <w:jc w:val="right"/>
        <w:rPr>
          <w:b/>
          <w:bCs/>
          <w:sz w:val="28"/>
          <w:szCs w:val="28"/>
          <w:u w:val="single"/>
          <w:rtl/>
        </w:rPr>
      </w:pPr>
    </w:p>
    <w:p w14:paraId="3AF41C83" w14:textId="77777777" w:rsidR="0056685C" w:rsidRDefault="0056685C" w:rsidP="0056685C">
      <w:pPr>
        <w:spacing w:line="340" w:lineRule="exact"/>
        <w:jc w:val="right"/>
        <w:rPr>
          <w:b/>
          <w:bCs/>
          <w:sz w:val="28"/>
          <w:szCs w:val="28"/>
          <w:u w:val="single"/>
          <w:rtl/>
        </w:rPr>
      </w:pPr>
    </w:p>
    <w:p w14:paraId="41F6AEFF" w14:textId="77777777" w:rsidR="0056685C" w:rsidRDefault="0056685C" w:rsidP="0056685C">
      <w:pPr>
        <w:spacing w:line="340" w:lineRule="exact"/>
        <w:jc w:val="right"/>
        <w:rPr>
          <w:b/>
          <w:bCs/>
          <w:sz w:val="28"/>
          <w:szCs w:val="28"/>
          <w:u w:val="single"/>
          <w:rtl/>
        </w:rPr>
      </w:pPr>
    </w:p>
    <w:p w14:paraId="2FA44B92" w14:textId="77777777" w:rsidR="0056685C" w:rsidRDefault="0056685C" w:rsidP="0056685C">
      <w:pPr>
        <w:spacing w:line="340" w:lineRule="exact"/>
        <w:jc w:val="right"/>
        <w:rPr>
          <w:b/>
          <w:bCs/>
          <w:sz w:val="28"/>
          <w:szCs w:val="28"/>
          <w:u w:val="single"/>
          <w:rtl/>
        </w:rPr>
      </w:pPr>
    </w:p>
    <w:p w14:paraId="4CF3FF33" w14:textId="77777777" w:rsidR="0056685C" w:rsidRDefault="0056685C" w:rsidP="0056685C">
      <w:pPr>
        <w:spacing w:line="340" w:lineRule="exact"/>
        <w:jc w:val="right"/>
        <w:rPr>
          <w:b/>
          <w:bCs/>
          <w:sz w:val="28"/>
          <w:szCs w:val="28"/>
          <w:u w:val="single"/>
          <w:rtl/>
        </w:rPr>
      </w:pPr>
    </w:p>
    <w:p w14:paraId="5CC62364" w14:textId="77777777" w:rsidR="0056685C" w:rsidRPr="00310D85" w:rsidRDefault="0056685C" w:rsidP="0056685C">
      <w:pPr>
        <w:pStyle w:val="20"/>
        <w:ind w:left="7200" w:firstLine="720"/>
        <w:rPr>
          <w:b w:val="0"/>
          <w:bCs w:val="0"/>
          <w:noProof/>
          <w:sz w:val="28"/>
          <w:szCs w:val="28"/>
          <w:u w:val="single"/>
          <w:rtl/>
        </w:rPr>
      </w:pPr>
      <w:r w:rsidRPr="00310D85">
        <w:rPr>
          <w:rFonts w:hint="cs"/>
          <w:noProof/>
          <w:sz w:val="28"/>
          <w:szCs w:val="28"/>
          <w:u w:val="single"/>
          <w:rtl/>
        </w:rPr>
        <w:t>נספח יא'</w:t>
      </w:r>
    </w:p>
    <w:p w14:paraId="38489197" w14:textId="77777777" w:rsidR="0056685C" w:rsidRDefault="0056685C" w:rsidP="0056685C">
      <w:pPr>
        <w:rPr>
          <w:noProof/>
          <w:szCs w:val="24"/>
          <w:rtl/>
        </w:rPr>
      </w:pPr>
    </w:p>
    <w:p w14:paraId="530614A9" w14:textId="77777777" w:rsidR="0056685C" w:rsidRDefault="0056685C" w:rsidP="0056685C">
      <w:pPr>
        <w:rPr>
          <w:noProof/>
          <w:szCs w:val="24"/>
          <w:rtl/>
        </w:rPr>
      </w:pPr>
    </w:p>
    <w:p w14:paraId="2B538A30" w14:textId="77777777" w:rsidR="0056685C" w:rsidRPr="001A2F2A" w:rsidRDefault="0056685C" w:rsidP="0056685C">
      <w:pPr>
        <w:jc w:val="center"/>
        <w:rPr>
          <w:b/>
          <w:bCs/>
          <w:noProof/>
          <w:sz w:val="28"/>
          <w:szCs w:val="28"/>
          <w:u w:val="single"/>
          <w:rtl/>
        </w:rPr>
      </w:pPr>
      <w:r w:rsidRPr="001A2F2A">
        <w:rPr>
          <w:rFonts w:hint="cs"/>
          <w:b/>
          <w:bCs/>
          <w:noProof/>
          <w:sz w:val="28"/>
          <w:szCs w:val="28"/>
          <w:u w:val="single"/>
          <w:rtl/>
        </w:rPr>
        <w:t>תצהיר בגין ביצוע שעות ונסיעות</w:t>
      </w:r>
    </w:p>
    <w:p w14:paraId="3EE91167" w14:textId="77777777" w:rsidR="0056685C" w:rsidRDefault="0056685C" w:rsidP="0056685C">
      <w:pPr>
        <w:rPr>
          <w:noProof/>
          <w:szCs w:val="24"/>
          <w:rtl/>
        </w:rPr>
      </w:pPr>
    </w:p>
    <w:p w14:paraId="0E4D7E94" w14:textId="77777777" w:rsidR="0056685C" w:rsidRDefault="0056685C" w:rsidP="0056685C">
      <w:pPr>
        <w:rPr>
          <w:noProof/>
          <w:szCs w:val="24"/>
          <w:rtl/>
        </w:rPr>
      </w:pPr>
      <w:r>
        <w:rPr>
          <w:rFonts w:hint="cs"/>
          <w:noProof/>
          <w:szCs w:val="24"/>
          <w:rtl/>
        </w:rPr>
        <w:t>הריני להצהיר כי ביצעתי את השעות המפורטות כדלקמן:</w:t>
      </w:r>
    </w:p>
    <w:p w14:paraId="4DFDA54B" w14:textId="77777777" w:rsidR="0056685C" w:rsidRDefault="0056685C" w:rsidP="0056685C">
      <w:pPr>
        <w:rPr>
          <w:noProof/>
          <w:szCs w:val="24"/>
          <w:rtl/>
        </w:rPr>
      </w:pPr>
    </w:p>
    <w:tbl>
      <w:tblPr>
        <w:tblStyle w:val="af4"/>
        <w:bidiVisual/>
        <w:tblW w:w="9716" w:type="dxa"/>
        <w:tblInd w:w="-734" w:type="dxa"/>
        <w:tblLook w:val="04A0" w:firstRow="1" w:lastRow="0" w:firstColumn="1" w:lastColumn="0" w:noHBand="0" w:noVBand="1"/>
      </w:tblPr>
      <w:tblGrid>
        <w:gridCol w:w="894"/>
        <w:gridCol w:w="887"/>
        <w:gridCol w:w="887"/>
        <w:gridCol w:w="847"/>
        <w:gridCol w:w="894"/>
        <w:gridCol w:w="648"/>
        <w:gridCol w:w="668"/>
        <w:gridCol w:w="887"/>
        <w:gridCol w:w="602"/>
        <w:gridCol w:w="834"/>
        <w:gridCol w:w="827"/>
        <w:gridCol w:w="841"/>
      </w:tblGrid>
      <w:tr w:rsidR="0056685C" w14:paraId="690B4DCF" w14:textId="77777777" w:rsidTr="000A074D">
        <w:tc>
          <w:tcPr>
            <w:tcW w:w="894" w:type="dxa"/>
          </w:tcPr>
          <w:p w14:paraId="16BB0A90" w14:textId="77777777" w:rsidR="0056685C" w:rsidRDefault="0056685C" w:rsidP="000A074D">
            <w:pPr>
              <w:rPr>
                <w:noProof/>
                <w:szCs w:val="24"/>
                <w:rtl/>
              </w:rPr>
            </w:pPr>
            <w:r>
              <w:rPr>
                <w:rFonts w:hint="cs"/>
                <w:noProof/>
                <w:szCs w:val="24"/>
                <w:rtl/>
              </w:rPr>
              <w:t>תאריך ביצוע השירות</w:t>
            </w:r>
          </w:p>
        </w:tc>
        <w:tc>
          <w:tcPr>
            <w:tcW w:w="887" w:type="dxa"/>
          </w:tcPr>
          <w:p w14:paraId="2090E166" w14:textId="77777777" w:rsidR="0056685C" w:rsidRDefault="0056685C" w:rsidP="000A074D">
            <w:pPr>
              <w:rPr>
                <w:noProof/>
                <w:szCs w:val="24"/>
                <w:rtl/>
              </w:rPr>
            </w:pPr>
            <w:r>
              <w:rPr>
                <w:rFonts w:hint="cs"/>
                <w:noProof/>
                <w:szCs w:val="24"/>
                <w:rtl/>
              </w:rPr>
              <w:t>שעת תחילת העבודה</w:t>
            </w:r>
          </w:p>
        </w:tc>
        <w:tc>
          <w:tcPr>
            <w:tcW w:w="887" w:type="dxa"/>
          </w:tcPr>
          <w:p w14:paraId="7123CA89" w14:textId="77777777" w:rsidR="0056685C" w:rsidRDefault="0056685C" w:rsidP="000A074D">
            <w:pPr>
              <w:rPr>
                <w:noProof/>
                <w:szCs w:val="24"/>
                <w:rtl/>
              </w:rPr>
            </w:pPr>
            <w:r>
              <w:rPr>
                <w:rFonts w:hint="cs"/>
                <w:noProof/>
                <w:szCs w:val="24"/>
                <w:rtl/>
              </w:rPr>
              <w:t>שעת סיום העבודה</w:t>
            </w:r>
          </w:p>
        </w:tc>
        <w:tc>
          <w:tcPr>
            <w:tcW w:w="847" w:type="dxa"/>
          </w:tcPr>
          <w:p w14:paraId="051DEABA" w14:textId="77777777" w:rsidR="0056685C" w:rsidRDefault="0056685C" w:rsidP="000A074D">
            <w:pPr>
              <w:rPr>
                <w:noProof/>
                <w:szCs w:val="24"/>
                <w:rtl/>
              </w:rPr>
            </w:pPr>
            <w:r>
              <w:rPr>
                <w:rFonts w:hint="cs"/>
                <w:noProof/>
                <w:szCs w:val="24"/>
                <w:rtl/>
              </w:rPr>
              <w:t>מס' שעות שבוצעו</w:t>
            </w:r>
          </w:p>
        </w:tc>
        <w:tc>
          <w:tcPr>
            <w:tcW w:w="894" w:type="dxa"/>
          </w:tcPr>
          <w:p w14:paraId="67C285E9" w14:textId="77777777" w:rsidR="0056685C" w:rsidRDefault="0056685C" w:rsidP="000A074D">
            <w:pPr>
              <w:rPr>
                <w:noProof/>
                <w:szCs w:val="24"/>
                <w:rtl/>
              </w:rPr>
            </w:pPr>
            <w:r>
              <w:rPr>
                <w:rFonts w:hint="cs"/>
                <w:noProof/>
                <w:szCs w:val="24"/>
                <w:rtl/>
              </w:rPr>
              <w:t>תיאור השירות שניתן</w:t>
            </w:r>
          </w:p>
        </w:tc>
        <w:tc>
          <w:tcPr>
            <w:tcW w:w="648" w:type="dxa"/>
          </w:tcPr>
          <w:p w14:paraId="2C981928" w14:textId="77777777" w:rsidR="0056685C" w:rsidRDefault="0056685C" w:rsidP="000A074D">
            <w:pPr>
              <w:rPr>
                <w:noProof/>
                <w:szCs w:val="24"/>
                <w:rtl/>
              </w:rPr>
            </w:pPr>
            <w:r>
              <w:rPr>
                <w:rFonts w:hint="cs"/>
                <w:noProof/>
                <w:szCs w:val="24"/>
                <w:rtl/>
              </w:rPr>
              <w:t>מיעד</w:t>
            </w:r>
          </w:p>
        </w:tc>
        <w:tc>
          <w:tcPr>
            <w:tcW w:w="668" w:type="dxa"/>
          </w:tcPr>
          <w:p w14:paraId="6209E161" w14:textId="77777777" w:rsidR="0056685C" w:rsidRDefault="0056685C" w:rsidP="000A074D">
            <w:pPr>
              <w:rPr>
                <w:noProof/>
                <w:szCs w:val="24"/>
                <w:rtl/>
              </w:rPr>
            </w:pPr>
            <w:r>
              <w:rPr>
                <w:rFonts w:hint="cs"/>
                <w:noProof/>
                <w:szCs w:val="24"/>
                <w:rtl/>
              </w:rPr>
              <w:t>יעד הגעה</w:t>
            </w:r>
          </w:p>
        </w:tc>
        <w:tc>
          <w:tcPr>
            <w:tcW w:w="887" w:type="dxa"/>
          </w:tcPr>
          <w:p w14:paraId="30183BE1" w14:textId="77777777" w:rsidR="0056685C" w:rsidRDefault="0056685C" w:rsidP="000A074D">
            <w:pPr>
              <w:rPr>
                <w:noProof/>
                <w:szCs w:val="24"/>
                <w:rtl/>
              </w:rPr>
            </w:pPr>
            <w:r>
              <w:rPr>
                <w:rFonts w:hint="cs"/>
                <w:noProof/>
                <w:szCs w:val="24"/>
                <w:rtl/>
              </w:rPr>
              <w:t>מקום ביצוע העבודה</w:t>
            </w:r>
          </w:p>
        </w:tc>
        <w:tc>
          <w:tcPr>
            <w:tcW w:w="602" w:type="dxa"/>
          </w:tcPr>
          <w:p w14:paraId="2CBDE0F6" w14:textId="77777777" w:rsidR="0056685C" w:rsidRDefault="0056685C" w:rsidP="000A074D">
            <w:pPr>
              <w:rPr>
                <w:noProof/>
                <w:szCs w:val="24"/>
                <w:rtl/>
              </w:rPr>
            </w:pPr>
            <w:r>
              <w:rPr>
                <w:rFonts w:hint="cs"/>
                <w:noProof/>
                <w:szCs w:val="24"/>
                <w:rtl/>
              </w:rPr>
              <w:t>ק"מ</w:t>
            </w:r>
          </w:p>
        </w:tc>
        <w:tc>
          <w:tcPr>
            <w:tcW w:w="834" w:type="dxa"/>
          </w:tcPr>
          <w:p w14:paraId="0B6BF604" w14:textId="77777777" w:rsidR="0056685C" w:rsidRDefault="0056685C" w:rsidP="000A074D">
            <w:pPr>
              <w:rPr>
                <w:noProof/>
                <w:szCs w:val="24"/>
                <w:rtl/>
              </w:rPr>
            </w:pPr>
            <w:r>
              <w:rPr>
                <w:rFonts w:hint="cs"/>
                <w:noProof/>
                <w:szCs w:val="24"/>
                <w:rtl/>
              </w:rPr>
              <w:t>זמן נסיעה שכלול בשעות הביצוע</w:t>
            </w:r>
          </w:p>
        </w:tc>
        <w:tc>
          <w:tcPr>
            <w:tcW w:w="827" w:type="dxa"/>
          </w:tcPr>
          <w:p w14:paraId="47C9B738" w14:textId="77777777" w:rsidR="0056685C" w:rsidRDefault="0056685C" w:rsidP="000A074D">
            <w:pPr>
              <w:rPr>
                <w:noProof/>
                <w:szCs w:val="24"/>
                <w:rtl/>
              </w:rPr>
            </w:pPr>
            <w:r>
              <w:rPr>
                <w:rFonts w:hint="cs"/>
                <w:noProof/>
                <w:szCs w:val="24"/>
                <w:rtl/>
              </w:rPr>
              <w:t>שם המבצע</w:t>
            </w:r>
          </w:p>
        </w:tc>
        <w:tc>
          <w:tcPr>
            <w:tcW w:w="841" w:type="dxa"/>
          </w:tcPr>
          <w:p w14:paraId="2086A8ED" w14:textId="77777777" w:rsidR="0056685C" w:rsidRDefault="0056685C" w:rsidP="000A074D">
            <w:pPr>
              <w:rPr>
                <w:noProof/>
                <w:szCs w:val="24"/>
                <w:rtl/>
              </w:rPr>
            </w:pPr>
            <w:r>
              <w:rPr>
                <w:rFonts w:hint="cs"/>
                <w:noProof/>
                <w:szCs w:val="24"/>
                <w:rtl/>
              </w:rPr>
              <w:t>חתימת המבצע</w:t>
            </w:r>
          </w:p>
        </w:tc>
      </w:tr>
      <w:tr w:rsidR="0056685C" w14:paraId="10308DDE" w14:textId="77777777" w:rsidTr="000A074D">
        <w:tc>
          <w:tcPr>
            <w:tcW w:w="894" w:type="dxa"/>
          </w:tcPr>
          <w:p w14:paraId="71B4E380" w14:textId="77777777" w:rsidR="0056685C" w:rsidRDefault="0056685C" w:rsidP="000A074D">
            <w:pPr>
              <w:rPr>
                <w:noProof/>
                <w:szCs w:val="24"/>
                <w:rtl/>
              </w:rPr>
            </w:pPr>
          </w:p>
        </w:tc>
        <w:tc>
          <w:tcPr>
            <w:tcW w:w="887" w:type="dxa"/>
          </w:tcPr>
          <w:p w14:paraId="43889585" w14:textId="77777777" w:rsidR="0056685C" w:rsidRDefault="0056685C" w:rsidP="000A074D">
            <w:pPr>
              <w:rPr>
                <w:noProof/>
                <w:szCs w:val="24"/>
                <w:rtl/>
              </w:rPr>
            </w:pPr>
          </w:p>
        </w:tc>
        <w:tc>
          <w:tcPr>
            <w:tcW w:w="887" w:type="dxa"/>
          </w:tcPr>
          <w:p w14:paraId="69DCD812" w14:textId="77777777" w:rsidR="0056685C" w:rsidRDefault="0056685C" w:rsidP="000A074D">
            <w:pPr>
              <w:rPr>
                <w:noProof/>
                <w:szCs w:val="24"/>
                <w:rtl/>
              </w:rPr>
            </w:pPr>
          </w:p>
        </w:tc>
        <w:tc>
          <w:tcPr>
            <w:tcW w:w="847" w:type="dxa"/>
          </w:tcPr>
          <w:p w14:paraId="585A12B0" w14:textId="77777777" w:rsidR="0056685C" w:rsidRDefault="0056685C" w:rsidP="000A074D">
            <w:pPr>
              <w:rPr>
                <w:noProof/>
                <w:szCs w:val="24"/>
                <w:rtl/>
              </w:rPr>
            </w:pPr>
          </w:p>
        </w:tc>
        <w:tc>
          <w:tcPr>
            <w:tcW w:w="894" w:type="dxa"/>
          </w:tcPr>
          <w:p w14:paraId="128BD636" w14:textId="77777777" w:rsidR="0056685C" w:rsidRDefault="0056685C" w:rsidP="000A074D">
            <w:pPr>
              <w:rPr>
                <w:noProof/>
                <w:szCs w:val="24"/>
                <w:rtl/>
              </w:rPr>
            </w:pPr>
          </w:p>
        </w:tc>
        <w:tc>
          <w:tcPr>
            <w:tcW w:w="648" w:type="dxa"/>
          </w:tcPr>
          <w:p w14:paraId="19A59B27" w14:textId="77777777" w:rsidR="0056685C" w:rsidRDefault="0056685C" w:rsidP="000A074D">
            <w:pPr>
              <w:rPr>
                <w:noProof/>
                <w:szCs w:val="24"/>
                <w:rtl/>
              </w:rPr>
            </w:pPr>
          </w:p>
        </w:tc>
        <w:tc>
          <w:tcPr>
            <w:tcW w:w="668" w:type="dxa"/>
          </w:tcPr>
          <w:p w14:paraId="013DF03A" w14:textId="77777777" w:rsidR="0056685C" w:rsidRDefault="0056685C" w:rsidP="000A074D">
            <w:pPr>
              <w:rPr>
                <w:noProof/>
                <w:szCs w:val="24"/>
                <w:rtl/>
              </w:rPr>
            </w:pPr>
          </w:p>
        </w:tc>
        <w:tc>
          <w:tcPr>
            <w:tcW w:w="887" w:type="dxa"/>
          </w:tcPr>
          <w:p w14:paraId="4035985E" w14:textId="77777777" w:rsidR="0056685C" w:rsidRDefault="0056685C" w:rsidP="000A074D">
            <w:pPr>
              <w:rPr>
                <w:noProof/>
                <w:szCs w:val="24"/>
                <w:rtl/>
              </w:rPr>
            </w:pPr>
          </w:p>
        </w:tc>
        <w:tc>
          <w:tcPr>
            <w:tcW w:w="602" w:type="dxa"/>
          </w:tcPr>
          <w:p w14:paraId="632329EF" w14:textId="77777777" w:rsidR="0056685C" w:rsidRDefault="0056685C" w:rsidP="000A074D">
            <w:pPr>
              <w:rPr>
                <w:noProof/>
                <w:szCs w:val="24"/>
                <w:rtl/>
              </w:rPr>
            </w:pPr>
          </w:p>
        </w:tc>
        <w:tc>
          <w:tcPr>
            <w:tcW w:w="834" w:type="dxa"/>
          </w:tcPr>
          <w:p w14:paraId="570CAEAF" w14:textId="77777777" w:rsidR="0056685C" w:rsidRDefault="0056685C" w:rsidP="000A074D">
            <w:pPr>
              <w:rPr>
                <w:noProof/>
                <w:szCs w:val="24"/>
                <w:rtl/>
              </w:rPr>
            </w:pPr>
          </w:p>
        </w:tc>
        <w:tc>
          <w:tcPr>
            <w:tcW w:w="827" w:type="dxa"/>
          </w:tcPr>
          <w:p w14:paraId="1C9648E4" w14:textId="77777777" w:rsidR="0056685C" w:rsidRDefault="0056685C" w:rsidP="000A074D">
            <w:pPr>
              <w:rPr>
                <w:noProof/>
                <w:szCs w:val="24"/>
                <w:rtl/>
              </w:rPr>
            </w:pPr>
          </w:p>
        </w:tc>
        <w:tc>
          <w:tcPr>
            <w:tcW w:w="841" w:type="dxa"/>
          </w:tcPr>
          <w:p w14:paraId="4C771A16" w14:textId="77777777" w:rsidR="0056685C" w:rsidRDefault="0056685C" w:rsidP="000A074D">
            <w:pPr>
              <w:rPr>
                <w:noProof/>
                <w:szCs w:val="24"/>
                <w:rtl/>
              </w:rPr>
            </w:pPr>
          </w:p>
        </w:tc>
      </w:tr>
      <w:tr w:rsidR="0056685C" w14:paraId="52B4B369" w14:textId="77777777" w:rsidTr="000A074D">
        <w:tc>
          <w:tcPr>
            <w:tcW w:w="894" w:type="dxa"/>
          </w:tcPr>
          <w:p w14:paraId="31BF4941" w14:textId="77777777" w:rsidR="0056685C" w:rsidRDefault="0056685C" w:rsidP="000A074D">
            <w:pPr>
              <w:rPr>
                <w:noProof/>
                <w:szCs w:val="24"/>
                <w:rtl/>
              </w:rPr>
            </w:pPr>
          </w:p>
        </w:tc>
        <w:tc>
          <w:tcPr>
            <w:tcW w:w="887" w:type="dxa"/>
          </w:tcPr>
          <w:p w14:paraId="126A00A8" w14:textId="77777777" w:rsidR="0056685C" w:rsidRDefault="0056685C" w:rsidP="000A074D">
            <w:pPr>
              <w:rPr>
                <w:noProof/>
                <w:szCs w:val="24"/>
                <w:rtl/>
              </w:rPr>
            </w:pPr>
          </w:p>
        </w:tc>
        <w:tc>
          <w:tcPr>
            <w:tcW w:w="887" w:type="dxa"/>
          </w:tcPr>
          <w:p w14:paraId="07A7EFCC" w14:textId="77777777" w:rsidR="0056685C" w:rsidRDefault="0056685C" w:rsidP="000A074D">
            <w:pPr>
              <w:rPr>
                <w:noProof/>
                <w:szCs w:val="24"/>
                <w:rtl/>
              </w:rPr>
            </w:pPr>
          </w:p>
        </w:tc>
        <w:tc>
          <w:tcPr>
            <w:tcW w:w="847" w:type="dxa"/>
          </w:tcPr>
          <w:p w14:paraId="50A71284" w14:textId="77777777" w:rsidR="0056685C" w:rsidRDefault="0056685C" w:rsidP="000A074D">
            <w:pPr>
              <w:rPr>
                <w:noProof/>
                <w:szCs w:val="24"/>
                <w:rtl/>
              </w:rPr>
            </w:pPr>
          </w:p>
        </w:tc>
        <w:tc>
          <w:tcPr>
            <w:tcW w:w="894" w:type="dxa"/>
          </w:tcPr>
          <w:p w14:paraId="347E2EA4" w14:textId="77777777" w:rsidR="0056685C" w:rsidRDefault="0056685C" w:rsidP="000A074D">
            <w:pPr>
              <w:rPr>
                <w:noProof/>
                <w:szCs w:val="24"/>
                <w:rtl/>
              </w:rPr>
            </w:pPr>
          </w:p>
        </w:tc>
        <w:tc>
          <w:tcPr>
            <w:tcW w:w="648" w:type="dxa"/>
          </w:tcPr>
          <w:p w14:paraId="67D01780" w14:textId="77777777" w:rsidR="0056685C" w:rsidRDefault="0056685C" w:rsidP="000A074D">
            <w:pPr>
              <w:rPr>
                <w:noProof/>
                <w:szCs w:val="24"/>
                <w:rtl/>
              </w:rPr>
            </w:pPr>
          </w:p>
        </w:tc>
        <w:tc>
          <w:tcPr>
            <w:tcW w:w="668" w:type="dxa"/>
          </w:tcPr>
          <w:p w14:paraId="3522861B" w14:textId="77777777" w:rsidR="0056685C" w:rsidRDefault="0056685C" w:rsidP="000A074D">
            <w:pPr>
              <w:rPr>
                <w:noProof/>
                <w:szCs w:val="24"/>
                <w:rtl/>
              </w:rPr>
            </w:pPr>
          </w:p>
        </w:tc>
        <w:tc>
          <w:tcPr>
            <w:tcW w:w="887" w:type="dxa"/>
          </w:tcPr>
          <w:p w14:paraId="087F9646" w14:textId="77777777" w:rsidR="0056685C" w:rsidRDefault="0056685C" w:rsidP="000A074D">
            <w:pPr>
              <w:rPr>
                <w:noProof/>
                <w:szCs w:val="24"/>
                <w:rtl/>
              </w:rPr>
            </w:pPr>
          </w:p>
        </w:tc>
        <w:tc>
          <w:tcPr>
            <w:tcW w:w="602" w:type="dxa"/>
          </w:tcPr>
          <w:p w14:paraId="21B4B474" w14:textId="77777777" w:rsidR="0056685C" w:rsidRDefault="0056685C" w:rsidP="000A074D">
            <w:pPr>
              <w:rPr>
                <w:noProof/>
                <w:szCs w:val="24"/>
                <w:rtl/>
              </w:rPr>
            </w:pPr>
          </w:p>
        </w:tc>
        <w:tc>
          <w:tcPr>
            <w:tcW w:w="834" w:type="dxa"/>
          </w:tcPr>
          <w:p w14:paraId="2C7B8262" w14:textId="77777777" w:rsidR="0056685C" w:rsidRDefault="0056685C" w:rsidP="000A074D">
            <w:pPr>
              <w:rPr>
                <w:noProof/>
                <w:szCs w:val="24"/>
                <w:rtl/>
              </w:rPr>
            </w:pPr>
          </w:p>
        </w:tc>
        <w:tc>
          <w:tcPr>
            <w:tcW w:w="827" w:type="dxa"/>
          </w:tcPr>
          <w:p w14:paraId="1945C4F1" w14:textId="77777777" w:rsidR="0056685C" w:rsidRDefault="0056685C" w:rsidP="000A074D">
            <w:pPr>
              <w:rPr>
                <w:noProof/>
                <w:szCs w:val="24"/>
                <w:rtl/>
              </w:rPr>
            </w:pPr>
          </w:p>
        </w:tc>
        <w:tc>
          <w:tcPr>
            <w:tcW w:w="841" w:type="dxa"/>
          </w:tcPr>
          <w:p w14:paraId="24A11523" w14:textId="77777777" w:rsidR="0056685C" w:rsidRDefault="0056685C" w:rsidP="000A074D">
            <w:pPr>
              <w:rPr>
                <w:noProof/>
                <w:szCs w:val="24"/>
                <w:rtl/>
              </w:rPr>
            </w:pPr>
          </w:p>
        </w:tc>
      </w:tr>
      <w:tr w:rsidR="0056685C" w14:paraId="4E8E77FC" w14:textId="77777777" w:rsidTr="000A074D">
        <w:tc>
          <w:tcPr>
            <w:tcW w:w="894" w:type="dxa"/>
          </w:tcPr>
          <w:p w14:paraId="795398DC" w14:textId="77777777" w:rsidR="0056685C" w:rsidRDefault="0056685C" w:rsidP="000A074D">
            <w:pPr>
              <w:rPr>
                <w:noProof/>
                <w:szCs w:val="24"/>
                <w:rtl/>
              </w:rPr>
            </w:pPr>
          </w:p>
        </w:tc>
        <w:tc>
          <w:tcPr>
            <w:tcW w:w="887" w:type="dxa"/>
          </w:tcPr>
          <w:p w14:paraId="171C2856" w14:textId="77777777" w:rsidR="0056685C" w:rsidRDefault="0056685C" w:rsidP="000A074D">
            <w:pPr>
              <w:rPr>
                <w:noProof/>
                <w:szCs w:val="24"/>
                <w:rtl/>
              </w:rPr>
            </w:pPr>
          </w:p>
        </w:tc>
        <w:tc>
          <w:tcPr>
            <w:tcW w:w="887" w:type="dxa"/>
          </w:tcPr>
          <w:p w14:paraId="2E441AD3" w14:textId="77777777" w:rsidR="0056685C" w:rsidRDefault="0056685C" w:rsidP="000A074D">
            <w:pPr>
              <w:rPr>
                <w:noProof/>
                <w:szCs w:val="24"/>
                <w:rtl/>
              </w:rPr>
            </w:pPr>
          </w:p>
        </w:tc>
        <w:tc>
          <w:tcPr>
            <w:tcW w:w="847" w:type="dxa"/>
          </w:tcPr>
          <w:p w14:paraId="05C5D13F" w14:textId="77777777" w:rsidR="0056685C" w:rsidRDefault="0056685C" w:rsidP="000A074D">
            <w:pPr>
              <w:rPr>
                <w:noProof/>
                <w:szCs w:val="24"/>
                <w:rtl/>
              </w:rPr>
            </w:pPr>
          </w:p>
        </w:tc>
        <w:tc>
          <w:tcPr>
            <w:tcW w:w="894" w:type="dxa"/>
          </w:tcPr>
          <w:p w14:paraId="10F90108" w14:textId="77777777" w:rsidR="0056685C" w:rsidRDefault="0056685C" w:rsidP="000A074D">
            <w:pPr>
              <w:rPr>
                <w:noProof/>
                <w:szCs w:val="24"/>
                <w:rtl/>
              </w:rPr>
            </w:pPr>
          </w:p>
        </w:tc>
        <w:tc>
          <w:tcPr>
            <w:tcW w:w="648" w:type="dxa"/>
          </w:tcPr>
          <w:p w14:paraId="3BA94AA7" w14:textId="77777777" w:rsidR="0056685C" w:rsidRDefault="0056685C" w:rsidP="000A074D">
            <w:pPr>
              <w:rPr>
                <w:noProof/>
                <w:szCs w:val="24"/>
                <w:rtl/>
              </w:rPr>
            </w:pPr>
          </w:p>
        </w:tc>
        <w:tc>
          <w:tcPr>
            <w:tcW w:w="668" w:type="dxa"/>
          </w:tcPr>
          <w:p w14:paraId="68A1ABBA" w14:textId="77777777" w:rsidR="0056685C" w:rsidRDefault="0056685C" w:rsidP="000A074D">
            <w:pPr>
              <w:rPr>
                <w:noProof/>
                <w:szCs w:val="24"/>
                <w:rtl/>
              </w:rPr>
            </w:pPr>
          </w:p>
        </w:tc>
        <w:tc>
          <w:tcPr>
            <w:tcW w:w="887" w:type="dxa"/>
          </w:tcPr>
          <w:p w14:paraId="1D45EE37" w14:textId="77777777" w:rsidR="0056685C" w:rsidRDefault="0056685C" w:rsidP="000A074D">
            <w:pPr>
              <w:rPr>
                <w:noProof/>
                <w:szCs w:val="24"/>
                <w:rtl/>
              </w:rPr>
            </w:pPr>
          </w:p>
        </w:tc>
        <w:tc>
          <w:tcPr>
            <w:tcW w:w="602" w:type="dxa"/>
          </w:tcPr>
          <w:p w14:paraId="1ED0802F" w14:textId="77777777" w:rsidR="0056685C" w:rsidRDefault="0056685C" w:rsidP="000A074D">
            <w:pPr>
              <w:rPr>
                <w:noProof/>
                <w:szCs w:val="24"/>
                <w:rtl/>
              </w:rPr>
            </w:pPr>
          </w:p>
        </w:tc>
        <w:tc>
          <w:tcPr>
            <w:tcW w:w="834" w:type="dxa"/>
          </w:tcPr>
          <w:p w14:paraId="3FD25A80" w14:textId="77777777" w:rsidR="0056685C" w:rsidRDefault="0056685C" w:rsidP="000A074D">
            <w:pPr>
              <w:rPr>
                <w:noProof/>
                <w:szCs w:val="24"/>
                <w:rtl/>
              </w:rPr>
            </w:pPr>
          </w:p>
        </w:tc>
        <w:tc>
          <w:tcPr>
            <w:tcW w:w="827" w:type="dxa"/>
          </w:tcPr>
          <w:p w14:paraId="03E6A8A9" w14:textId="77777777" w:rsidR="0056685C" w:rsidRDefault="0056685C" w:rsidP="000A074D">
            <w:pPr>
              <w:rPr>
                <w:noProof/>
                <w:szCs w:val="24"/>
                <w:rtl/>
              </w:rPr>
            </w:pPr>
          </w:p>
        </w:tc>
        <w:tc>
          <w:tcPr>
            <w:tcW w:w="841" w:type="dxa"/>
          </w:tcPr>
          <w:p w14:paraId="42E10BCC" w14:textId="77777777" w:rsidR="0056685C" w:rsidRDefault="0056685C" w:rsidP="000A074D">
            <w:pPr>
              <w:rPr>
                <w:noProof/>
                <w:szCs w:val="24"/>
                <w:rtl/>
              </w:rPr>
            </w:pPr>
          </w:p>
        </w:tc>
      </w:tr>
      <w:tr w:rsidR="0056685C" w14:paraId="4409EFC8" w14:textId="77777777" w:rsidTr="000A074D">
        <w:tc>
          <w:tcPr>
            <w:tcW w:w="894" w:type="dxa"/>
          </w:tcPr>
          <w:p w14:paraId="4A9DE772" w14:textId="77777777" w:rsidR="0056685C" w:rsidRDefault="0056685C" w:rsidP="000A074D">
            <w:pPr>
              <w:rPr>
                <w:noProof/>
                <w:szCs w:val="24"/>
                <w:rtl/>
              </w:rPr>
            </w:pPr>
          </w:p>
        </w:tc>
        <w:tc>
          <w:tcPr>
            <w:tcW w:w="887" w:type="dxa"/>
          </w:tcPr>
          <w:p w14:paraId="26C4E5A5" w14:textId="77777777" w:rsidR="0056685C" w:rsidRDefault="0056685C" w:rsidP="000A074D">
            <w:pPr>
              <w:rPr>
                <w:noProof/>
                <w:szCs w:val="24"/>
                <w:rtl/>
              </w:rPr>
            </w:pPr>
          </w:p>
        </w:tc>
        <w:tc>
          <w:tcPr>
            <w:tcW w:w="887" w:type="dxa"/>
          </w:tcPr>
          <w:p w14:paraId="6AAAADA0" w14:textId="77777777" w:rsidR="0056685C" w:rsidRDefault="0056685C" w:rsidP="000A074D">
            <w:pPr>
              <w:rPr>
                <w:noProof/>
                <w:szCs w:val="24"/>
                <w:rtl/>
              </w:rPr>
            </w:pPr>
          </w:p>
        </w:tc>
        <w:tc>
          <w:tcPr>
            <w:tcW w:w="847" w:type="dxa"/>
          </w:tcPr>
          <w:p w14:paraId="30D3C64B" w14:textId="77777777" w:rsidR="0056685C" w:rsidRDefault="0056685C" w:rsidP="000A074D">
            <w:pPr>
              <w:rPr>
                <w:noProof/>
                <w:szCs w:val="24"/>
                <w:rtl/>
              </w:rPr>
            </w:pPr>
          </w:p>
        </w:tc>
        <w:tc>
          <w:tcPr>
            <w:tcW w:w="894" w:type="dxa"/>
          </w:tcPr>
          <w:p w14:paraId="476AE5B1" w14:textId="77777777" w:rsidR="0056685C" w:rsidRDefault="0056685C" w:rsidP="000A074D">
            <w:pPr>
              <w:rPr>
                <w:noProof/>
                <w:szCs w:val="24"/>
                <w:rtl/>
              </w:rPr>
            </w:pPr>
          </w:p>
        </w:tc>
        <w:tc>
          <w:tcPr>
            <w:tcW w:w="648" w:type="dxa"/>
          </w:tcPr>
          <w:p w14:paraId="6AFA84D9" w14:textId="77777777" w:rsidR="0056685C" w:rsidRDefault="0056685C" w:rsidP="000A074D">
            <w:pPr>
              <w:rPr>
                <w:noProof/>
                <w:szCs w:val="24"/>
                <w:rtl/>
              </w:rPr>
            </w:pPr>
          </w:p>
        </w:tc>
        <w:tc>
          <w:tcPr>
            <w:tcW w:w="668" w:type="dxa"/>
          </w:tcPr>
          <w:p w14:paraId="27C778F6" w14:textId="77777777" w:rsidR="0056685C" w:rsidRDefault="0056685C" w:rsidP="000A074D">
            <w:pPr>
              <w:rPr>
                <w:noProof/>
                <w:szCs w:val="24"/>
                <w:rtl/>
              </w:rPr>
            </w:pPr>
          </w:p>
        </w:tc>
        <w:tc>
          <w:tcPr>
            <w:tcW w:w="887" w:type="dxa"/>
          </w:tcPr>
          <w:p w14:paraId="2A784039" w14:textId="77777777" w:rsidR="0056685C" w:rsidRDefault="0056685C" w:rsidP="000A074D">
            <w:pPr>
              <w:rPr>
                <w:noProof/>
                <w:szCs w:val="24"/>
                <w:rtl/>
              </w:rPr>
            </w:pPr>
          </w:p>
        </w:tc>
        <w:tc>
          <w:tcPr>
            <w:tcW w:w="602" w:type="dxa"/>
          </w:tcPr>
          <w:p w14:paraId="62448FCA" w14:textId="77777777" w:rsidR="0056685C" w:rsidRDefault="0056685C" w:rsidP="000A074D">
            <w:pPr>
              <w:rPr>
                <w:noProof/>
                <w:szCs w:val="24"/>
                <w:rtl/>
              </w:rPr>
            </w:pPr>
          </w:p>
        </w:tc>
        <w:tc>
          <w:tcPr>
            <w:tcW w:w="834" w:type="dxa"/>
          </w:tcPr>
          <w:p w14:paraId="7B4D245A" w14:textId="77777777" w:rsidR="0056685C" w:rsidRDefault="0056685C" w:rsidP="000A074D">
            <w:pPr>
              <w:rPr>
                <w:noProof/>
                <w:szCs w:val="24"/>
                <w:rtl/>
              </w:rPr>
            </w:pPr>
          </w:p>
        </w:tc>
        <w:tc>
          <w:tcPr>
            <w:tcW w:w="827" w:type="dxa"/>
          </w:tcPr>
          <w:p w14:paraId="59788715" w14:textId="77777777" w:rsidR="0056685C" w:rsidRDefault="0056685C" w:rsidP="000A074D">
            <w:pPr>
              <w:rPr>
                <w:noProof/>
                <w:szCs w:val="24"/>
                <w:rtl/>
              </w:rPr>
            </w:pPr>
          </w:p>
        </w:tc>
        <w:tc>
          <w:tcPr>
            <w:tcW w:w="841" w:type="dxa"/>
          </w:tcPr>
          <w:p w14:paraId="7FE30A2A" w14:textId="77777777" w:rsidR="0056685C" w:rsidRDefault="0056685C" w:rsidP="000A074D">
            <w:pPr>
              <w:rPr>
                <w:noProof/>
                <w:szCs w:val="24"/>
                <w:rtl/>
              </w:rPr>
            </w:pPr>
          </w:p>
        </w:tc>
      </w:tr>
      <w:tr w:rsidR="0056685C" w14:paraId="4F9B0DA4" w14:textId="77777777" w:rsidTr="000A074D">
        <w:tc>
          <w:tcPr>
            <w:tcW w:w="894" w:type="dxa"/>
          </w:tcPr>
          <w:p w14:paraId="4C40B5AE" w14:textId="77777777" w:rsidR="0056685C" w:rsidRDefault="0056685C" w:rsidP="000A074D">
            <w:pPr>
              <w:rPr>
                <w:noProof/>
                <w:szCs w:val="24"/>
                <w:rtl/>
              </w:rPr>
            </w:pPr>
          </w:p>
        </w:tc>
        <w:tc>
          <w:tcPr>
            <w:tcW w:w="887" w:type="dxa"/>
          </w:tcPr>
          <w:p w14:paraId="6986AEDF" w14:textId="77777777" w:rsidR="0056685C" w:rsidRDefault="0056685C" w:rsidP="000A074D">
            <w:pPr>
              <w:rPr>
                <w:noProof/>
                <w:szCs w:val="24"/>
                <w:rtl/>
              </w:rPr>
            </w:pPr>
          </w:p>
        </w:tc>
        <w:tc>
          <w:tcPr>
            <w:tcW w:w="887" w:type="dxa"/>
          </w:tcPr>
          <w:p w14:paraId="6EEF98F8" w14:textId="77777777" w:rsidR="0056685C" w:rsidRDefault="0056685C" w:rsidP="000A074D">
            <w:pPr>
              <w:rPr>
                <w:noProof/>
                <w:szCs w:val="24"/>
                <w:rtl/>
              </w:rPr>
            </w:pPr>
          </w:p>
        </w:tc>
        <w:tc>
          <w:tcPr>
            <w:tcW w:w="847" w:type="dxa"/>
          </w:tcPr>
          <w:p w14:paraId="78CC5AE0" w14:textId="77777777" w:rsidR="0056685C" w:rsidRDefault="0056685C" w:rsidP="000A074D">
            <w:pPr>
              <w:rPr>
                <w:noProof/>
                <w:szCs w:val="24"/>
                <w:rtl/>
              </w:rPr>
            </w:pPr>
          </w:p>
        </w:tc>
        <w:tc>
          <w:tcPr>
            <w:tcW w:w="894" w:type="dxa"/>
          </w:tcPr>
          <w:p w14:paraId="52C73C15" w14:textId="77777777" w:rsidR="0056685C" w:rsidRDefault="0056685C" w:rsidP="000A074D">
            <w:pPr>
              <w:rPr>
                <w:noProof/>
                <w:szCs w:val="24"/>
                <w:rtl/>
              </w:rPr>
            </w:pPr>
          </w:p>
        </w:tc>
        <w:tc>
          <w:tcPr>
            <w:tcW w:w="648" w:type="dxa"/>
          </w:tcPr>
          <w:p w14:paraId="4058E372" w14:textId="77777777" w:rsidR="0056685C" w:rsidRDefault="0056685C" w:rsidP="000A074D">
            <w:pPr>
              <w:rPr>
                <w:noProof/>
                <w:szCs w:val="24"/>
                <w:rtl/>
              </w:rPr>
            </w:pPr>
          </w:p>
        </w:tc>
        <w:tc>
          <w:tcPr>
            <w:tcW w:w="668" w:type="dxa"/>
          </w:tcPr>
          <w:p w14:paraId="2D1A62E2" w14:textId="77777777" w:rsidR="0056685C" w:rsidRDefault="0056685C" w:rsidP="000A074D">
            <w:pPr>
              <w:rPr>
                <w:noProof/>
                <w:szCs w:val="24"/>
                <w:rtl/>
              </w:rPr>
            </w:pPr>
          </w:p>
        </w:tc>
        <w:tc>
          <w:tcPr>
            <w:tcW w:w="887" w:type="dxa"/>
          </w:tcPr>
          <w:p w14:paraId="6850431A" w14:textId="77777777" w:rsidR="0056685C" w:rsidRDefault="0056685C" w:rsidP="000A074D">
            <w:pPr>
              <w:rPr>
                <w:noProof/>
                <w:szCs w:val="24"/>
                <w:rtl/>
              </w:rPr>
            </w:pPr>
          </w:p>
        </w:tc>
        <w:tc>
          <w:tcPr>
            <w:tcW w:w="602" w:type="dxa"/>
          </w:tcPr>
          <w:p w14:paraId="6A2B35D4" w14:textId="77777777" w:rsidR="0056685C" w:rsidRDefault="0056685C" w:rsidP="000A074D">
            <w:pPr>
              <w:rPr>
                <w:noProof/>
                <w:szCs w:val="24"/>
                <w:rtl/>
              </w:rPr>
            </w:pPr>
          </w:p>
        </w:tc>
        <w:tc>
          <w:tcPr>
            <w:tcW w:w="834" w:type="dxa"/>
          </w:tcPr>
          <w:p w14:paraId="16BCE9BF" w14:textId="77777777" w:rsidR="0056685C" w:rsidRDefault="0056685C" w:rsidP="000A074D">
            <w:pPr>
              <w:rPr>
                <w:noProof/>
                <w:szCs w:val="24"/>
                <w:rtl/>
              </w:rPr>
            </w:pPr>
          </w:p>
        </w:tc>
        <w:tc>
          <w:tcPr>
            <w:tcW w:w="827" w:type="dxa"/>
          </w:tcPr>
          <w:p w14:paraId="68601528" w14:textId="77777777" w:rsidR="0056685C" w:rsidRDefault="0056685C" w:rsidP="000A074D">
            <w:pPr>
              <w:rPr>
                <w:noProof/>
                <w:szCs w:val="24"/>
                <w:rtl/>
              </w:rPr>
            </w:pPr>
          </w:p>
        </w:tc>
        <w:tc>
          <w:tcPr>
            <w:tcW w:w="841" w:type="dxa"/>
          </w:tcPr>
          <w:p w14:paraId="49189864" w14:textId="77777777" w:rsidR="0056685C" w:rsidRDefault="0056685C" w:rsidP="000A074D">
            <w:pPr>
              <w:rPr>
                <w:noProof/>
                <w:szCs w:val="24"/>
                <w:rtl/>
              </w:rPr>
            </w:pPr>
          </w:p>
        </w:tc>
      </w:tr>
      <w:tr w:rsidR="0056685C" w14:paraId="4D99CC0C" w14:textId="77777777" w:rsidTr="000A074D">
        <w:tc>
          <w:tcPr>
            <w:tcW w:w="894" w:type="dxa"/>
          </w:tcPr>
          <w:p w14:paraId="0A673A34" w14:textId="77777777" w:rsidR="0056685C" w:rsidRDefault="0056685C" w:rsidP="000A074D">
            <w:pPr>
              <w:rPr>
                <w:noProof/>
                <w:szCs w:val="24"/>
                <w:rtl/>
              </w:rPr>
            </w:pPr>
          </w:p>
        </w:tc>
        <w:tc>
          <w:tcPr>
            <w:tcW w:w="887" w:type="dxa"/>
          </w:tcPr>
          <w:p w14:paraId="35308667" w14:textId="77777777" w:rsidR="0056685C" w:rsidRDefault="0056685C" w:rsidP="000A074D">
            <w:pPr>
              <w:rPr>
                <w:noProof/>
                <w:szCs w:val="24"/>
                <w:rtl/>
              </w:rPr>
            </w:pPr>
          </w:p>
        </w:tc>
        <w:tc>
          <w:tcPr>
            <w:tcW w:w="887" w:type="dxa"/>
          </w:tcPr>
          <w:p w14:paraId="21A0E906" w14:textId="77777777" w:rsidR="0056685C" w:rsidRDefault="0056685C" w:rsidP="000A074D">
            <w:pPr>
              <w:rPr>
                <w:noProof/>
                <w:szCs w:val="24"/>
                <w:rtl/>
              </w:rPr>
            </w:pPr>
          </w:p>
        </w:tc>
        <w:tc>
          <w:tcPr>
            <w:tcW w:w="847" w:type="dxa"/>
          </w:tcPr>
          <w:p w14:paraId="35184939" w14:textId="77777777" w:rsidR="0056685C" w:rsidRDefault="0056685C" w:rsidP="000A074D">
            <w:pPr>
              <w:rPr>
                <w:noProof/>
                <w:szCs w:val="24"/>
                <w:rtl/>
              </w:rPr>
            </w:pPr>
          </w:p>
        </w:tc>
        <w:tc>
          <w:tcPr>
            <w:tcW w:w="894" w:type="dxa"/>
          </w:tcPr>
          <w:p w14:paraId="7FBDD277" w14:textId="77777777" w:rsidR="0056685C" w:rsidRDefault="0056685C" w:rsidP="000A074D">
            <w:pPr>
              <w:rPr>
                <w:noProof/>
                <w:szCs w:val="24"/>
                <w:rtl/>
              </w:rPr>
            </w:pPr>
          </w:p>
        </w:tc>
        <w:tc>
          <w:tcPr>
            <w:tcW w:w="648" w:type="dxa"/>
          </w:tcPr>
          <w:p w14:paraId="3040195D" w14:textId="77777777" w:rsidR="0056685C" w:rsidRDefault="0056685C" w:rsidP="000A074D">
            <w:pPr>
              <w:rPr>
                <w:noProof/>
                <w:szCs w:val="24"/>
                <w:rtl/>
              </w:rPr>
            </w:pPr>
          </w:p>
        </w:tc>
        <w:tc>
          <w:tcPr>
            <w:tcW w:w="668" w:type="dxa"/>
          </w:tcPr>
          <w:p w14:paraId="2619E1A0" w14:textId="77777777" w:rsidR="0056685C" w:rsidRDefault="0056685C" w:rsidP="000A074D">
            <w:pPr>
              <w:rPr>
                <w:noProof/>
                <w:szCs w:val="24"/>
                <w:rtl/>
              </w:rPr>
            </w:pPr>
          </w:p>
        </w:tc>
        <w:tc>
          <w:tcPr>
            <w:tcW w:w="887" w:type="dxa"/>
          </w:tcPr>
          <w:p w14:paraId="49F16CA0" w14:textId="77777777" w:rsidR="0056685C" w:rsidRDefault="0056685C" w:rsidP="000A074D">
            <w:pPr>
              <w:rPr>
                <w:noProof/>
                <w:szCs w:val="24"/>
                <w:rtl/>
              </w:rPr>
            </w:pPr>
          </w:p>
        </w:tc>
        <w:tc>
          <w:tcPr>
            <w:tcW w:w="602" w:type="dxa"/>
          </w:tcPr>
          <w:p w14:paraId="4DE10420" w14:textId="77777777" w:rsidR="0056685C" w:rsidRDefault="0056685C" w:rsidP="000A074D">
            <w:pPr>
              <w:rPr>
                <w:noProof/>
                <w:szCs w:val="24"/>
                <w:rtl/>
              </w:rPr>
            </w:pPr>
          </w:p>
        </w:tc>
        <w:tc>
          <w:tcPr>
            <w:tcW w:w="834" w:type="dxa"/>
          </w:tcPr>
          <w:p w14:paraId="4C681CD6" w14:textId="77777777" w:rsidR="0056685C" w:rsidRDefault="0056685C" w:rsidP="000A074D">
            <w:pPr>
              <w:rPr>
                <w:noProof/>
                <w:szCs w:val="24"/>
                <w:rtl/>
              </w:rPr>
            </w:pPr>
          </w:p>
        </w:tc>
        <w:tc>
          <w:tcPr>
            <w:tcW w:w="827" w:type="dxa"/>
          </w:tcPr>
          <w:p w14:paraId="51271615" w14:textId="77777777" w:rsidR="0056685C" w:rsidRDefault="0056685C" w:rsidP="000A074D">
            <w:pPr>
              <w:rPr>
                <w:noProof/>
                <w:szCs w:val="24"/>
                <w:rtl/>
              </w:rPr>
            </w:pPr>
          </w:p>
        </w:tc>
        <w:tc>
          <w:tcPr>
            <w:tcW w:w="841" w:type="dxa"/>
          </w:tcPr>
          <w:p w14:paraId="63870363" w14:textId="77777777" w:rsidR="0056685C" w:rsidRDefault="0056685C" w:rsidP="000A074D">
            <w:pPr>
              <w:rPr>
                <w:noProof/>
                <w:szCs w:val="24"/>
                <w:rtl/>
              </w:rPr>
            </w:pPr>
          </w:p>
        </w:tc>
      </w:tr>
    </w:tbl>
    <w:p w14:paraId="2035D575" w14:textId="77777777" w:rsidR="0056685C" w:rsidRDefault="0056685C" w:rsidP="0056685C">
      <w:pPr>
        <w:rPr>
          <w:noProof/>
          <w:szCs w:val="24"/>
          <w:rtl/>
        </w:rPr>
      </w:pPr>
    </w:p>
    <w:p w14:paraId="4C4AAEF6" w14:textId="77777777" w:rsidR="0056685C" w:rsidRDefault="0056685C" w:rsidP="0056685C">
      <w:pPr>
        <w:spacing w:line="360" w:lineRule="auto"/>
        <w:jc w:val="both"/>
        <w:rPr>
          <w:noProof/>
          <w:szCs w:val="24"/>
          <w:rtl/>
        </w:rPr>
      </w:pPr>
      <w:r w:rsidRPr="00310D85">
        <w:rPr>
          <w:rFonts w:hint="cs"/>
          <w:noProof/>
          <w:szCs w:val="24"/>
          <w:u w:val="single"/>
          <w:rtl/>
        </w:rPr>
        <w:t>שעות לקיזוז בגין זמן נסיעה</w:t>
      </w:r>
      <w:r>
        <w:rPr>
          <w:rFonts w:hint="cs"/>
          <w:noProof/>
          <w:szCs w:val="24"/>
          <w:rtl/>
        </w:rPr>
        <w:t>:</w:t>
      </w:r>
    </w:p>
    <w:p w14:paraId="6826FBD1" w14:textId="77777777" w:rsidR="0056685C" w:rsidRDefault="0056685C" w:rsidP="0056685C">
      <w:pPr>
        <w:spacing w:line="360" w:lineRule="auto"/>
        <w:jc w:val="both"/>
        <w:rPr>
          <w:noProof/>
          <w:szCs w:val="24"/>
          <w:rtl/>
        </w:rPr>
      </w:pPr>
      <w:r>
        <w:rPr>
          <w:rFonts w:hint="cs"/>
          <w:noProof/>
          <w:szCs w:val="24"/>
          <w:rtl/>
        </w:rPr>
        <w:t>סה"כ:</w:t>
      </w:r>
    </w:p>
    <w:p w14:paraId="3A9762B5" w14:textId="77777777" w:rsidR="0056685C" w:rsidRDefault="0056685C" w:rsidP="0056685C">
      <w:pPr>
        <w:spacing w:line="360" w:lineRule="auto"/>
        <w:jc w:val="both"/>
        <w:rPr>
          <w:noProof/>
          <w:szCs w:val="24"/>
          <w:rtl/>
        </w:rPr>
      </w:pPr>
      <w:r>
        <w:rPr>
          <w:rFonts w:hint="cs"/>
          <w:noProof/>
          <w:szCs w:val="24"/>
          <w:rtl/>
        </w:rPr>
        <w:t>תעריף:</w:t>
      </w:r>
    </w:p>
    <w:p w14:paraId="5CB2952A" w14:textId="77777777" w:rsidR="0056685C" w:rsidRDefault="0056685C" w:rsidP="0056685C">
      <w:pPr>
        <w:spacing w:line="360" w:lineRule="auto"/>
        <w:jc w:val="both"/>
        <w:rPr>
          <w:noProof/>
          <w:szCs w:val="24"/>
          <w:rtl/>
        </w:rPr>
      </w:pPr>
      <w:r>
        <w:rPr>
          <w:rFonts w:hint="cs"/>
          <w:noProof/>
          <w:szCs w:val="24"/>
          <w:rtl/>
        </w:rPr>
        <w:t>סה"כ:</w:t>
      </w:r>
    </w:p>
    <w:p w14:paraId="4A115D2D" w14:textId="77777777" w:rsidR="0056685C" w:rsidRDefault="0056685C" w:rsidP="0056685C">
      <w:pPr>
        <w:spacing w:line="360" w:lineRule="auto"/>
        <w:jc w:val="both"/>
        <w:rPr>
          <w:noProof/>
          <w:szCs w:val="24"/>
          <w:rtl/>
        </w:rPr>
      </w:pPr>
      <w:r>
        <w:rPr>
          <w:rFonts w:hint="cs"/>
          <w:noProof/>
          <w:szCs w:val="24"/>
          <w:rtl/>
        </w:rPr>
        <w:t>הריני להצהיר בזאת כי:</w:t>
      </w:r>
    </w:p>
    <w:p w14:paraId="173056ED" w14:textId="77777777" w:rsidR="0056685C" w:rsidRDefault="0056685C" w:rsidP="0056685C">
      <w:pPr>
        <w:pStyle w:val="af2"/>
        <w:numPr>
          <w:ilvl w:val="1"/>
          <w:numId w:val="49"/>
        </w:numPr>
        <w:tabs>
          <w:tab w:val="clear" w:pos="1210"/>
          <w:tab w:val="num" w:pos="594"/>
        </w:tabs>
        <w:spacing w:line="360" w:lineRule="auto"/>
        <w:ind w:left="594" w:hanging="567"/>
        <w:jc w:val="both"/>
        <w:rPr>
          <w:noProof/>
          <w:szCs w:val="24"/>
        </w:rPr>
      </w:pPr>
      <w:r>
        <w:rPr>
          <w:rFonts w:hint="cs"/>
          <w:noProof/>
          <w:szCs w:val="24"/>
          <w:rtl/>
        </w:rPr>
        <w:t>ביצעתי את הנסיעות המפורטות בתצהיר זה (להלן הנסיעות).</w:t>
      </w:r>
    </w:p>
    <w:p w14:paraId="348371D4" w14:textId="77777777" w:rsidR="0056685C" w:rsidRDefault="0056685C" w:rsidP="0056685C">
      <w:pPr>
        <w:pStyle w:val="af2"/>
        <w:numPr>
          <w:ilvl w:val="1"/>
          <w:numId w:val="49"/>
        </w:numPr>
        <w:tabs>
          <w:tab w:val="clear" w:pos="1210"/>
          <w:tab w:val="num" w:pos="594"/>
        </w:tabs>
        <w:spacing w:line="360" w:lineRule="auto"/>
        <w:ind w:left="594" w:hanging="567"/>
        <w:jc w:val="both"/>
        <w:rPr>
          <w:noProof/>
          <w:szCs w:val="24"/>
        </w:rPr>
      </w:pPr>
      <w:r>
        <w:rPr>
          <w:rFonts w:hint="cs"/>
          <w:noProof/>
          <w:szCs w:val="24"/>
          <w:rtl/>
        </w:rPr>
        <w:t>הנסיעות היו כרוכות בהוצאות כספיות מצידי.</w:t>
      </w:r>
    </w:p>
    <w:p w14:paraId="31B2A08B" w14:textId="77777777" w:rsidR="0056685C" w:rsidRDefault="0056685C" w:rsidP="0056685C">
      <w:pPr>
        <w:pStyle w:val="af2"/>
        <w:numPr>
          <w:ilvl w:val="1"/>
          <w:numId w:val="49"/>
        </w:numPr>
        <w:tabs>
          <w:tab w:val="clear" w:pos="1210"/>
          <w:tab w:val="num" w:pos="594"/>
        </w:tabs>
        <w:spacing w:line="360" w:lineRule="auto"/>
        <w:ind w:left="594" w:hanging="567"/>
        <w:jc w:val="both"/>
        <w:rPr>
          <w:noProof/>
          <w:szCs w:val="24"/>
        </w:rPr>
      </w:pPr>
      <w:r>
        <w:rPr>
          <w:rFonts w:hint="cs"/>
          <w:noProof/>
          <w:szCs w:val="24"/>
          <w:rtl/>
        </w:rPr>
        <w:t xml:space="preserve">הנסיעות בוצעו לטובת מתן שירות במסגרת הסכם התקשרות עם משרד התשתיות הלאומיות, האנרגיה והמים מיום </w:t>
      </w:r>
      <w:r w:rsidRPr="001A2F2A">
        <w:rPr>
          <w:rFonts w:hint="cs"/>
          <w:noProof/>
          <w:szCs w:val="24"/>
          <w:highlight w:val="yellow"/>
          <w:rtl/>
        </w:rPr>
        <w:t>_________</w:t>
      </w:r>
      <w:r>
        <w:rPr>
          <w:rFonts w:hint="cs"/>
          <w:noProof/>
          <w:szCs w:val="24"/>
          <w:rtl/>
        </w:rPr>
        <w:t xml:space="preserve"> בהתאם למפורט לעיל.</w:t>
      </w:r>
    </w:p>
    <w:p w14:paraId="2CC5B5C3" w14:textId="77777777" w:rsidR="0056685C" w:rsidRDefault="0056685C" w:rsidP="0056685C">
      <w:pPr>
        <w:pStyle w:val="af2"/>
        <w:numPr>
          <w:ilvl w:val="1"/>
          <w:numId w:val="49"/>
        </w:numPr>
        <w:tabs>
          <w:tab w:val="clear" w:pos="1210"/>
          <w:tab w:val="num" w:pos="594"/>
        </w:tabs>
        <w:spacing w:line="360" w:lineRule="auto"/>
        <w:ind w:left="594" w:hanging="567"/>
        <w:jc w:val="both"/>
        <w:rPr>
          <w:noProof/>
          <w:szCs w:val="24"/>
        </w:rPr>
      </w:pPr>
      <w:r>
        <w:rPr>
          <w:rFonts w:hint="cs"/>
          <w:noProof/>
          <w:szCs w:val="24"/>
          <w:rtl/>
        </w:rPr>
        <w:t>לא נתקבלו אצלי החזרי הוצאות בשל כל אחת מהנסיעות המפורטות בתצהיר זה.</w:t>
      </w:r>
    </w:p>
    <w:p w14:paraId="37DAB555" w14:textId="77777777" w:rsidR="0056685C" w:rsidRDefault="0056685C" w:rsidP="0056685C">
      <w:pPr>
        <w:pStyle w:val="af2"/>
        <w:numPr>
          <w:ilvl w:val="1"/>
          <w:numId w:val="49"/>
        </w:numPr>
        <w:tabs>
          <w:tab w:val="clear" w:pos="1210"/>
          <w:tab w:val="num" w:pos="594"/>
        </w:tabs>
        <w:spacing w:line="360" w:lineRule="auto"/>
        <w:ind w:left="594" w:hanging="567"/>
        <w:jc w:val="both"/>
        <w:rPr>
          <w:noProof/>
          <w:szCs w:val="24"/>
          <w:rtl/>
        </w:rPr>
      </w:pPr>
      <w:r>
        <w:rPr>
          <w:rFonts w:hint="cs"/>
          <w:noProof/>
          <w:szCs w:val="24"/>
          <w:rtl/>
        </w:rPr>
        <w:t>לא דרשתי ולא אדרוש "כפל תשלום" בשל כל אחת מהנסיעות, כהגדרתו בסעיף 3 לחוזר 2006-4-2</w:t>
      </w:r>
    </w:p>
    <w:p w14:paraId="5C6B6042" w14:textId="77777777" w:rsidR="0056685C" w:rsidRDefault="0056685C" w:rsidP="0056685C">
      <w:pPr>
        <w:pStyle w:val="af2"/>
        <w:numPr>
          <w:ilvl w:val="1"/>
          <w:numId w:val="49"/>
        </w:numPr>
        <w:tabs>
          <w:tab w:val="clear" w:pos="1210"/>
          <w:tab w:val="num" w:pos="594"/>
        </w:tabs>
        <w:spacing w:line="360" w:lineRule="auto"/>
        <w:ind w:left="594" w:hanging="567"/>
        <w:jc w:val="both"/>
        <w:rPr>
          <w:noProof/>
          <w:szCs w:val="24"/>
        </w:rPr>
      </w:pPr>
      <w:r>
        <w:rPr>
          <w:rFonts w:hint="cs"/>
          <w:noProof/>
          <w:szCs w:val="24"/>
          <w:rtl/>
        </w:rPr>
        <w:t>אינני מועסק על ידי משרד ממשלתי אחר. אם יחול שינוי ואועסק במשרד ממשלתי אחר, אני מתחייב ליידע את הנהלת המשרד באופן מיידי.</w:t>
      </w:r>
    </w:p>
    <w:p w14:paraId="1E58B0C6" w14:textId="77777777" w:rsidR="0056685C" w:rsidRDefault="0056685C" w:rsidP="0056685C">
      <w:pPr>
        <w:pStyle w:val="af2"/>
        <w:spacing w:line="360" w:lineRule="auto"/>
        <w:ind w:left="360"/>
        <w:rPr>
          <w:noProof/>
          <w:szCs w:val="24"/>
          <w:rtl/>
        </w:rPr>
      </w:pPr>
    </w:p>
    <w:p w14:paraId="4B826BE1" w14:textId="77777777" w:rsidR="0056685C" w:rsidRDefault="0056685C" w:rsidP="0056685C">
      <w:pPr>
        <w:pStyle w:val="af2"/>
        <w:spacing w:line="360" w:lineRule="auto"/>
        <w:ind w:left="360"/>
        <w:rPr>
          <w:noProof/>
          <w:szCs w:val="24"/>
          <w:rtl/>
        </w:rPr>
      </w:pPr>
      <w:r>
        <w:rPr>
          <w:rFonts w:hint="cs"/>
          <w:noProof/>
          <w:szCs w:val="24"/>
          <w:rtl/>
        </w:rPr>
        <w:t>על החתום:</w:t>
      </w:r>
    </w:p>
    <w:p w14:paraId="6571694F" w14:textId="77777777" w:rsidR="0056685C" w:rsidRDefault="0056685C" w:rsidP="0056685C">
      <w:pPr>
        <w:pStyle w:val="af2"/>
        <w:spacing w:line="360" w:lineRule="auto"/>
        <w:ind w:left="360"/>
        <w:rPr>
          <w:noProof/>
          <w:szCs w:val="24"/>
          <w:rtl/>
        </w:rPr>
      </w:pPr>
      <w:r>
        <w:rPr>
          <w:rFonts w:hint="cs"/>
          <w:noProof/>
          <w:szCs w:val="24"/>
          <w:rtl/>
        </w:rPr>
        <w:t>מבצעי השירות:___________________________</w:t>
      </w:r>
    </w:p>
    <w:p w14:paraId="4AE1DBFB" w14:textId="77777777" w:rsidR="0056685C" w:rsidRPr="00D33047" w:rsidRDefault="0056685C" w:rsidP="0056685C">
      <w:pPr>
        <w:pBdr>
          <w:bottom w:val="single" w:sz="12" w:space="1" w:color="auto"/>
        </w:pBdr>
        <w:spacing w:line="360" w:lineRule="auto"/>
        <w:jc w:val="both"/>
        <w:rPr>
          <w:szCs w:val="24"/>
          <w:rtl/>
        </w:rPr>
      </w:pPr>
    </w:p>
    <w:p w14:paraId="55C115AE" w14:textId="77777777" w:rsidR="0056685C" w:rsidRPr="00D33047" w:rsidRDefault="0056685C" w:rsidP="0056685C">
      <w:pPr>
        <w:jc w:val="both"/>
        <w:rPr>
          <w:szCs w:val="24"/>
          <w:rtl/>
        </w:rPr>
      </w:pPr>
    </w:p>
    <w:p w14:paraId="6B69AAD2" w14:textId="77777777" w:rsidR="0056685C" w:rsidRDefault="0056685C" w:rsidP="0056685C">
      <w:pPr>
        <w:pStyle w:val="af2"/>
        <w:spacing w:line="360" w:lineRule="auto"/>
        <w:ind w:left="360"/>
        <w:rPr>
          <w:noProof/>
          <w:szCs w:val="24"/>
          <w:rtl/>
        </w:rPr>
      </w:pPr>
      <w:r>
        <w:rPr>
          <w:rFonts w:hint="cs"/>
          <w:noProof/>
          <w:szCs w:val="24"/>
          <w:rtl/>
        </w:rPr>
        <w:t>אישור נציג המשרד המזמין לשעות המפורטות לעיל:</w:t>
      </w:r>
    </w:p>
    <w:p w14:paraId="4FCB28BC" w14:textId="77777777" w:rsidR="0056685C" w:rsidRPr="00CD52C7" w:rsidRDefault="0056685C" w:rsidP="0056685C">
      <w:pPr>
        <w:pStyle w:val="af2"/>
        <w:spacing w:line="360" w:lineRule="auto"/>
        <w:ind w:left="360"/>
        <w:rPr>
          <w:noProof/>
          <w:szCs w:val="24"/>
          <w:rtl/>
        </w:rPr>
      </w:pPr>
      <w:r>
        <w:rPr>
          <w:rFonts w:hint="cs"/>
          <w:noProof/>
          <w:szCs w:val="24"/>
          <w:rtl/>
        </w:rPr>
        <w:t>שם: __________________________תפקיד: ________________________</w:t>
      </w:r>
    </w:p>
    <w:p w14:paraId="3FE6843F" w14:textId="77777777" w:rsidR="0056685C" w:rsidRPr="0051278F" w:rsidRDefault="0056685C" w:rsidP="0056685C">
      <w:pPr>
        <w:pStyle w:val="20"/>
        <w:ind w:left="7920"/>
        <w:rPr>
          <w:noProof/>
          <w:sz w:val="28"/>
          <w:szCs w:val="28"/>
          <w:u w:val="single"/>
          <w:rtl/>
        </w:rPr>
      </w:pPr>
      <w:r w:rsidRPr="0051278F">
        <w:rPr>
          <w:rFonts w:hint="cs"/>
          <w:noProof/>
          <w:sz w:val="28"/>
          <w:szCs w:val="28"/>
          <w:u w:val="single"/>
          <w:rtl/>
        </w:rPr>
        <w:t>נספח יב</w:t>
      </w: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56685C" w:rsidRPr="00576799" w14:paraId="179863CA" w14:textId="77777777" w:rsidTr="000A074D">
        <w:trPr>
          <w:trHeight w:hRule="exact" w:val="561"/>
        </w:trPr>
        <w:tc>
          <w:tcPr>
            <w:tcW w:w="9050" w:type="dxa"/>
            <w:gridSpan w:val="2"/>
            <w:tcBorders>
              <w:top w:val="nil"/>
              <w:bottom w:val="nil"/>
            </w:tcBorders>
            <w:shd w:val="clear" w:color="auto" w:fill="1B3461"/>
            <w:vAlign w:val="center"/>
          </w:tcPr>
          <w:p w14:paraId="096C3776" w14:textId="77777777" w:rsidR="0056685C" w:rsidRPr="00576799" w:rsidRDefault="0056685C" w:rsidP="000A074D">
            <w:pPr>
              <w:pStyle w:val="afd"/>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56685C" w:rsidRPr="00BF3DD4" w14:paraId="003EBFC3" w14:textId="77777777" w:rsidTr="000A074D">
        <w:trPr>
          <w:trHeight w:val="284"/>
        </w:trPr>
        <w:tc>
          <w:tcPr>
            <w:tcW w:w="4525" w:type="dxa"/>
            <w:tcBorders>
              <w:top w:val="nil"/>
              <w:left w:val="nil"/>
              <w:bottom w:val="single" w:sz="4" w:space="0" w:color="auto"/>
              <w:right w:val="nil"/>
            </w:tcBorders>
            <w:shd w:val="clear" w:color="auto" w:fill="E6E6E6"/>
            <w:vAlign w:val="center"/>
          </w:tcPr>
          <w:p w14:paraId="4C38FF85" w14:textId="77777777" w:rsidR="0056685C" w:rsidRPr="00BF3DD4" w:rsidRDefault="0056685C" w:rsidP="000A074D">
            <w:pPr>
              <w:pStyle w:val="afe"/>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41AF6191" w14:textId="77777777" w:rsidR="0056685C" w:rsidRPr="00BF3DD4" w:rsidRDefault="0056685C" w:rsidP="000A074D">
            <w:pPr>
              <w:pStyle w:val="afe"/>
            </w:pPr>
            <w:r>
              <w:rPr>
                <w:rFonts w:hint="cs"/>
                <w:rtl/>
              </w:rPr>
              <w:t>מספר ההוראה: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56685C" w:rsidRPr="00BF3DD4" w14:paraId="3D3C417F" w14:textId="77777777" w:rsidTr="000A074D">
        <w:trPr>
          <w:trHeight w:val="252"/>
        </w:trPr>
        <w:tc>
          <w:tcPr>
            <w:tcW w:w="4536" w:type="dxa"/>
            <w:tcBorders>
              <w:top w:val="single" w:sz="4" w:space="0" w:color="auto"/>
              <w:left w:val="nil"/>
              <w:bottom w:val="single" w:sz="4" w:space="0" w:color="auto"/>
              <w:right w:val="nil"/>
            </w:tcBorders>
            <w:shd w:val="clear" w:color="auto" w:fill="E6E6E6"/>
            <w:vAlign w:val="center"/>
          </w:tcPr>
          <w:p w14:paraId="024F4547" w14:textId="77777777" w:rsidR="0056685C" w:rsidRPr="00BF3DD4" w:rsidRDefault="0056685C" w:rsidP="000A074D">
            <w:pPr>
              <w:pStyle w:val="afe"/>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3621796E" w14:textId="77777777" w:rsidR="0056685C" w:rsidRPr="00BF3DD4" w:rsidRDefault="0056685C" w:rsidP="000A074D">
            <w:pPr>
              <w:pStyle w:val="afe"/>
              <w:rPr>
                <w:rtl/>
              </w:rPr>
            </w:pPr>
            <w:r>
              <w:rPr>
                <w:rFonts w:hint="cs"/>
                <w:rtl/>
              </w:rPr>
              <w:t>מספר טופס: ט. 2.2.3.1</w:t>
            </w:r>
          </w:p>
        </w:tc>
      </w:tr>
    </w:tbl>
    <w:p w14:paraId="4BA9892A" w14:textId="77777777" w:rsidR="0056685C" w:rsidRDefault="0056685C" w:rsidP="0056685C">
      <w:pPr>
        <w:rPr>
          <w:noProof/>
          <w:szCs w:val="24"/>
          <w:rtl/>
        </w:rPr>
      </w:pPr>
    </w:p>
    <w:p w14:paraId="41FFFCE7" w14:textId="77777777" w:rsidR="0056685C" w:rsidRPr="00802ED5" w:rsidRDefault="0056685C" w:rsidP="0056685C">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1496124C" w14:textId="77777777" w:rsidR="0056685C" w:rsidRPr="00802ED5" w:rsidRDefault="0056685C" w:rsidP="0056685C">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5C48A20F" w14:textId="77777777" w:rsidR="0056685C" w:rsidRPr="00802ED5" w:rsidRDefault="0056685C" w:rsidP="0056685C">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697DF8FB" w14:textId="77777777" w:rsidR="0056685C" w:rsidRPr="00802ED5" w:rsidRDefault="0056685C" w:rsidP="0056685C">
      <w:pPr>
        <w:spacing w:line="360" w:lineRule="auto"/>
        <w:jc w:val="both"/>
        <w:rPr>
          <w:rFonts w:ascii="Arial" w:hAnsi="Arial"/>
          <w:b/>
          <w:szCs w:val="24"/>
          <w:rtl/>
        </w:rPr>
      </w:pPr>
      <w:r w:rsidRPr="00802ED5">
        <w:rPr>
          <w:rFonts w:ascii="Arial" w:hAnsi="Arial"/>
          <w:szCs w:val="24"/>
          <w:rtl/>
        </w:rPr>
        <w:t>לכבוד</w:t>
      </w:r>
    </w:p>
    <w:p w14:paraId="20C5A5BA" w14:textId="77777777" w:rsidR="0056685C" w:rsidRPr="00802ED5" w:rsidRDefault="0056685C" w:rsidP="0056685C">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5973A3AA" w14:textId="77777777" w:rsidR="0056685C" w:rsidRDefault="0056685C" w:rsidP="0056685C">
      <w:pPr>
        <w:spacing w:line="360" w:lineRule="auto"/>
        <w:jc w:val="both"/>
        <w:rPr>
          <w:rFonts w:ascii="Arial" w:hAnsi="Arial"/>
          <w:szCs w:val="24"/>
          <w:rtl/>
        </w:rPr>
      </w:pPr>
      <w:r w:rsidRPr="00802ED5">
        <w:rPr>
          <w:rFonts w:ascii="Arial" w:hAnsi="Arial"/>
          <w:szCs w:val="24"/>
          <w:rtl/>
        </w:rPr>
        <w:t>א.ג.נ.,</w:t>
      </w:r>
    </w:p>
    <w:p w14:paraId="445A9B75" w14:textId="77777777" w:rsidR="0056685C" w:rsidRPr="00802ED5" w:rsidRDefault="0056685C" w:rsidP="0056685C">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630AA427" w14:textId="77777777" w:rsidR="0056685C" w:rsidRPr="00802ED5" w:rsidRDefault="0056685C" w:rsidP="0056685C">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2A486567" w14:textId="77777777" w:rsidR="0056685C" w:rsidRPr="00802ED5" w:rsidRDefault="0056685C" w:rsidP="0056685C">
      <w:pPr>
        <w:ind w:left="565" w:hanging="567"/>
        <w:jc w:val="both"/>
        <w:rPr>
          <w:rFonts w:ascii="Arial" w:hAnsi="Arial"/>
          <w:b/>
          <w:bCs/>
          <w:szCs w:val="24"/>
          <w:rtl/>
        </w:rPr>
      </w:pPr>
    </w:p>
    <w:p w14:paraId="3666F636" w14:textId="77777777" w:rsidR="0056685C" w:rsidRPr="00802ED5" w:rsidRDefault="0056685C" w:rsidP="0056685C">
      <w:pPr>
        <w:spacing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6192" behindDoc="0" locked="0" layoutInCell="1" allowOverlap="1" wp14:anchorId="55C7D696" wp14:editId="6E802237">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2D2F00A" w14:textId="77777777" w:rsidR="000A074D" w:rsidRPr="00105BC1" w:rsidRDefault="000A074D" w:rsidP="005668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C7D696" id="_x0000_t202" coordsize="21600,21600" o:spt="202" path="m,l,21600r21600,l21600,xe">
                <v:stroke joinstyle="miter"/>
                <v:path gradientshapeok="t" o:connecttype="rect"/>
              </v:shapetype>
              <v:shape id="Text Box 2" o:spid="_x0000_s1026" type="#_x0000_t202" style="position:absolute;left:0;text-align:left;margin-left:414.35pt;margin-top:3.75pt;width:9.9pt;height:1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">
                <v:textbox>
                  <w:txbxContent>
                    <w:p w14:paraId="22D2F00A" w14:textId="77777777" w:rsidR="000A074D" w:rsidRPr="00105BC1" w:rsidRDefault="000A074D" w:rsidP="0056685C"/>
                  </w:txbxContent>
                </v:textbox>
              </v:shape>
            </w:pict>
          </mc:Fallback>
        </mc:AlternateContent>
      </w:r>
      <w:r w:rsidRPr="00802ED5">
        <w:rPr>
          <w:rFonts w:ascii="Arial" w:hAnsi="Arial"/>
          <w:szCs w:val="24"/>
          <w:rtl/>
        </w:rPr>
        <w:t>הנני נותן שירותים שמנהל את ספריו בהתאם לתוספת ה' להוראות מס הכנסה (ניהול פנקסי חשבונות), התשל"ג-1973;</w:t>
      </w:r>
    </w:p>
    <w:p w14:paraId="27004EA2" w14:textId="77777777" w:rsidR="0056685C" w:rsidRPr="00802ED5" w:rsidRDefault="0056685C" w:rsidP="0056685C">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7216" behindDoc="0" locked="0" layoutInCell="1" allowOverlap="1" wp14:anchorId="44AD7D22" wp14:editId="4EA66395">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14F8186" w14:textId="77777777" w:rsidR="000A074D" w:rsidRPr="00105BC1" w:rsidRDefault="000A074D" w:rsidP="005668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D7D22" id="Text Box 3" o:spid="_x0000_s1027" type="#_x0000_t202" style="position:absolute;left:0;text-align:left;margin-left:414.35pt;margin-top:14.5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">
                <v:textbox>
                  <w:txbxContent>
                    <w:p w14:paraId="114F8186" w14:textId="77777777" w:rsidR="000A074D" w:rsidRPr="00105BC1" w:rsidRDefault="000A074D" w:rsidP="0056685C"/>
                  </w:txbxContent>
                </v:textbox>
              </v:shape>
            </w:pict>
          </mc:Fallback>
        </mc:AlternateContent>
      </w:r>
      <w:r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Pr="00802ED5">
        <w:rPr>
          <w:rFonts w:ascii="Arial" w:hAnsi="Arial" w:hint="cs"/>
          <w:szCs w:val="24"/>
          <w:rtl/>
        </w:rPr>
        <w:t>שקלים חדשים</w:t>
      </w:r>
      <w:r w:rsidRPr="00802ED5">
        <w:rPr>
          <w:rFonts w:ascii="Arial" w:hAnsi="Arial"/>
          <w:szCs w:val="24"/>
          <w:rtl/>
        </w:rPr>
        <w:t xml:space="preserve"> בשנה;</w:t>
      </w:r>
    </w:p>
    <w:p w14:paraId="51D56E99" w14:textId="77777777" w:rsidR="0056685C" w:rsidRPr="00802ED5" w:rsidRDefault="0056685C" w:rsidP="0056685C">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9264" behindDoc="0" locked="0" layoutInCell="1" allowOverlap="1" wp14:anchorId="604729FD" wp14:editId="2522A71A">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228AA5D" w14:textId="77777777" w:rsidR="000A074D" w:rsidRPr="00105BC1" w:rsidRDefault="000A074D" w:rsidP="005668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729FD" id="Text Box 4" o:spid="_x0000_s1028" type="#_x0000_t202" style="position:absolute;left:0;text-align:left;margin-left:414.35pt;margin-top:14.8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">
                <v:textbox>
                  <w:txbxContent>
                    <w:p w14:paraId="3228AA5D" w14:textId="77777777" w:rsidR="000A074D" w:rsidRPr="00105BC1" w:rsidRDefault="000A074D" w:rsidP="0056685C"/>
                  </w:txbxContent>
                </v:textbox>
              </v:shape>
            </w:pict>
          </mc:Fallback>
        </mc:AlternateContent>
      </w:r>
      <w:r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Pr="00802ED5">
        <w:rPr>
          <w:rFonts w:ascii="Arial" w:hAnsi="Arial" w:hint="cs"/>
          <w:szCs w:val="24"/>
          <w:rtl/>
        </w:rPr>
        <w:t>שקלים חדשים</w:t>
      </w:r>
      <w:r w:rsidRPr="00802ED5">
        <w:rPr>
          <w:rFonts w:ascii="Arial" w:hAnsi="Arial"/>
          <w:szCs w:val="24"/>
          <w:rtl/>
        </w:rPr>
        <w:t xml:space="preserve"> ובעסקם לא יותר מ- 6 מועסקים);</w:t>
      </w:r>
    </w:p>
    <w:p w14:paraId="0400C3F2" w14:textId="77777777" w:rsidR="0056685C" w:rsidRPr="00802ED5" w:rsidRDefault="0056685C" w:rsidP="0056685C">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1312" behindDoc="0" locked="0" layoutInCell="1" allowOverlap="1" wp14:anchorId="3D716244" wp14:editId="41D3B208">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D1C8837" w14:textId="77777777" w:rsidR="000A074D" w:rsidRPr="00105BC1" w:rsidRDefault="000A074D" w:rsidP="005668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16244" id="Text Box 5" o:spid="_x0000_s1029" type="#_x0000_t202" style="position:absolute;left:0;text-align:left;margin-left:414.35pt;margin-top:15.7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L7q6OssAgAAVgQAAA4AAAAAAAAAAAAAAAAALgIAAGRy&#10;cy9lMm9Eb2MueG1sUEsBAi0AFAAGAAgAAAAhACvRqGffAAAACQEAAA8AAAAAAAAAAAAAAAAAhgQA&#10;AGRycy9kb3ducmV2LnhtbFBLBQYAAAAABAAEAPMAAACSBQAAAAA=&#10;">
                <v:textbox>
                  <w:txbxContent>
                    <w:p w14:paraId="5D1C8837" w14:textId="77777777" w:rsidR="000A074D" w:rsidRPr="00105BC1" w:rsidRDefault="000A074D" w:rsidP="0056685C"/>
                  </w:txbxContent>
                </v:textbox>
              </v:shape>
            </w:pict>
          </mc:Fallback>
        </mc:AlternateContent>
      </w:r>
      <w:r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2C69BEA8" w14:textId="77777777" w:rsidR="0056685C" w:rsidRPr="00802ED5" w:rsidRDefault="0056685C" w:rsidP="0056685C">
      <w:pPr>
        <w:spacing w:before="240" w:line="276" w:lineRule="auto"/>
        <w:ind w:left="565" w:hanging="567"/>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2336" behindDoc="0" locked="0" layoutInCell="1" allowOverlap="1" wp14:anchorId="7161A2E3" wp14:editId="49B2D154">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AA280AF" w14:textId="77777777" w:rsidR="000A074D" w:rsidRPr="00105BC1" w:rsidRDefault="000A074D" w:rsidP="005668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1A2E3" id="Text Box 6" o:spid="_x0000_s1030" type="#_x0000_t202" style="position:absolute;left:0;text-align:left;margin-left:414.35pt;margin-top:16.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">
                <v:textbox>
                  <w:txbxContent>
                    <w:p w14:paraId="2AA280AF" w14:textId="77777777" w:rsidR="000A074D" w:rsidRPr="00105BC1" w:rsidRDefault="000A074D" w:rsidP="0056685C"/>
                  </w:txbxContent>
                </v:textbox>
              </v:shape>
            </w:pict>
          </mc:Fallback>
        </mc:AlternateContent>
      </w:r>
      <w:r w:rsidRPr="00802ED5">
        <w:rPr>
          <w:rFonts w:ascii="Arial" w:hAnsi="Arial"/>
          <w:szCs w:val="24"/>
          <w:rtl/>
        </w:rPr>
        <w:tab/>
      </w:r>
      <w:r w:rsidRPr="00802ED5">
        <w:rPr>
          <w:rFonts w:ascii="Arial" w:hAnsi="Arial"/>
          <w:szCs w:val="24"/>
          <w:rtl/>
        </w:rPr>
        <w:tab/>
        <w:t>הנני מדווח על בסיס מזומן מכל סיבה אחרת. נא פרט את הסיבה_________________.</w:t>
      </w:r>
    </w:p>
    <w:p w14:paraId="6FC3FF28" w14:textId="77777777" w:rsidR="0056685C" w:rsidRPr="00802ED5" w:rsidRDefault="0056685C" w:rsidP="0056685C">
      <w:pPr>
        <w:ind w:left="565" w:hanging="567"/>
        <w:jc w:val="both"/>
        <w:rPr>
          <w:rFonts w:ascii="Arial" w:hAnsi="Arial"/>
          <w:b/>
          <w:szCs w:val="24"/>
          <w:rtl/>
        </w:rPr>
      </w:pPr>
    </w:p>
    <w:p w14:paraId="4D20905A" w14:textId="77777777" w:rsidR="0056685C" w:rsidRPr="00802ED5" w:rsidRDefault="0056685C" w:rsidP="0056685C">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754E990B" w14:textId="77777777" w:rsidR="0056685C" w:rsidRPr="00802ED5" w:rsidRDefault="0056685C" w:rsidP="0056685C">
      <w:pPr>
        <w:ind w:left="565" w:hanging="567"/>
        <w:jc w:val="both"/>
        <w:rPr>
          <w:rFonts w:ascii="Arial" w:hAnsi="Arial"/>
          <w:b/>
          <w:szCs w:val="24"/>
          <w:rtl/>
        </w:rPr>
      </w:pPr>
    </w:p>
    <w:p w14:paraId="63523EB8" w14:textId="77777777" w:rsidR="0056685C" w:rsidRPr="00802ED5" w:rsidRDefault="0056685C" w:rsidP="0056685C">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653CFF45" w14:textId="77777777" w:rsidR="0056685C" w:rsidRPr="00802ED5" w:rsidRDefault="0056685C" w:rsidP="0056685C">
      <w:pPr>
        <w:ind w:left="565" w:hanging="567"/>
        <w:jc w:val="both"/>
        <w:rPr>
          <w:rFonts w:ascii="Arial" w:hAnsi="Arial"/>
          <w:b/>
          <w:szCs w:val="24"/>
          <w:rtl/>
        </w:rPr>
      </w:pPr>
    </w:p>
    <w:p w14:paraId="7019DF84" w14:textId="77777777" w:rsidR="0056685C" w:rsidRPr="00802ED5" w:rsidRDefault="0056685C" w:rsidP="0056685C">
      <w:pPr>
        <w:jc w:val="right"/>
        <w:rPr>
          <w:rFonts w:ascii="Arial" w:hAnsi="Arial"/>
          <w:bCs/>
          <w:szCs w:val="24"/>
          <w:rtl/>
        </w:rPr>
      </w:pPr>
    </w:p>
    <w:p w14:paraId="2BA0C8E9" w14:textId="77777777" w:rsidR="0056685C" w:rsidRPr="003401E8" w:rsidRDefault="0056685C" w:rsidP="0056685C">
      <w:pPr>
        <w:jc w:val="right"/>
        <w:rPr>
          <w:szCs w:val="24"/>
          <w:rtl/>
        </w:rPr>
      </w:pPr>
      <w:r w:rsidRPr="00802ED5">
        <w:rPr>
          <w:rFonts w:ascii="Arial" w:hAnsi="Arial"/>
          <w:bCs/>
          <w:szCs w:val="24"/>
          <w:rtl/>
        </w:rPr>
        <w:t>בברכה, __________</w:t>
      </w:r>
    </w:p>
    <w:p w14:paraId="52485328" w14:textId="77777777" w:rsidR="0056685C" w:rsidRDefault="0056685C" w:rsidP="0056685C">
      <w:pPr>
        <w:rPr>
          <w:noProof/>
          <w:szCs w:val="24"/>
          <w:rtl/>
        </w:rPr>
      </w:pPr>
    </w:p>
    <w:p w14:paraId="3BAB0E6E" w14:textId="77777777" w:rsidR="0056685C" w:rsidRDefault="0056685C" w:rsidP="0056685C">
      <w:pPr>
        <w:bidi w:val="0"/>
        <w:rPr>
          <w:b/>
          <w:bCs/>
          <w:sz w:val="28"/>
          <w:szCs w:val="28"/>
          <w:u w:val="single"/>
        </w:rPr>
      </w:pPr>
      <w:r>
        <w:rPr>
          <w:b/>
          <w:bCs/>
          <w:sz w:val="28"/>
          <w:szCs w:val="28"/>
          <w:u w:val="single"/>
          <w:rtl/>
        </w:rPr>
        <w:br w:type="page"/>
      </w:r>
    </w:p>
    <w:p w14:paraId="2C557731" w14:textId="77777777" w:rsidR="0056685C" w:rsidRPr="0051278F" w:rsidRDefault="0056685C" w:rsidP="0056685C">
      <w:pPr>
        <w:pStyle w:val="20"/>
        <w:ind w:left="7200" w:firstLine="720"/>
        <w:rPr>
          <w:sz w:val="28"/>
          <w:szCs w:val="28"/>
          <w:u w:val="single"/>
          <w:rtl/>
        </w:rPr>
      </w:pPr>
      <w:r w:rsidRPr="0051278F">
        <w:rPr>
          <w:rFonts w:hint="cs"/>
          <w:sz w:val="28"/>
          <w:szCs w:val="28"/>
          <w:u w:val="single"/>
          <w:rtl/>
        </w:rPr>
        <w:t>נספח יג'</w:t>
      </w:r>
    </w:p>
    <w:p w14:paraId="65CA557C" w14:textId="77777777" w:rsidR="0056685C" w:rsidRPr="00C670D8" w:rsidRDefault="0056685C" w:rsidP="0056685C">
      <w:pPr>
        <w:jc w:val="center"/>
        <w:rPr>
          <w:szCs w:val="24"/>
          <w:u w:val="single"/>
          <w:rtl/>
        </w:rPr>
      </w:pPr>
    </w:p>
    <w:p w14:paraId="1E3E6937" w14:textId="77777777" w:rsidR="0056685C" w:rsidRPr="001A2F2A" w:rsidRDefault="0056685C" w:rsidP="0056685C">
      <w:pPr>
        <w:jc w:val="center"/>
        <w:rPr>
          <w:b/>
          <w:bCs/>
          <w:sz w:val="28"/>
          <w:szCs w:val="28"/>
          <w:u w:val="single"/>
          <w:rtl/>
        </w:rPr>
      </w:pPr>
      <w:r w:rsidRPr="001A2F2A">
        <w:rPr>
          <w:rFonts w:hint="cs"/>
          <w:b/>
          <w:bCs/>
          <w:sz w:val="28"/>
          <w:szCs w:val="28"/>
          <w:u w:val="single"/>
          <w:rtl/>
        </w:rPr>
        <w:t>חלקים חסויים בהצעה</w:t>
      </w:r>
    </w:p>
    <w:p w14:paraId="5B571D6C" w14:textId="77777777" w:rsidR="0056685C" w:rsidRDefault="0056685C" w:rsidP="0056685C">
      <w:pPr>
        <w:rPr>
          <w:rtl/>
        </w:rPr>
      </w:pPr>
    </w:p>
    <w:p w14:paraId="3810AC26" w14:textId="77777777" w:rsidR="0056685C" w:rsidRDefault="0056685C" w:rsidP="0056685C">
      <w:pPr>
        <w:rPr>
          <w:rtl/>
        </w:rPr>
      </w:pPr>
    </w:p>
    <w:p w14:paraId="72A90791" w14:textId="77777777" w:rsidR="0056685C" w:rsidRPr="001A2F2A" w:rsidRDefault="0056685C" w:rsidP="0056685C">
      <w:pPr>
        <w:jc w:val="both"/>
        <w:rPr>
          <w:szCs w:val="24"/>
          <w:rtl/>
        </w:rPr>
      </w:pPr>
      <w:r w:rsidRPr="001A2F2A">
        <w:rPr>
          <w:rFonts w:hint="cs"/>
          <w:szCs w:val="24"/>
          <w:rtl/>
        </w:rPr>
        <w:t>אני מבקש שלא תינתן זכו עיון בסעיפים הבאים בהצעתי, בשל היותם סוד מסחרי או מקצועי:</w:t>
      </w:r>
    </w:p>
    <w:p w14:paraId="599436BE" w14:textId="77777777" w:rsidR="0056685C" w:rsidRPr="001A2F2A" w:rsidRDefault="0056685C" w:rsidP="0056685C">
      <w:pPr>
        <w:jc w:val="both"/>
        <w:rPr>
          <w:szCs w:val="24"/>
          <w:rtl/>
        </w:rPr>
      </w:pPr>
    </w:p>
    <w:p w14:paraId="2604F49C" w14:textId="77777777" w:rsidR="0056685C" w:rsidRPr="001A2F2A" w:rsidRDefault="0056685C" w:rsidP="0056685C">
      <w:pPr>
        <w:jc w:val="both"/>
        <w:rPr>
          <w:szCs w:val="24"/>
          <w:rtl/>
        </w:rPr>
      </w:pPr>
    </w:p>
    <w:p w14:paraId="2728D97E" w14:textId="77777777" w:rsidR="0056685C" w:rsidRPr="001A2F2A" w:rsidRDefault="0056685C" w:rsidP="0056685C">
      <w:pPr>
        <w:spacing w:line="360" w:lineRule="auto"/>
        <w:jc w:val="both"/>
        <w:rPr>
          <w:szCs w:val="24"/>
          <w:rtl/>
        </w:rPr>
      </w:pPr>
      <w:r w:rsidRPr="001A2F2A">
        <w:rPr>
          <w:rFonts w:hint="cs"/>
          <w:szCs w:val="24"/>
          <w:rtl/>
        </w:rPr>
        <w:t>עמוד ____ בהצעה בדבר _______________________________________________</w:t>
      </w:r>
    </w:p>
    <w:p w14:paraId="652C81ED" w14:textId="77777777" w:rsidR="0056685C" w:rsidRPr="001A2F2A" w:rsidRDefault="0056685C" w:rsidP="0056685C">
      <w:pPr>
        <w:spacing w:line="360" w:lineRule="auto"/>
        <w:jc w:val="both"/>
        <w:rPr>
          <w:szCs w:val="24"/>
          <w:rtl/>
        </w:rPr>
      </w:pPr>
      <w:r w:rsidRPr="001A2F2A">
        <w:rPr>
          <w:rFonts w:hint="cs"/>
          <w:szCs w:val="24"/>
          <w:rtl/>
        </w:rPr>
        <w:t>עמוד ____ בהצעה בדבר _______________________________________________</w:t>
      </w:r>
    </w:p>
    <w:p w14:paraId="7781420D" w14:textId="77777777" w:rsidR="0056685C" w:rsidRPr="001A2F2A" w:rsidRDefault="0056685C" w:rsidP="0056685C">
      <w:pPr>
        <w:spacing w:line="360" w:lineRule="auto"/>
        <w:jc w:val="both"/>
        <w:rPr>
          <w:szCs w:val="24"/>
          <w:rtl/>
        </w:rPr>
      </w:pPr>
      <w:r w:rsidRPr="001A2F2A">
        <w:rPr>
          <w:rFonts w:hint="cs"/>
          <w:szCs w:val="24"/>
          <w:rtl/>
        </w:rPr>
        <w:t>עמוד ____ בהצעה בדבר _______________________________________________</w:t>
      </w:r>
    </w:p>
    <w:p w14:paraId="34CFEE93" w14:textId="77777777" w:rsidR="0056685C" w:rsidRPr="001A2F2A" w:rsidRDefault="0056685C" w:rsidP="0056685C">
      <w:pPr>
        <w:spacing w:line="360" w:lineRule="auto"/>
        <w:jc w:val="both"/>
        <w:rPr>
          <w:szCs w:val="24"/>
          <w:rtl/>
        </w:rPr>
      </w:pPr>
      <w:r w:rsidRPr="001A2F2A">
        <w:rPr>
          <w:rFonts w:hint="cs"/>
          <w:szCs w:val="24"/>
          <w:rtl/>
        </w:rPr>
        <w:t>עמוד ____ בהצעה בדבר _______________________________________________</w:t>
      </w:r>
    </w:p>
    <w:p w14:paraId="28004F00" w14:textId="77777777" w:rsidR="0056685C" w:rsidRPr="001A2F2A" w:rsidRDefault="0056685C" w:rsidP="0056685C">
      <w:pPr>
        <w:spacing w:line="360" w:lineRule="auto"/>
        <w:jc w:val="both"/>
        <w:rPr>
          <w:szCs w:val="24"/>
          <w:rtl/>
        </w:rPr>
      </w:pPr>
    </w:p>
    <w:p w14:paraId="2EE3856C" w14:textId="77777777" w:rsidR="0056685C" w:rsidRPr="001A2F2A" w:rsidRDefault="0056685C" w:rsidP="0056685C">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p>
    <w:p w14:paraId="69825294" w14:textId="77777777" w:rsidR="0056685C" w:rsidRPr="001A2F2A" w:rsidRDefault="0056685C" w:rsidP="0056685C">
      <w:pPr>
        <w:spacing w:line="360" w:lineRule="auto"/>
        <w:jc w:val="both"/>
        <w:rPr>
          <w:szCs w:val="24"/>
          <w:rtl/>
        </w:rPr>
      </w:pPr>
    </w:p>
    <w:p w14:paraId="47A6E982" w14:textId="77777777" w:rsidR="0056685C" w:rsidRPr="001A2F2A" w:rsidRDefault="0056685C" w:rsidP="0056685C">
      <w:pPr>
        <w:spacing w:line="360" w:lineRule="auto"/>
        <w:jc w:val="both"/>
        <w:rPr>
          <w:szCs w:val="24"/>
          <w:rtl/>
        </w:rPr>
      </w:pPr>
    </w:p>
    <w:p w14:paraId="6958EFB9" w14:textId="77777777" w:rsidR="0056685C" w:rsidRPr="001A2F2A" w:rsidRDefault="0056685C" w:rsidP="0056685C">
      <w:pPr>
        <w:spacing w:line="360" w:lineRule="auto"/>
        <w:jc w:val="both"/>
        <w:rPr>
          <w:szCs w:val="24"/>
          <w:rtl/>
        </w:rPr>
      </w:pPr>
      <w:r w:rsidRPr="001A2F2A">
        <w:rPr>
          <w:rFonts w:hint="cs"/>
          <w:szCs w:val="24"/>
          <w:rtl/>
        </w:rPr>
        <w:t>מוסכם עלי, כי אם ועדת המכרזים תקבל את בקשתי הנ"ל, אזי אותם סעיפים יהיו חסויים בפני ביתר ההצעות, שיוגשו למכרז זה.</w:t>
      </w:r>
    </w:p>
    <w:p w14:paraId="13F181B3" w14:textId="77777777" w:rsidR="0056685C" w:rsidRPr="001A2F2A" w:rsidRDefault="0056685C" w:rsidP="0056685C">
      <w:pPr>
        <w:spacing w:line="360" w:lineRule="auto"/>
        <w:jc w:val="both"/>
        <w:rPr>
          <w:szCs w:val="24"/>
          <w:rtl/>
        </w:rPr>
      </w:pPr>
    </w:p>
    <w:p w14:paraId="33095C50" w14:textId="77777777" w:rsidR="0056685C" w:rsidRPr="001A2F2A" w:rsidRDefault="0056685C" w:rsidP="0056685C">
      <w:pPr>
        <w:spacing w:line="360" w:lineRule="auto"/>
        <w:jc w:val="both"/>
        <w:rPr>
          <w:szCs w:val="24"/>
          <w:rtl/>
        </w:rPr>
      </w:pPr>
    </w:p>
    <w:p w14:paraId="092729F4" w14:textId="77777777" w:rsidR="0056685C" w:rsidRPr="001A2F2A" w:rsidRDefault="0056685C" w:rsidP="0056685C">
      <w:pPr>
        <w:spacing w:line="360" w:lineRule="auto"/>
        <w:jc w:val="both"/>
        <w:rPr>
          <w:szCs w:val="24"/>
          <w:rtl/>
        </w:rPr>
      </w:pPr>
    </w:p>
    <w:p w14:paraId="3E8134A8" w14:textId="77777777" w:rsidR="0056685C" w:rsidRPr="001A2F2A" w:rsidRDefault="0056685C" w:rsidP="0056685C">
      <w:pPr>
        <w:spacing w:line="360" w:lineRule="auto"/>
        <w:jc w:val="both"/>
        <w:rPr>
          <w:szCs w:val="24"/>
          <w:rtl/>
        </w:rPr>
      </w:pPr>
      <w:r w:rsidRPr="001A2F2A">
        <w:rPr>
          <w:rFonts w:hint="cs"/>
          <w:szCs w:val="24"/>
          <w:rtl/>
        </w:rPr>
        <w:t>חתימת המציע:</w:t>
      </w:r>
    </w:p>
    <w:p w14:paraId="7DCDE1A7" w14:textId="77777777" w:rsidR="0056685C" w:rsidRPr="001A2F2A" w:rsidRDefault="0056685C" w:rsidP="0056685C">
      <w:pPr>
        <w:spacing w:line="360" w:lineRule="auto"/>
        <w:jc w:val="both"/>
        <w:rPr>
          <w:szCs w:val="24"/>
          <w:rtl/>
        </w:rPr>
      </w:pPr>
    </w:p>
    <w:p w14:paraId="5E56AE97" w14:textId="77777777" w:rsidR="0056685C" w:rsidRPr="001A2F2A" w:rsidRDefault="0056685C" w:rsidP="0056685C">
      <w:pPr>
        <w:spacing w:line="360" w:lineRule="auto"/>
        <w:jc w:val="both"/>
        <w:rPr>
          <w:szCs w:val="24"/>
          <w:rtl/>
        </w:rPr>
      </w:pPr>
    </w:p>
    <w:p w14:paraId="3E74B87D" w14:textId="77777777" w:rsidR="0056685C" w:rsidRPr="001A2F2A" w:rsidRDefault="0056685C" w:rsidP="0056685C">
      <w:pPr>
        <w:spacing w:line="360" w:lineRule="auto"/>
        <w:jc w:val="both"/>
        <w:rPr>
          <w:szCs w:val="24"/>
          <w:rtl/>
        </w:rPr>
      </w:pPr>
    </w:p>
    <w:p w14:paraId="1ED660E3" w14:textId="77777777" w:rsidR="0056685C" w:rsidRPr="001A2F2A" w:rsidRDefault="0056685C" w:rsidP="0056685C">
      <w:pPr>
        <w:spacing w:line="360" w:lineRule="auto"/>
        <w:jc w:val="both"/>
        <w:rPr>
          <w:szCs w:val="24"/>
          <w:rtl/>
        </w:rPr>
      </w:pPr>
      <w:r w:rsidRPr="001A2F2A">
        <w:rPr>
          <w:rFonts w:hint="cs"/>
          <w:szCs w:val="24"/>
          <w:rtl/>
        </w:rPr>
        <w:t>___________            _________               ______________         _______________</w:t>
      </w:r>
    </w:p>
    <w:p w14:paraId="214FB743" w14:textId="77777777" w:rsidR="0056685C" w:rsidRPr="001A2F2A" w:rsidRDefault="0056685C" w:rsidP="0056685C">
      <w:pPr>
        <w:spacing w:line="360" w:lineRule="auto"/>
        <w:jc w:val="both"/>
        <w:rPr>
          <w:szCs w:val="24"/>
          <w:rtl/>
        </w:rPr>
      </w:pPr>
      <w:r w:rsidRPr="001A2F2A">
        <w:rPr>
          <w:rFonts w:hint="cs"/>
          <w:szCs w:val="24"/>
          <w:rtl/>
        </w:rPr>
        <w:t>שם המציע                     תאריך                          חתימה/חותמת       מס' זהות/עוסק מורשה</w:t>
      </w:r>
    </w:p>
    <w:p w14:paraId="0A36542B" w14:textId="77777777" w:rsidR="0056685C" w:rsidRDefault="0056685C" w:rsidP="0056685C">
      <w:pPr>
        <w:spacing w:line="360" w:lineRule="auto"/>
        <w:jc w:val="both"/>
        <w:rPr>
          <w:rFonts w:ascii="Arial" w:hAnsi="Arial"/>
          <w:szCs w:val="24"/>
          <w:rtl/>
        </w:rPr>
      </w:pPr>
    </w:p>
    <w:p w14:paraId="6147AC64" w14:textId="77777777" w:rsidR="0056685C" w:rsidRDefault="0056685C" w:rsidP="0056685C">
      <w:pPr>
        <w:spacing w:line="360" w:lineRule="auto"/>
        <w:jc w:val="both"/>
        <w:rPr>
          <w:rFonts w:ascii="Arial" w:hAnsi="Arial"/>
          <w:szCs w:val="24"/>
          <w:rtl/>
        </w:rPr>
      </w:pPr>
    </w:p>
    <w:p w14:paraId="15AD7011" w14:textId="77777777" w:rsidR="0056685C" w:rsidRDefault="0056685C" w:rsidP="0056685C">
      <w:pPr>
        <w:spacing w:line="360" w:lineRule="auto"/>
        <w:jc w:val="both"/>
        <w:rPr>
          <w:rFonts w:ascii="Arial" w:hAnsi="Arial"/>
          <w:szCs w:val="24"/>
          <w:rtl/>
        </w:rPr>
      </w:pPr>
    </w:p>
    <w:p w14:paraId="39B0F9B1" w14:textId="77777777" w:rsidR="0056685C" w:rsidRDefault="0056685C" w:rsidP="0056685C">
      <w:pPr>
        <w:spacing w:line="360" w:lineRule="auto"/>
        <w:jc w:val="both"/>
        <w:rPr>
          <w:rFonts w:ascii="Arial" w:hAnsi="Arial"/>
          <w:szCs w:val="24"/>
          <w:rtl/>
        </w:rPr>
      </w:pPr>
    </w:p>
    <w:p w14:paraId="5567DA02" w14:textId="77777777" w:rsidR="0056685C" w:rsidRDefault="0056685C" w:rsidP="0056685C">
      <w:pPr>
        <w:spacing w:line="360" w:lineRule="auto"/>
        <w:jc w:val="both"/>
        <w:rPr>
          <w:rFonts w:ascii="Arial" w:hAnsi="Arial"/>
          <w:szCs w:val="24"/>
          <w:rtl/>
        </w:rPr>
      </w:pPr>
    </w:p>
    <w:p w14:paraId="0C236F59" w14:textId="77777777" w:rsidR="0056685C" w:rsidRDefault="0056685C" w:rsidP="0056685C">
      <w:pPr>
        <w:spacing w:line="360" w:lineRule="auto"/>
        <w:jc w:val="both"/>
        <w:rPr>
          <w:rFonts w:ascii="Arial" w:hAnsi="Arial"/>
          <w:szCs w:val="24"/>
          <w:rtl/>
        </w:rPr>
      </w:pPr>
    </w:p>
    <w:p w14:paraId="46735D08" w14:textId="77777777" w:rsidR="0056685C" w:rsidRPr="00BE6B8B" w:rsidRDefault="0056685C" w:rsidP="0056685C">
      <w:pPr>
        <w:spacing w:line="360" w:lineRule="auto"/>
        <w:jc w:val="both"/>
        <w:rPr>
          <w:rFonts w:ascii="Arial" w:hAnsi="Arial"/>
          <w:szCs w:val="24"/>
        </w:rPr>
      </w:pPr>
    </w:p>
    <w:p w14:paraId="52C4E27B" w14:textId="77777777" w:rsidR="0056685C" w:rsidRDefault="0056685C" w:rsidP="0056685C">
      <w:pPr>
        <w:pStyle w:val="20"/>
        <w:pageBreakBefore/>
        <w:tabs>
          <w:tab w:val="left" w:pos="720"/>
        </w:tabs>
        <w:spacing w:after="240"/>
        <w:jc w:val="right"/>
        <w:rPr>
          <w:sz w:val="28"/>
          <w:szCs w:val="28"/>
          <w:u w:val="single"/>
          <w:rtl/>
        </w:rPr>
      </w:pPr>
      <w:r w:rsidRPr="001A2F2A">
        <w:rPr>
          <w:rFonts w:ascii="Times New Roman Bold" w:hAnsi="Times New Roman Bold" w:hint="cs"/>
          <w:sz w:val="28"/>
          <w:szCs w:val="28"/>
          <w:u w:val="single"/>
          <w:rtl/>
        </w:rPr>
        <w:t>נספח יד'</w:t>
      </w:r>
    </w:p>
    <w:p w14:paraId="66317C12" w14:textId="77777777" w:rsidR="0056685C" w:rsidRDefault="0056685C" w:rsidP="0056685C">
      <w:pPr>
        <w:rPr>
          <w:rtl/>
        </w:rPr>
      </w:pPr>
    </w:p>
    <w:p w14:paraId="1371B441" w14:textId="77777777" w:rsidR="0056685C" w:rsidRDefault="0056685C" w:rsidP="0056685C">
      <w:pPr>
        <w:jc w:val="center"/>
        <w:rPr>
          <w:b/>
          <w:bCs/>
          <w:sz w:val="28"/>
          <w:szCs w:val="28"/>
          <w:u w:val="single"/>
          <w:rtl/>
        </w:rPr>
      </w:pPr>
      <w:r w:rsidRPr="00FE507A">
        <w:rPr>
          <w:rFonts w:hint="cs"/>
          <w:b/>
          <w:bCs/>
          <w:sz w:val="28"/>
          <w:szCs w:val="28"/>
          <w:u w:val="single"/>
          <w:rtl/>
        </w:rPr>
        <w:t xml:space="preserve">נספח ביטוח לחתימת מבטח </w:t>
      </w:r>
      <w:r>
        <w:rPr>
          <w:rFonts w:hint="cs"/>
          <w:b/>
          <w:bCs/>
          <w:sz w:val="28"/>
          <w:szCs w:val="28"/>
          <w:u w:val="single"/>
          <w:rtl/>
        </w:rPr>
        <w:t>היועץ</w:t>
      </w:r>
    </w:p>
    <w:p w14:paraId="0C1CE2CE" w14:textId="77777777" w:rsidR="0056685C" w:rsidRDefault="0056685C" w:rsidP="0056685C">
      <w:pPr>
        <w:rPr>
          <w:rtl/>
        </w:rPr>
      </w:pPr>
    </w:p>
    <w:p w14:paraId="4B35AD5C" w14:textId="77777777" w:rsidR="0056685C" w:rsidRDefault="0056685C" w:rsidP="0056685C">
      <w:pPr>
        <w:rPr>
          <w:rtl/>
        </w:rPr>
      </w:pPr>
      <w:r>
        <w:rPr>
          <w:rFonts w:hint="cs"/>
          <w:rtl/>
        </w:rPr>
        <w:t xml:space="preserve">לכבוד </w:t>
      </w:r>
    </w:p>
    <w:p w14:paraId="654888EC" w14:textId="77777777" w:rsidR="0056685C" w:rsidRPr="00CC32AC" w:rsidRDefault="0056685C" w:rsidP="0056685C">
      <w:pPr>
        <w:rPr>
          <w:b/>
          <w:bCs/>
          <w:sz w:val="28"/>
          <w:szCs w:val="28"/>
          <w:u w:val="single"/>
          <w:rtl/>
        </w:rPr>
      </w:pPr>
    </w:p>
    <w:p w14:paraId="2AB9B228" w14:textId="77777777" w:rsidR="0056685C" w:rsidRPr="00D81330" w:rsidRDefault="0056685C" w:rsidP="0056685C">
      <w:pPr>
        <w:rPr>
          <w:b/>
          <w:bCs/>
          <w:sz w:val="28"/>
          <w:szCs w:val="28"/>
          <w:u w:val="single"/>
          <w:rtl/>
        </w:rPr>
      </w:pPr>
      <w:r w:rsidRPr="003C30F5">
        <w:rPr>
          <w:rFonts w:hint="cs"/>
          <w:b/>
          <w:bCs/>
          <w:sz w:val="28"/>
          <w:szCs w:val="28"/>
          <w:u w:val="single"/>
          <w:rtl/>
        </w:rPr>
        <w:t xml:space="preserve">מדינת ישראל </w:t>
      </w:r>
      <w:r>
        <w:rPr>
          <w:b/>
          <w:bCs/>
          <w:sz w:val="28"/>
          <w:szCs w:val="28"/>
          <w:u w:val="single"/>
          <w:rtl/>
        </w:rPr>
        <w:t>–</w:t>
      </w:r>
      <w:r w:rsidRPr="003C30F5">
        <w:rPr>
          <w:rFonts w:hint="cs"/>
          <w:b/>
          <w:bCs/>
          <w:sz w:val="28"/>
          <w:szCs w:val="28"/>
          <w:u w:val="single"/>
          <w:rtl/>
        </w:rPr>
        <w:t xml:space="preserve"> </w:t>
      </w:r>
      <w:r w:rsidRPr="00D81330">
        <w:rPr>
          <w:rFonts w:hint="cs"/>
          <w:b/>
          <w:bCs/>
          <w:sz w:val="28"/>
          <w:szCs w:val="28"/>
          <w:u w:val="single"/>
          <w:rtl/>
        </w:rPr>
        <w:t xml:space="preserve">משרד </w:t>
      </w:r>
      <w:r w:rsidRPr="00CC32AC">
        <w:rPr>
          <w:rFonts w:hint="cs"/>
          <w:b/>
          <w:bCs/>
          <w:sz w:val="28"/>
          <w:szCs w:val="28"/>
          <w:u w:val="single"/>
          <w:rtl/>
        </w:rPr>
        <w:t>התשתיות הלאומיות האנרגיה והמים</w:t>
      </w:r>
    </w:p>
    <w:p w14:paraId="30F47C01" w14:textId="77777777" w:rsidR="0056685C" w:rsidRDefault="0056685C" w:rsidP="0056685C">
      <w:pPr>
        <w:rPr>
          <w:b/>
          <w:bCs/>
          <w:sz w:val="28"/>
          <w:szCs w:val="28"/>
          <w:u w:val="single"/>
          <w:rtl/>
        </w:rPr>
      </w:pPr>
    </w:p>
    <w:p w14:paraId="2E45F32D" w14:textId="77777777" w:rsidR="0056685C" w:rsidRDefault="0056685C" w:rsidP="0056685C">
      <w:pPr>
        <w:rPr>
          <w:rtl/>
        </w:rPr>
      </w:pPr>
    </w:p>
    <w:p w14:paraId="4C8EE3C2" w14:textId="77777777" w:rsidR="0056685C" w:rsidRDefault="0056685C" w:rsidP="0056685C">
      <w:pPr>
        <w:rPr>
          <w:rtl/>
        </w:rPr>
      </w:pPr>
      <w:r>
        <w:rPr>
          <w:rFonts w:hint="cs"/>
          <w:rtl/>
        </w:rPr>
        <w:t>א.ג.נ.,</w:t>
      </w:r>
    </w:p>
    <w:p w14:paraId="20C45E39" w14:textId="77777777" w:rsidR="0056685C" w:rsidRDefault="0056685C" w:rsidP="0056685C">
      <w:pPr>
        <w:rPr>
          <w:rtl/>
        </w:rPr>
      </w:pPr>
      <w:r>
        <w:rPr>
          <w:rFonts w:hint="cs"/>
          <w:rtl/>
        </w:rPr>
        <w:t xml:space="preserve"> </w:t>
      </w:r>
    </w:p>
    <w:p w14:paraId="285F74E5" w14:textId="77777777" w:rsidR="0056685C" w:rsidRDefault="0056685C" w:rsidP="0056685C">
      <w:pPr>
        <w:rPr>
          <w:sz w:val="32"/>
          <w:szCs w:val="32"/>
          <w:rtl/>
        </w:rPr>
      </w:pPr>
      <w:r>
        <w:rPr>
          <w:rFonts w:hint="cs"/>
          <w:rtl/>
        </w:rPr>
        <w:t xml:space="preserve">                                             </w:t>
      </w:r>
      <w:r w:rsidRPr="00D30116">
        <w:rPr>
          <w:rFonts w:hint="cs"/>
          <w:rtl/>
        </w:rPr>
        <w:t>הנדון</w:t>
      </w:r>
      <w:smartTag w:uri="urn:schemas-microsoft-com:office:smarttags" w:element="PersonName">
        <w:r>
          <w:rPr>
            <w:rFonts w:hint="cs"/>
            <w:sz w:val="32"/>
            <w:szCs w:val="32"/>
            <w:rtl/>
          </w:rPr>
          <w:t>:</w:t>
        </w:r>
      </w:smartTag>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r w:rsidRPr="0035220C">
        <w:rPr>
          <w:rFonts w:hint="cs"/>
          <w:sz w:val="32"/>
          <w:szCs w:val="32"/>
          <w:u w:val="single"/>
          <w:rtl/>
        </w:rPr>
        <w:t>.</w:t>
      </w:r>
    </w:p>
    <w:p w14:paraId="711433E7" w14:textId="77777777" w:rsidR="0056685C" w:rsidRDefault="0056685C" w:rsidP="0056685C">
      <w:pPr>
        <w:rPr>
          <w:sz w:val="32"/>
          <w:szCs w:val="32"/>
          <w:rtl/>
        </w:rPr>
      </w:pPr>
    </w:p>
    <w:p w14:paraId="2F182665" w14:textId="77777777" w:rsidR="0056685C" w:rsidRPr="00FC4704" w:rsidRDefault="0056685C" w:rsidP="0056685C">
      <w:pPr>
        <w:spacing w:line="276" w:lineRule="auto"/>
        <w:rPr>
          <w:szCs w:val="24"/>
          <w:rtl/>
        </w:rPr>
      </w:pPr>
      <w:r w:rsidRPr="00FC4704">
        <w:rPr>
          <w:rFonts w:hint="cs"/>
          <w:szCs w:val="24"/>
          <w:rtl/>
        </w:rPr>
        <w:t xml:space="preserve">הננו מאשרים בזה כי ערכנו למבוטחנו </w:t>
      </w:r>
      <w:r w:rsidRPr="00FC4704">
        <w:rPr>
          <w:rFonts w:hint="cs"/>
          <w:b/>
          <w:bCs/>
          <w:szCs w:val="24"/>
          <w:rtl/>
        </w:rPr>
        <w:t>________________________</w:t>
      </w:r>
      <w:r w:rsidRPr="00FC4704">
        <w:rPr>
          <w:rFonts w:hint="cs"/>
          <w:szCs w:val="24"/>
          <w:rtl/>
        </w:rPr>
        <w:t xml:space="preserve"> (להלן "היועץ") לתקופת </w:t>
      </w:r>
    </w:p>
    <w:p w14:paraId="4C85C5BC" w14:textId="77777777" w:rsidR="0056685C" w:rsidRPr="00FC4704" w:rsidRDefault="0056685C" w:rsidP="0056685C">
      <w:pPr>
        <w:spacing w:line="276" w:lineRule="auto"/>
        <w:ind w:left="3"/>
        <w:rPr>
          <w:szCs w:val="24"/>
          <w:rtl/>
        </w:rPr>
      </w:pPr>
    </w:p>
    <w:p w14:paraId="42FF9D5B" w14:textId="77777777" w:rsidR="0056685C" w:rsidRPr="00FC4704" w:rsidRDefault="0056685C" w:rsidP="0056685C">
      <w:pPr>
        <w:spacing w:line="276" w:lineRule="auto"/>
        <w:rPr>
          <w:szCs w:val="24"/>
          <w:rtl/>
        </w:rPr>
      </w:pPr>
      <w:r w:rsidRPr="00FC4704">
        <w:rPr>
          <w:rFonts w:hint="cs"/>
          <w:szCs w:val="24"/>
          <w:rtl/>
        </w:rPr>
        <w:t>הביטוח  מיום _______________ עד יום ________________ בקשר למתן שירותי ייעוץ בתחום</w:t>
      </w:r>
      <w:r>
        <w:rPr>
          <w:rFonts w:hint="cs"/>
          <w:szCs w:val="24"/>
          <w:rtl/>
        </w:rPr>
        <w:t xml:space="preserve"> </w:t>
      </w:r>
      <w:r w:rsidRPr="00FC4704">
        <w:rPr>
          <w:rFonts w:hint="cs"/>
          <w:szCs w:val="24"/>
          <w:rtl/>
        </w:rPr>
        <w:t xml:space="preserve">ליווי פרוייקט לצורך הסדרת כח אדם לרבות הכשרה והסמכת עובדים ועוסקים וניתוח כלכלי ופיננסי </w:t>
      </w:r>
    </w:p>
    <w:p w14:paraId="634480A7" w14:textId="77777777" w:rsidR="0056685C" w:rsidRPr="00FC4704" w:rsidRDefault="0056685C" w:rsidP="0056685C">
      <w:pPr>
        <w:spacing w:line="276" w:lineRule="auto"/>
        <w:rPr>
          <w:szCs w:val="24"/>
          <w:rtl/>
        </w:rPr>
      </w:pPr>
      <w:r w:rsidRPr="00FC4704">
        <w:rPr>
          <w:rFonts w:hint="cs"/>
          <w:szCs w:val="24"/>
          <w:rtl/>
        </w:rPr>
        <w:t xml:space="preserve">בתחום הגז הטבעי עבור משרד התשתיות הלאומיות, האנרגיה והמים, בהתאם למכרז וחוזה עם מדינת </w:t>
      </w:r>
    </w:p>
    <w:p w14:paraId="56086347" w14:textId="77777777" w:rsidR="0056685C" w:rsidRPr="00FC4704" w:rsidRDefault="0056685C" w:rsidP="0056685C">
      <w:pPr>
        <w:spacing w:line="276" w:lineRule="auto"/>
        <w:rPr>
          <w:szCs w:val="24"/>
          <w:rtl/>
        </w:rPr>
      </w:pPr>
      <w:r w:rsidRPr="00FC4704">
        <w:rPr>
          <w:rFonts w:hint="cs"/>
          <w:szCs w:val="24"/>
          <w:rtl/>
        </w:rPr>
        <w:t>ישראל - משרד התשתיות הלאומיות, האנרגיה והמים,</w:t>
      </w:r>
      <w:r w:rsidRPr="00FC4704">
        <w:rPr>
          <w:rFonts w:hint="cs"/>
          <w:color w:val="FF0000"/>
          <w:szCs w:val="24"/>
          <w:rtl/>
        </w:rPr>
        <w:t xml:space="preserve"> </w:t>
      </w:r>
      <w:r w:rsidRPr="00FC4704">
        <w:rPr>
          <w:rFonts w:hint="cs"/>
          <w:b/>
          <w:bCs/>
          <w:szCs w:val="24"/>
          <w:rtl/>
        </w:rPr>
        <w:t xml:space="preserve"> </w:t>
      </w:r>
      <w:r w:rsidRPr="00FC4704">
        <w:rPr>
          <w:rFonts w:hint="cs"/>
          <w:szCs w:val="24"/>
          <w:rtl/>
        </w:rPr>
        <w:t>את הביטוחים המפורטים להלן:</w:t>
      </w:r>
    </w:p>
    <w:p w14:paraId="1AD5881E" w14:textId="77777777" w:rsidR="0056685C" w:rsidRPr="00FC4704" w:rsidRDefault="0056685C" w:rsidP="0056685C">
      <w:pPr>
        <w:spacing w:line="276" w:lineRule="auto"/>
        <w:ind w:left="3"/>
        <w:rPr>
          <w:szCs w:val="24"/>
          <w:rtl/>
        </w:rPr>
      </w:pPr>
    </w:p>
    <w:p w14:paraId="0CD39AE7" w14:textId="77777777" w:rsidR="0056685C" w:rsidRPr="00FC4704" w:rsidRDefault="0056685C" w:rsidP="0056685C">
      <w:pPr>
        <w:spacing w:line="276" w:lineRule="auto"/>
        <w:rPr>
          <w:szCs w:val="24"/>
          <w:rtl/>
        </w:rPr>
      </w:pPr>
    </w:p>
    <w:p w14:paraId="2CEA45A5" w14:textId="77777777" w:rsidR="0056685C" w:rsidRPr="00FC4704" w:rsidRDefault="0056685C" w:rsidP="0056685C">
      <w:pPr>
        <w:spacing w:line="276" w:lineRule="auto"/>
        <w:rPr>
          <w:b/>
          <w:bCs/>
          <w:szCs w:val="24"/>
          <w:u w:val="single"/>
          <w:rtl/>
        </w:rPr>
      </w:pPr>
      <w:r w:rsidRPr="00FC4704">
        <w:rPr>
          <w:rFonts w:hint="cs"/>
          <w:b/>
          <w:bCs/>
          <w:szCs w:val="24"/>
          <w:u w:val="single"/>
          <w:rtl/>
        </w:rPr>
        <w:t>ביטוח חבות המעבידים</w:t>
      </w:r>
    </w:p>
    <w:p w14:paraId="327E877C" w14:textId="77777777" w:rsidR="0056685C" w:rsidRPr="00FC4704" w:rsidRDefault="0056685C" w:rsidP="0056685C">
      <w:pPr>
        <w:spacing w:line="276" w:lineRule="auto"/>
        <w:rPr>
          <w:szCs w:val="24"/>
          <w:rtl/>
        </w:rPr>
      </w:pPr>
    </w:p>
    <w:p w14:paraId="3B2070E5" w14:textId="77777777" w:rsidR="0056685C" w:rsidRPr="00FC4704" w:rsidRDefault="0056685C" w:rsidP="0056685C">
      <w:pPr>
        <w:spacing w:line="276" w:lineRule="auto"/>
        <w:rPr>
          <w:szCs w:val="24"/>
          <w:rtl/>
        </w:rPr>
      </w:pPr>
      <w:r w:rsidRPr="00FC4704">
        <w:rPr>
          <w:rFonts w:hint="cs"/>
          <w:szCs w:val="24"/>
          <w:rtl/>
        </w:rPr>
        <w:t xml:space="preserve">1. אחריותו החוקית כלפי עובדיו בכל תחומי מדינת ישראל והשטחים המוחזקים. </w:t>
      </w:r>
    </w:p>
    <w:p w14:paraId="6697DAA7" w14:textId="77777777" w:rsidR="0056685C" w:rsidRPr="00FC4704" w:rsidRDefault="0056685C" w:rsidP="0056685C">
      <w:pPr>
        <w:spacing w:line="276" w:lineRule="auto"/>
        <w:rPr>
          <w:szCs w:val="24"/>
          <w:rtl/>
        </w:rPr>
      </w:pPr>
      <w:r w:rsidRPr="00FC4704">
        <w:rPr>
          <w:rFonts w:hint="cs"/>
          <w:szCs w:val="24"/>
          <w:rtl/>
        </w:rPr>
        <w:t xml:space="preserve">    </w:t>
      </w:r>
    </w:p>
    <w:p w14:paraId="6AAC3439" w14:textId="77777777" w:rsidR="0056685C" w:rsidRPr="00FC4704" w:rsidRDefault="0056685C" w:rsidP="0056685C">
      <w:pPr>
        <w:spacing w:line="276" w:lineRule="auto"/>
        <w:rPr>
          <w:b/>
          <w:bCs/>
          <w:szCs w:val="24"/>
          <w:rtl/>
        </w:rPr>
      </w:pPr>
      <w:r w:rsidRPr="00FC4704">
        <w:rPr>
          <w:rFonts w:hint="cs"/>
          <w:szCs w:val="24"/>
          <w:rtl/>
        </w:rPr>
        <w:t>2. גבולות האחריות לא יפחתו מסך  5,000,000 דולר לעובד, מקרה ולתקופת הביטוח (שנה).</w:t>
      </w:r>
    </w:p>
    <w:p w14:paraId="6B5C5CB3" w14:textId="77777777" w:rsidR="0056685C" w:rsidRPr="00FC4704" w:rsidRDefault="0056685C" w:rsidP="0056685C">
      <w:pPr>
        <w:spacing w:line="276" w:lineRule="auto"/>
        <w:rPr>
          <w:b/>
          <w:bCs/>
          <w:szCs w:val="24"/>
          <w:rtl/>
        </w:rPr>
      </w:pPr>
    </w:p>
    <w:p w14:paraId="515D31BE" w14:textId="77777777" w:rsidR="0056685C" w:rsidRPr="00FC4704" w:rsidRDefault="0056685C" w:rsidP="0056685C">
      <w:pPr>
        <w:spacing w:line="276" w:lineRule="auto"/>
        <w:rPr>
          <w:szCs w:val="24"/>
          <w:rtl/>
        </w:rPr>
      </w:pPr>
      <w:r w:rsidRPr="00FC4704">
        <w:rPr>
          <w:rFonts w:hint="cs"/>
          <w:szCs w:val="24"/>
          <w:rtl/>
        </w:rPr>
        <w:t xml:space="preserve">3. הביטוח מורחב לכסות את חבותו של היועץ כלפי קבלנים,  קבלני משנה ועובדיהם היה </w:t>
      </w:r>
    </w:p>
    <w:p w14:paraId="7F4A2375" w14:textId="77777777" w:rsidR="0056685C" w:rsidRPr="00FC4704" w:rsidRDefault="0056685C" w:rsidP="0056685C">
      <w:pPr>
        <w:spacing w:line="276" w:lineRule="auto"/>
        <w:rPr>
          <w:szCs w:val="24"/>
          <w:rtl/>
        </w:rPr>
      </w:pPr>
      <w:r w:rsidRPr="00FC4704">
        <w:rPr>
          <w:rFonts w:hint="cs"/>
          <w:szCs w:val="24"/>
          <w:rtl/>
        </w:rPr>
        <w:t xml:space="preserve">    ויחשב מעבידם.</w:t>
      </w:r>
    </w:p>
    <w:p w14:paraId="5A3F2CC0" w14:textId="77777777" w:rsidR="0056685C" w:rsidRPr="00FC4704" w:rsidRDefault="0056685C" w:rsidP="0056685C">
      <w:pPr>
        <w:spacing w:line="276" w:lineRule="auto"/>
        <w:rPr>
          <w:b/>
          <w:bCs/>
          <w:szCs w:val="24"/>
          <w:rtl/>
        </w:rPr>
      </w:pPr>
    </w:p>
    <w:p w14:paraId="44A4954C" w14:textId="77777777" w:rsidR="0056685C" w:rsidRPr="00FC4704" w:rsidRDefault="0056685C" w:rsidP="0056685C">
      <w:pPr>
        <w:spacing w:line="276" w:lineRule="auto"/>
        <w:rPr>
          <w:szCs w:val="24"/>
          <w:rtl/>
        </w:rPr>
      </w:pPr>
      <w:r w:rsidRPr="00FC4704">
        <w:rPr>
          <w:rFonts w:hint="cs"/>
          <w:szCs w:val="24"/>
          <w:rtl/>
        </w:rPr>
        <w:t xml:space="preserve">3. הביטוח מורחב לשפות את מדינת ישראל </w:t>
      </w:r>
      <w:r w:rsidRPr="00FC4704">
        <w:rPr>
          <w:szCs w:val="24"/>
          <w:rtl/>
        </w:rPr>
        <w:t>–</w:t>
      </w:r>
      <w:r w:rsidRPr="00FC4704">
        <w:rPr>
          <w:rFonts w:hint="cs"/>
          <w:szCs w:val="24"/>
          <w:rtl/>
        </w:rPr>
        <w:t xml:space="preserve"> משרד התשתיות הלאומיות האנרגיה והמים היה ונטען </w:t>
      </w:r>
    </w:p>
    <w:p w14:paraId="79004C63" w14:textId="77777777" w:rsidR="0056685C" w:rsidRPr="00FC4704" w:rsidRDefault="0056685C" w:rsidP="0056685C">
      <w:pPr>
        <w:spacing w:line="276" w:lineRule="auto"/>
        <w:rPr>
          <w:szCs w:val="24"/>
          <w:rtl/>
        </w:rPr>
      </w:pPr>
      <w:r w:rsidRPr="00FC4704">
        <w:rPr>
          <w:rFonts w:hint="cs"/>
          <w:szCs w:val="24"/>
          <w:rtl/>
        </w:rPr>
        <w:t xml:space="preserve">    לעניין קרות תאונת עבודה/מחלת מקצוע כלשהי  כי הם נושאים בחבות מעביד כלשהם</w:t>
      </w:r>
      <w:r w:rsidRPr="00FC4704">
        <w:rPr>
          <w:rFonts w:hint="cs"/>
          <w:b/>
          <w:bCs/>
          <w:szCs w:val="24"/>
          <w:rtl/>
        </w:rPr>
        <w:t xml:space="preserve">  </w:t>
      </w:r>
      <w:r w:rsidRPr="00FC4704">
        <w:rPr>
          <w:rFonts w:hint="cs"/>
          <w:szCs w:val="24"/>
          <w:rtl/>
        </w:rPr>
        <w:t xml:space="preserve">כלפי מי </w:t>
      </w:r>
    </w:p>
    <w:p w14:paraId="1B7F729F" w14:textId="77777777" w:rsidR="0056685C" w:rsidRPr="00FC4704" w:rsidRDefault="0056685C" w:rsidP="0056685C">
      <w:pPr>
        <w:spacing w:line="276" w:lineRule="auto"/>
        <w:rPr>
          <w:szCs w:val="24"/>
          <w:rtl/>
        </w:rPr>
      </w:pPr>
      <w:r w:rsidRPr="00FC4704">
        <w:rPr>
          <w:rFonts w:hint="cs"/>
          <w:szCs w:val="24"/>
          <w:rtl/>
        </w:rPr>
        <w:t xml:space="preserve">    מעובדי ומועסקי היועץ.</w:t>
      </w:r>
    </w:p>
    <w:p w14:paraId="035CEC99" w14:textId="77777777" w:rsidR="0056685C" w:rsidRPr="00FC4704" w:rsidRDefault="0056685C" w:rsidP="0056685C">
      <w:pPr>
        <w:spacing w:line="276" w:lineRule="auto"/>
        <w:rPr>
          <w:szCs w:val="24"/>
          <w:rtl/>
        </w:rPr>
      </w:pPr>
    </w:p>
    <w:p w14:paraId="1EED4ADA" w14:textId="77777777" w:rsidR="0056685C" w:rsidRPr="00FC4704" w:rsidRDefault="0056685C" w:rsidP="0056685C">
      <w:pPr>
        <w:spacing w:line="276" w:lineRule="auto"/>
        <w:rPr>
          <w:szCs w:val="24"/>
          <w:rtl/>
        </w:rPr>
      </w:pPr>
    </w:p>
    <w:p w14:paraId="105D598D" w14:textId="77777777" w:rsidR="0056685C" w:rsidRPr="00FC4704" w:rsidRDefault="0056685C" w:rsidP="0056685C">
      <w:pPr>
        <w:spacing w:line="276" w:lineRule="auto"/>
        <w:rPr>
          <w:b/>
          <w:bCs/>
          <w:szCs w:val="24"/>
          <w:u w:val="single"/>
          <w:rtl/>
        </w:rPr>
      </w:pPr>
      <w:r w:rsidRPr="00FC4704">
        <w:rPr>
          <w:rFonts w:hint="cs"/>
          <w:b/>
          <w:bCs/>
          <w:szCs w:val="24"/>
          <w:u w:val="single"/>
          <w:rtl/>
        </w:rPr>
        <w:t>ביטוח אחריות כלפי צד שלישי</w:t>
      </w:r>
    </w:p>
    <w:p w14:paraId="68412D38" w14:textId="77777777" w:rsidR="0056685C" w:rsidRPr="00FC4704" w:rsidRDefault="0056685C" w:rsidP="0056685C">
      <w:pPr>
        <w:spacing w:line="276" w:lineRule="auto"/>
        <w:rPr>
          <w:b/>
          <w:bCs/>
          <w:szCs w:val="24"/>
          <w:rtl/>
        </w:rPr>
      </w:pPr>
      <w:r w:rsidRPr="00FC4704">
        <w:rPr>
          <w:rFonts w:hint="cs"/>
          <w:b/>
          <w:bCs/>
          <w:szCs w:val="24"/>
          <w:rtl/>
        </w:rPr>
        <w:t xml:space="preserve">      </w:t>
      </w:r>
    </w:p>
    <w:p w14:paraId="2770A39F" w14:textId="77777777" w:rsidR="0056685C" w:rsidRPr="00FC4704" w:rsidRDefault="0056685C" w:rsidP="0056685C">
      <w:pPr>
        <w:spacing w:line="276" w:lineRule="auto"/>
        <w:rPr>
          <w:szCs w:val="24"/>
          <w:rtl/>
        </w:rPr>
      </w:pPr>
      <w:r w:rsidRPr="00FC4704">
        <w:rPr>
          <w:rFonts w:hint="cs"/>
          <w:szCs w:val="24"/>
          <w:rtl/>
        </w:rPr>
        <w:t xml:space="preserve">1. אחריותו החוקית בביטוח אחריות כלפי צד שלישי על פי דיני מדינת ישראל , בגין נזקי גוף ורכוש בכל </w:t>
      </w:r>
    </w:p>
    <w:p w14:paraId="2741E248" w14:textId="77777777" w:rsidR="0056685C" w:rsidRPr="00FC4704" w:rsidRDefault="0056685C" w:rsidP="0056685C">
      <w:pPr>
        <w:spacing w:line="276" w:lineRule="auto"/>
        <w:rPr>
          <w:szCs w:val="24"/>
          <w:rtl/>
        </w:rPr>
      </w:pPr>
      <w:r w:rsidRPr="00FC4704">
        <w:rPr>
          <w:rFonts w:hint="cs"/>
          <w:szCs w:val="24"/>
          <w:rtl/>
        </w:rPr>
        <w:t xml:space="preserve">    תחומי מדינת ישראל והשטחים המוחזקים.  </w:t>
      </w:r>
    </w:p>
    <w:p w14:paraId="25929DA1" w14:textId="77777777" w:rsidR="0056685C" w:rsidRPr="00FC4704" w:rsidRDefault="0056685C" w:rsidP="0056685C">
      <w:pPr>
        <w:spacing w:line="276" w:lineRule="auto"/>
        <w:rPr>
          <w:szCs w:val="24"/>
          <w:rtl/>
        </w:rPr>
      </w:pPr>
    </w:p>
    <w:p w14:paraId="04B5E92E" w14:textId="77777777" w:rsidR="0056685C" w:rsidRPr="00FC4704" w:rsidRDefault="0056685C" w:rsidP="0056685C">
      <w:pPr>
        <w:spacing w:line="276" w:lineRule="auto"/>
        <w:rPr>
          <w:szCs w:val="24"/>
          <w:rtl/>
        </w:rPr>
      </w:pPr>
      <w:r w:rsidRPr="00FC4704">
        <w:rPr>
          <w:rFonts w:hint="cs"/>
          <w:szCs w:val="24"/>
          <w:rtl/>
        </w:rPr>
        <w:t xml:space="preserve">2.  גבולות האחריות שלא יפחתו מסך  500,000 דולר ארה"ב,  למקרה ולתקופת הביטוח  (שנה). </w:t>
      </w:r>
    </w:p>
    <w:p w14:paraId="51BF4C52" w14:textId="77777777" w:rsidR="0056685C" w:rsidRPr="00FC4704" w:rsidRDefault="0056685C" w:rsidP="0056685C">
      <w:pPr>
        <w:spacing w:line="276" w:lineRule="auto"/>
        <w:rPr>
          <w:szCs w:val="24"/>
          <w:rtl/>
        </w:rPr>
      </w:pPr>
    </w:p>
    <w:p w14:paraId="32DFD1FD" w14:textId="77777777" w:rsidR="0056685C" w:rsidRPr="00FC4704" w:rsidRDefault="0056685C" w:rsidP="0056685C">
      <w:pPr>
        <w:spacing w:line="276" w:lineRule="auto"/>
        <w:rPr>
          <w:szCs w:val="24"/>
          <w:rtl/>
        </w:rPr>
      </w:pPr>
      <w:r w:rsidRPr="00FC4704">
        <w:rPr>
          <w:rFonts w:hint="cs"/>
          <w:szCs w:val="24"/>
          <w:rtl/>
        </w:rPr>
        <w:t>3. בפוליסה ייכלל סעיף אחריות צולבת (</w:t>
      </w:r>
      <w:r w:rsidRPr="00FC4704">
        <w:rPr>
          <w:rFonts w:hint="cs"/>
          <w:szCs w:val="24"/>
        </w:rPr>
        <w:t>CROSS LIABILITY</w:t>
      </w:r>
      <w:r w:rsidRPr="00FC4704">
        <w:rPr>
          <w:rFonts w:hint="cs"/>
          <w:szCs w:val="24"/>
          <w:rtl/>
        </w:rPr>
        <w:t>).</w:t>
      </w:r>
    </w:p>
    <w:p w14:paraId="4F87957A" w14:textId="77777777" w:rsidR="0056685C" w:rsidRPr="00FC4704" w:rsidRDefault="0056685C" w:rsidP="0056685C">
      <w:pPr>
        <w:spacing w:line="276" w:lineRule="auto"/>
        <w:rPr>
          <w:szCs w:val="24"/>
          <w:rtl/>
        </w:rPr>
      </w:pPr>
    </w:p>
    <w:p w14:paraId="1F7E3680" w14:textId="77777777" w:rsidR="0056685C" w:rsidRPr="00FC4704" w:rsidRDefault="0056685C" w:rsidP="0056685C">
      <w:pPr>
        <w:spacing w:line="276" w:lineRule="auto"/>
        <w:rPr>
          <w:szCs w:val="24"/>
          <w:rtl/>
        </w:rPr>
      </w:pPr>
      <w:r w:rsidRPr="00FC4704">
        <w:rPr>
          <w:rFonts w:hint="cs"/>
          <w:szCs w:val="24"/>
          <w:rtl/>
        </w:rPr>
        <w:t xml:space="preserve">4. הביטוח מורחב לכסות את חבותו של היועץ כלפי צד שלישי בגין פעילות של קבלנים, קבלני </w:t>
      </w:r>
    </w:p>
    <w:p w14:paraId="47FD836C" w14:textId="77777777" w:rsidR="0056685C" w:rsidRPr="00FC4704" w:rsidRDefault="0056685C" w:rsidP="0056685C">
      <w:pPr>
        <w:spacing w:line="276" w:lineRule="auto"/>
        <w:rPr>
          <w:szCs w:val="24"/>
          <w:rtl/>
        </w:rPr>
      </w:pPr>
      <w:r w:rsidRPr="00FC4704">
        <w:rPr>
          <w:rFonts w:hint="cs"/>
          <w:szCs w:val="24"/>
          <w:rtl/>
        </w:rPr>
        <w:t xml:space="preserve">    משנה ועובדיהם.</w:t>
      </w:r>
    </w:p>
    <w:p w14:paraId="63A7A58B" w14:textId="77777777" w:rsidR="0056685C" w:rsidRPr="00FC4704" w:rsidRDefault="0056685C" w:rsidP="0056685C">
      <w:pPr>
        <w:spacing w:line="276" w:lineRule="auto"/>
        <w:rPr>
          <w:szCs w:val="24"/>
          <w:rtl/>
        </w:rPr>
      </w:pPr>
    </w:p>
    <w:p w14:paraId="3186A122" w14:textId="77777777" w:rsidR="0056685C" w:rsidRPr="00727540" w:rsidRDefault="0056685C" w:rsidP="0056685C">
      <w:pPr>
        <w:pStyle w:val="af2"/>
        <w:numPr>
          <w:ilvl w:val="0"/>
          <w:numId w:val="43"/>
        </w:numPr>
        <w:spacing w:line="276" w:lineRule="auto"/>
        <w:rPr>
          <w:szCs w:val="24"/>
          <w:rtl/>
        </w:rPr>
      </w:pPr>
      <w:r w:rsidRPr="00727540">
        <w:rPr>
          <w:rFonts w:hint="cs"/>
          <w:szCs w:val="24"/>
          <w:rtl/>
        </w:rPr>
        <w:t xml:space="preserve">הביטוח מורחב לשפות את מדינת ישראל </w:t>
      </w:r>
      <w:r w:rsidRPr="00727540">
        <w:rPr>
          <w:szCs w:val="24"/>
          <w:rtl/>
        </w:rPr>
        <w:t>–</w:t>
      </w:r>
      <w:r w:rsidRPr="00727540">
        <w:rPr>
          <w:rFonts w:hint="cs"/>
          <w:szCs w:val="24"/>
          <w:rtl/>
        </w:rPr>
        <w:t xml:space="preserve">  משרד התשתיות הלאומיות האנרגיה והמים ככל  שייחשבו אחראים למעשי ו/או מחדלי היועץ וכל הפועלים מטעמו.          </w:t>
      </w:r>
    </w:p>
    <w:p w14:paraId="14E074D0" w14:textId="77777777" w:rsidR="0056685C" w:rsidRPr="00FC4704" w:rsidRDefault="0056685C" w:rsidP="0056685C">
      <w:pPr>
        <w:spacing w:line="276" w:lineRule="auto"/>
        <w:rPr>
          <w:szCs w:val="24"/>
          <w:rtl/>
        </w:rPr>
      </w:pPr>
    </w:p>
    <w:p w14:paraId="01EE12C7" w14:textId="77777777" w:rsidR="0056685C" w:rsidRPr="00FC4704" w:rsidRDefault="0056685C" w:rsidP="0056685C">
      <w:pPr>
        <w:spacing w:line="276" w:lineRule="auto"/>
        <w:rPr>
          <w:b/>
          <w:bCs/>
          <w:szCs w:val="24"/>
          <w:u w:val="single"/>
          <w:rtl/>
        </w:rPr>
      </w:pPr>
    </w:p>
    <w:p w14:paraId="25530D26" w14:textId="77777777" w:rsidR="0056685C" w:rsidRPr="00FC4704" w:rsidRDefault="0056685C" w:rsidP="0056685C">
      <w:pPr>
        <w:spacing w:line="276" w:lineRule="auto"/>
        <w:rPr>
          <w:b/>
          <w:bCs/>
          <w:szCs w:val="24"/>
          <w:u w:val="single"/>
          <w:rtl/>
        </w:rPr>
      </w:pPr>
      <w:r w:rsidRPr="00FC4704">
        <w:rPr>
          <w:rFonts w:hint="cs"/>
          <w:b/>
          <w:bCs/>
          <w:szCs w:val="24"/>
          <w:u w:val="single"/>
          <w:rtl/>
        </w:rPr>
        <w:t>ביטוח  אחריות מקצועית</w:t>
      </w:r>
    </w:p>
    <w:p w14:paraId="7E2C2EC3" w14:textId="77777777" w:rsidR="0056685C" w:rsidRPr="00FC4704" w:rsidRDefault="0056685C" w:rsidP="0056685C">
      <w:pPr>
        <w:spacing w:line="276" w:lineRule="auto"/>
        <w:rPr>
          <w:b/>
          <w:bCs/>
          <w:szCs w:val="24"/>
          <w:u w:val="single"/>
          <w:rtl/>
        </w:rPr>
      </w:pPr>
    </w:p>
    <w:p w14:paraId="000AFC62" w14:textId="77777777" w:rsidR="0056685C" w:rsidRPr="00FC4704" w:rsidRDefault="0056685C" w:rsidP="0056685C">
      <w:pPr>
        <w:spacing w:line="276" w:lineRule="auto"/>
        <w:rPr>
          <w:szCs w:val="24"/>
          <w:rtl/>
        </w:rPr>
      </w:pPr>
      <w:r w:rsidRPr="00FC4704">
        <w:rPr>
          <w:rFonts w:hint="cs"/>
          <w:szCs w:val="24"/>
          <w:rtl/>
        </w:rPr>
        <w:t>1. ביטוח אחריותו המקצועית של היועץ בגין פעילותו בביטוח אחריות מקצועית.</w:t>
      </w:r>
    </w:p>
    <w:p w14:paraId="4080F3B9" w14:textId="77777777" w:rsidR="0056685C" w:rsidRPr="00FC4704" w:rsidRDefault="0056685C" w:rsidP="0056685C">
      <w:pPr>
        <w:spacing w:line="276" w:lineRule="auto"/>
        <w:rPr>
          <w:szCs w:val="24"/>
          <w:rtl/>
        </w:rPr>
      </w:pPr>
    </w:p>
    <w:p w14:paraId="2E12DBEC" w14:textId="77777777" w:rsidR="0056685C" w:rsidRPr="00727540" w:rsidRDefault="0056685C" w:rsidP="0056685C">
      <w:pPr>
        <w:pStyle w:val="af2"/>
        <w:numPr>
          <w:ilvl w:val="0"/>
          <w:numId w:val="49"/>
        </w:numPr>
        <w:spacing w:line="276" w:lineRule="auto"/>
        <w:rPr>
          <w:szCs w:val="24"/>
          <w:rtl/>
        </w:rPr>
      </w:pPr>
      <w:r w:rsidRPr="00727540">
        <w:rPr>
          <w:rFonts w:hint="cs"/>
          <w:szCs w:val="24"/>
          <w:rtl/>
        </w:rPr>
        <w:t xml:space="preserve">הפוליסה מכסה כל נזק מהפרת חובה מקצועית של היועץ, עובדיו ובגין כל הפועלים  מטעמו ואשר </w:t>
      </w:r>
    </w:p>
    <w:p w14:paraId="248BBA70" w14:textId="77777777" w:rsidR="0056685C" w:rsidRPr="00FC4704" w:rsidRDefault="0056685C" w:rsidP="0056685C">
      <w:pPr>
        <w:pStyle w:val="af2"/>
        <w:spacing w:line="276" w:lineRule="auto"/>
        <w:ind w:left="360"/>
        <w:rPr>
          <w:szCs w:val="24"/>
          <w:rtl/>
        </w:rPr>
      </w:pPr>
      <w:r w:rsidRPr="00727540">
        <w:rPr>
          <w:rFonts w:hint="cs"/>
          <w:szCs w:val="24"/>
          <w:rtl/>
        </w:rPr>
        <w:t xml:space="preserve">אירע  </w:t>
      </w:r>
      <w:r w:rsidRPr="00FC4704">
        <w:rPr>
          <w:rFonts w:hint="cs"/>
          <w:szCs w:val="24"/>
          <w:rtl/>
        </w:rPr>
        <w:t xml:space="preserve">כתוצאה ממעשה, רשלנות, לרבות מחדל, טעות או השמטה, מצג בלתי נכון, הצהרה  רשלנית שנעשו בתום לב , בכל הקשור </w:t>
      </w:r>
      <w:r w:rsidRPr="00727540">
        <w:rPr>
          <w:rFonts w:hint="cs"/>
          <w:b/>
          <w:bCs/>
          <w:szCs w:val="24"/>
          <w:rtl/>
        </w:rPr>
        <w:t>למתן שירותי ייעוץ בתחום ליווי פרוייקט לצורך הסדרת כח אדם לרבות הכשרה והסמכת עובדים ועוסקים וניתוח כלכלי ופיננסי בתחום הגז הטבעי עבור משרד התשתיות הלאומיות, האנרגיה והמים,</w:t>
      </w:r>
      <w:r w:rsidRPr="00FC4704">
        <w:rPr>
          <w:rFonts w:hint="cs"/>
          <w:szCs w:val="24"/>
          <w:rtl/>
        </w:rPr>
        <w:t xml:space="preserve"> בהתאם למכרז וחוזה עם מדינת ישראל - משרד התשתיות הלאומיות, </w:t>
      </w:r>
      <w:r>
        <w:rPr>
          <w:rFonts w:hint="cs"/>
          <w:szCs w:val="24"/>
          <w:rtl/>
        </w:rPr>
        <w:t>ה</w:t>
      </w:r>
      <w:r w:rsidRPr="00FC4704">
        <w:rPr>
          <w:rFonts w:hint="cs"/>
          <w:szCs w:val="24"/>
          <w:rtl/>
        </w:rPr>
        <w:t>אנרגיה והמים;</w:t>
      </w:r>
    </w:p>
    <w:p w14:paraId="1F7C1C07" w14:textId="77777777" w:rsidR="0056685C" w:rsidRPr="00FC4704" w:rsidRDefault="0056685C" w:rsidP="0056685C">
      <w:pPr>
        <w:spacing w:line="276" w:lineRule="auto"/>
        <w:rPr>
          <w:szCs w:val="24"/>
          <w:rtl/>
        </w:rPr>
      </w:pPr>
    </w:p>
    <w:p w14:paraId="774BFB00" w14:textId="77777777" w:rsidR="0056685C" w:rsidRPr="00FC4704" w:rsidRDefault="0056685C" w:rsidP="0056685C">
      <w:pPr>
        <w:spacing w:line="276" w:lineRule="auto"/>
        <w:rPr>
          <w:szCs w:val="24"/>
          <w:rtl/>
        </w:rPr>
      </w:pPr>
      <w:r w:rsidRPr="00FC4704">
        <w:rPr>
          <w:rFonts w:hint="cs"/>
          <w:szCs w:val="24"/>
          <w:rtl/>
        </w:rPr>
        <w:t xml:space="preserve">3. גבולות האחריות לא יפחתו מ 250,000 דולר ארה"ב  למקרה ולתקופת הביטוח (שנה).       </w:t>
      </w:r>
    </w:p>
    <w:p w14:paraId="38E933A0" w14:textId="77777777" w:rsidR="0056685C" w:rsidRPr="00FC4704" w:rsidRDefault="0056685C" w:rsidP="0056685C">
      <w:pPr>
        <w:spacing w:line="276" w:lineRule="auto"/>
        <w:rPr>
          <w:szCs w:val="24"/>
          <w:rtl/>
        </w:rPr>
      </w:pPr>
      <w:r w:rsidRPr="00FC4704">
        <w:rPr>
          <w:rFonts w:hint="cs"/>
          <w:szCs w:val="24"/>
          <w:rtl/>
        </w:rPr>
        <w:t xml:space="preserve">                                </w:t>
      </w:r>
    </w:p>
    <w:p w14:paraId="656E4815" w14:textId="77777777" w:rsidR="0056685C" w:rsidRPr="00FC4704" w:rsidRDefault="0056685C" w:rsidP="0056685C">
      <w:pPr>
        <w:spacing w:line="276" w:lineRule="auto"/>
        <w:rPr>
          <w:szCs w:val="24"/>
          <w:rtl/>
        </w:rPr>
      </w:pPr>
      <w:r w:rsidRPr="00FC4704">
        <w:rPr>
          <w:rFonts w:hint="cs"/>
          <w:szCs w:val="24"/>
          <w:rtl/>
        </w:rPr>
        <w:t>4. הכיסוי על פי הפוליסה מורחב לכלול את ההרחבות הבאות:-</w:t>
      </w:r>
    </w:p>
    <w:p w14:paraId="52D027FE" w14:textId="77777777" w:rsidR="0056685C" w:rsidRPr="00FC4704" w:rsidRDefault="0056685C" w:rsidP="0056685C">
      <w:pPr>
        <w:spacing w:line="276" w:lineRule="auto"/>
        <w:rPr>
          <w:szCs w:val="24"/>
          <w:rtl/>
        </w:rPr>
      </w:pPr>
      <w:r w:rsidRPr="00FC4704">
        <w:rPr>
          <w:rFonts w:hint="cs"/>
          <w:szCs w:val="24"/>
          <w:rtl/>
        </w:rPr>
        <w:t xml:space="preserve">     - מרמה ואי יושר עובדים;</w:t>
      </w:r>
    </w:p>
    <w:p w14:paraId="169B175D" w14:textId="77777777" w:rsidR="0056685C" w:rsidRPr="00FC4704" w:rsidRDefault="0056685C" w:rsidP="0056685C">
      <w:pPr>
        <w:spacing w:line="276" w:lineRule="auto"/>
        <w:rPr>
          <w:szCs w:val="24"/>
          <w:rtl/>
        </w:rPr>
      </w:pPr>
      <w:r w:rsidRPr="00FC4704">
        <w:rPr>
          <w:rFonts w:hint="cs"/>
          <w:szCs w:val="24"/>
          <w:rtl/>
        </w:rPr>
        <w:t xml:space="preserve">     - אובדן מסמכים, לרבות אובדן השימוש ו/או עיכוב עקב מקרה ביטוח;</w:t>
      </w:r>
    </w:p>
    <w:p w14:paraId="56DC0753" w14:textId="77777777" w:rsidR="0056685C" w:rsidRDefault="0056685C" w:rsidP="0056685C">
      <w:pPr>
        <w:spacing w:line="276" w:lineRule="auto"/>
        <w:rPr>
          <w:szCs w:val="24"/>
          <w:rtl/>
        </w:rPr>
      </w:pPr>
      <w:r w:rsidRPr="00FC4704">
        <w:rPr>
          <w:rFonts w:hint="cs"/>
          <w:szCs w:val="24"/>
          <w:rtl/>
        </w:rPr>
        <w:t xml:space="preserve">     - אחריות צולבת </w:t>
      </w:r>
      <w:r w:rsidRPr="00FC4704">
        <w:rPr>
          <w:rFonts w:hint="cs"/>
          <w:szCs w:val="24"/>
        </w:rPr>
        <w:t xml:space="preserve">CROSS LIABILITY </w:t>
      </w:r>
      <w:r w:rsidRPr="00FC4704">
        <w:rPr>
          <w:rFonts w:hint="cs"/>
          <w:szCs w:val="24"/>
          <w:rtl/>
        </w:rPr>
        <w:t xml:space="preserve">, אולם הכיסוי לא יחול על תביעות היועץ  כנגד מדינת </w:t>
      </w:r>
    </w:p>
    <w:p w14:paraId="5211F25D" w14:textId="77777777" w:rsidR="0056685C" w:rsidRPr="00FC4704" w:rsidRDefault="0056685C" w:rsidP="0056685C">
      <w:pPr>
        <w:spacing w:line="276" w:lineRule="auto"/>
        <w:rPr>
          <w:szCs w:val="24"/>
          <w:rtl/>
        </w:rPr>
      </w:pPr>
      <w:r>
        <w:rPr>
          <w:rFonts w:hint="cs"/>
          <w:szCs w:val="24"/>
          <w:rtl/>
        </w:rPr>
        <w:t xml:space="preserve">        </w:t>
      </w:r>
      <w:r w:rsidRPr="00FC4704">
        <w:rPr>
          <w:rFonts w:hint="cs"/>
          <w:szCs w:val="24"/>
          <w:rtl/>
        </w:rPr>
        <w:t>ישראל</w:t>
      </w:r>
      <w:r>
        <w:rPr>
          <w:rFonts w:hint="cs"/>
          <w:szCs w:val="24"/>
          <w:rtl/>
        </w:rPr>
        <w:t xml:space="preserve">, </w:t>
      </w:r>
      <w:r w:rsidRPr="00FC4704">
        <w:rPr>
          <w:rFonts w:hint="cs"/>
          <w:szCs w:val="24"/>
          <w:rtl/>
        </w:rPr>
        <w:t>משרד התשתיות הלאומיות, האנרגיה והמים.</w:t>
      </w:r>
    </w:p>
    <w:p w14:paraId="158BB341" w14:textId="77777777" w:rsidR="0056685C" w:rsidRPr="00FC4704" w:rsidRDefault="0056685C" w:rsidP="0056685C">
      <w:pPr>
        <w:spacing w:line="276" w:lineRule="auto"/>
        <w:rPr>
          <w:szCs w:val="24"/>
          <w:rtl/>
        </w:rPr>
      </w:pPr>
      <w:r w:rsidRPr="00FC4704">
        <w:rPr>
          <w:rFonts w:hint="cs"/>
          <w:szCs w:val="24"/>
          <w:rtl/>
        </w:rPr>
        <w:t xml:space="preserve">     - הארכת תקופת הגילוי לפחות ל  6 חודשים;</w:t>
      </w:r>
    </w:p>
    <w:p w14:paraId="2B687372" w14:textId="77777777" w:rsidR="0056685C" w:rsidRPr="00FC4704" w:rsidRDefault="0056685C" w:rsidP="0056685C">
      <w:pPr>
        <w:spacing w:line="276" w:lineRule="auto"/>
        <w:rPr>
          <w:szCs w:val="24"/>
          <w:rtl/>
        </w:rPr>
      </w:pPr>
    </w:p>
    <w:p w14:paraId="6121A40B" w14:textId="77777777" w:rsidR="0056685C" w:rsidRPr="00FC4704" w:rsidRDefault="0056685C" w:rsidP="0056685C">
      <w:pPr>
        <w:spacing w:line="276" w:lineRule="auto"/>
        <w:rPr>
          <w:szCs w:val="24"/>
          <w:rtl/>
        </w:rPr>
      </w:pPr>
      <w:r w:rsidRPr="00FC4704">
        <w:rPr>
          <w:rFonts w:hint="cs"/>
          <w:szCs w:val="24"/>
          <w:rtl/>
        </w:rPr>
        <w:t xml:space="preserve">5.  הכיסוי על פי הפוליסה מורחב לכסות את מדינת ישראל </w:t>
      </w:r>
      <w:r w:rsidRPr="00FC4704">
        <w:rPr>
          <w:szCs w:val="24"/>
          <w:rtl/>
        </w:rPr>
        <w:t>–</w:t>
      </w:r>
      <w:r w:rsidRPr="00FC4704">
        <w:rPr>
          <w:rFonts w:hint="cs"/>
          <w:szCs w:val="24"/>
          <w:rtl/>
        </w:rPr>
        <w:t xml:space="preserve"> משרד התשתיות הלאומיות, האנרגיה </w:t>
      </w:r>
    </w:p>
    <w:p w14:paraId="629F2CB6" w14:textId="77777777" w:rsidR="0056685C" w:rsidRPr="00FC4704" w:rsidRDefault="0056685C" w:rsidP="0056685C">
      <w:pPr>
        <w:spacing w:line="276" w:lineRule="auto"/>
        <w:rPr>
          <w:szCs w:val="24"/>
          <w:rtl/>
        </w:rPr>
      </w:pPr>
      <w:r w:rsidRPr="00FC4704">
        <w:rPr>
          <w:rFonts w:hint="cs"/>
          <w:szCs w:val="24"/>
          <w:rtl/>
        </w:rPr>
        <w:t xml:space="preserve">      והמים ככל שייחשבו אחראים למעשי ו/או מחדלי היועץ וכל הפועלים מטעמו.</w:t>
      </w:r>
    </w:p>
    <w:p w14:paraId="0F831F7B" w14:textId="77777777" w:rsidR="0056685C" w:rsidRPr="00FC4704" w:rsidRDefault="0056685C" w:rsidP="0056685C">
      <w:pPr>
        <w:spacing w:line="276" w:lineRule="auto"/>
        <w:rPr>
          <w:szCs w:val="24"/>
          <w:rtl/>
        </w:rPr>
      </w:pPr>
    </w:p>
    <w:p w14:paraId="345B7199" w14:textId="77777777" w:rsidR="0056685C" w:rsidRPr="00FC4704" w:rsidRDefault="0056685C" w:rsidP="0056685C">
      <w:pPr>
        <w:spacing w:line="276" w:lineRule="auto"/>
        <w:rPr>
          <w:szCs w:val="24"/>
          <w:rtl/>
        </w:rPr>
      </w:pPr>
      <w:r w:rsidRPr="00FC4704">
        <w:rPr>
          <w:rFonts w:hint="cs"/>
          <w:szCs w:val="24"/>
          <w:rtl/>
        </w:rPr>
        <w:t xml:space="preserve">                                                                         </w:t>
      </w:r>
    </w:p>
    <w:p w14:paraId="3321D219" w14:textId="77777777" w:rsidR="0056685C" w:rsidRPr="00FC4704" w:rsidRDefault="0056685C" w:rsidP="0056685C">
      <w:pPr>
        <w:spacing w:line="276" w:lineRule="auto"/>
        <w:rPr>
          <w:b/>
          <w:bCs/>
          <w:szCs w:val="24"/>
          <w:u w:val="single"/>
          <w:rtl/>
        </w:rPr>
      </w:pPr>
      <w:r w:rsidRPr="00FC4704">
        <w:rPr>
          <w:rFonts w:hint="cs"/>
          <w:b/>
          <w:bCs/>
          <w:szCs w:val="24"/>
          <w:u w:val="single"/>
          <w:rtl/>
        </w:rPr>
        <w:t>כללי</w:t>
      </w:r>
    </w:p>
    <w:p w14:paraId="3385E8EB" w14:textId="77777777" w:rsidR="0056685C" w:rsidRPr="00FC4704" w:rsidRDefault="0056685C" w:rsidP="0056685C">
      <w:pPr>
        <w:spacing w:line="276" w:lineRule="auto"/>
        <w:rPr>
          <w:szCs w:val="24"/>
          <w:rtl/>
        </w:rPr>
      </w:pPr>
      <w:r w:rsidRPr="00FC4704">
        <w:rPr>
          <w:rFonts w:hint="cs"/>
          <w:szCs w:val="24"/>
          <w:rtl/>
        </w:rPr>
        <w:t>בפוליסות הביטוח  הנ"ל נכללו התנאים הבאים</w:t>
      </w:r>
      <w:smartTag w:uri="urn:schemas-microsoft-com:office:smarttags" w:element="PersonName">
        <w:r w:rsidRPr="00FC4704">
          <w:rPr>
            <w:rFonts w:hint="cs"/>
            <w:szCs w:val="24"/>
            <w:rtl/>
          </w:rPr>
          <w:t>:</w:t>
        </w:r>
      </w:smartTag>
    </w:p>
    <w:p w14:paraId="33453F10" w14:textId="77777777" w:rsidR="0056685C" w:rsidRPr="00FC4704" w:rsidRDefault="0056685C" w:rsidP="0056685C">
      <w:pPr>
        <w:spacing w:line="276" w:lineRule="auto"/>
        <w:rPr>
          <w:szCs w:val="24"/>
          <w:rtl/>
        </w:rPr>
      </w:pPr>
      <w:r w:rsidRPr="00FC4704">
        <w:rPr>
          <w:rFonts w:hint="cs"/>
          <w:szCs w:val="24"/>
          <w:rtl/>
        </w:rPr>
        <w:t xml:space="preserve"> </w:t>
      </w:r>
    </w:p>
    <w:p w14:paraId="02910B6E" w14:textId="77777777" w:rsidR="0056685C" w:rsidRPr="00FC4704" w:rsidRDefault="0056685C" w:rsidP="0056685C">
      <w:pPr>
        <w:spacing w:line="276" w:lineRule="auto"/>
        <w:rPr>
          <w:b/>
          <w:bCs/>
          <w:szCs w:val="24"/>
          <w:rtl/>
        </w:rPr>
      </w:pPr>
      <w:r w:rsidRPr="00FC4704">
        <w:rPr>
          <w:rFonts w:hint="cs"/>
          <w:szCs w:val="24"/>
          <w:rtl/>
        </w:rPr>
        <w:t>1.  לשם המבוטח התווספו כמבוטחים נוספים</w:t>
      </w:r>
      <w:smartTag w:uri="urn:schemas-microsoft-com:office:smarttags" w:element="PersonName">
        <w:r w:rsidRPr="00FC4704">
          <w:rPr>
            <w:rFonts w:hint="cs"/>
            <w:szCs w:val="24"/>
            <w:rtl/>
          </w:rPr>
          <w:t>:</w:t>
        </w:r>
      </w:smartTag>
      <w:r w:rsidRPr="00FC4704">
        <w:rPr>
          <w:rFonts w:hint="cs"/>
          <w:szCs w:val="24"/>
          <w:rtl/>
        </w:rPr>
        <w:t xml:space="preserve">  </w:t>
      </w:r>
      <w:r w:rsidRPr="00FC4704">
        <w:rPr>
          <w:rFonts w:hint="cs"/>
          <w:b/>
          <w:bCs/>
          <w:szCs w:val="24"/>
          <w:rtl/>
        </w:rPr>
        <w:t xml:space="preserve"> מדינת ישראל </w:t>
      </w:r>
      <w:r w:rsidRPr="00FC4704">
        <w:rPr>
          <w:b/>
          <w:bCs/>
          <w:szCs w:val="24"/>
          <w:rtl/>
        </w:rPr>
        <w:t>–</w:t>
      </w:r>
      <w:r w:rsidRPr="00FC4704">
        <w:rPr>
          <w:rFonts w:hint="cs"/>
          <w:b/>
          <w:bCs/>
          <w:szCs w:val="24"/>
          <w:rtl/>
        </w:rPr>
        <w:t xml:space="preserve"> משרד התשתיות הלאומיות האנרגיה</w:t>
      </w:r>
      <w:r>
        <w:rPr>
          <w:rFonts w:hint="cs"/>
          <w:b/>
          <w:bCs/>
          <w:szCs w:val="24"/>
          <w:rtl/>
        </w:rPr>
        <w:t xml:space="preserve"> </w:t>
      </w:r>
    </w:p>
    <w:p w14:paraId="11701A6F" w14:textId="77777777" w:rsidR="0056685C" w:rsidRPr="00FC4704" w:rsidRDefault="0056685C" w:rsidP="0056685C">
      <w:pPr>
        <w:spacing w:line="276" w:lineRule="auto"/>
        <w:rPr>
          <w:szCs w:val="24"/>
          <w:rtl/>
        </w:rPr>
      </w:pPr>
      <w:r w:rsidRPr="00FC4704">
        <w:rPr>
          <w:rFonts w:hint="cs"/>
          <w:b/>
          <w:bCs/>
          <w:szCs w:val="24"/>
          <w:rtl/>
        </w:rPr>
        <w:t xml:space="preserve">     והמים, </w:t>
      </w:r>
      <w:r w:rsidRPr="00FC4704">
        <w:rPr>
          <w:rFonts w:hint="cs"/>
          <w:szCs w:val="24"/>
          <w:rtl/>
        </w:rPr>
        <w:t>בכפוף להרחבי השיפוי כמפורט לעיל.</w:t>
      </w:r>
    </w:p>
    <w:p w14:paraId="14B2D2E5" w14:textId="77777777" w:rsidR="0056685C" w:rsidRPr="00FC4704" w:rsidRDefault="0056685C" w:rsidP="0056685C">
      <w:pPr>
        <w:spacing w:line="276" w:lineRule="auto"/>
        <w:rPr>
          <w:szCs w:val="24"/>
          <w:rtl/>
        </w:rPr>
      </w:pPr>
    </w:p>
    <w:p w14:paraId="2B515902" w14:textId="77777777" w:rsidR="0056685C" w:rsidRPr="00FC4704" w:rsidRDefault="0056685C" w:rsidP="0056685C">
      <w:pPr>
        <w:spacing w:line="276" w:lineRule="auto"/>
        <w:rPr>
          <w:szCs w:val="24"/>
          <w:rtl/>
        </w:rPr>
      </w:pPr>
      <w:r w:rsidRPr="00FC4704">
        <w:rPr>
          <w:rFonts w:hint="cs"/>
          <w:szCs w:val="24"/>
          <w:rtl/>
        </w:rPr>
        <w:t xml:space="preserve">2.  בכל מקרה של צמצום או ביטול הביטוח  ע"י אחד הצדדים לא יהיה להם כל תוקף אלא אם ניתנה על </w:t>
      </w:r>
    </w:p>
    <w:p w14:paraId="6AD075F2" w14:textId="77777777" w:rsidR="0056685C" w:rsidRPr="00FC4704" w:rsidRDefault="0056685C" w:rsidP="0056685C">
      <w:pPr>
        <w:spacing w:line="276" w:lineRule="auto"/>
        <w:rPr>
          <w:szCs w:val="24"/>
          <w:rtl/>
        </w:rPr>
      </w:pPr>
      <w:r w:rsidRPr="00FC4704">
        <w:rPr>
          <w:rFonts w:hint="cs"/>
          <w:szCs w:val="24"/>
          <w:rtl/>
        </w:rPr>
        <w:t xml:space="preserve">     ידינו הודעה מוקדמת של  60  יום לפחות במכתב רשום לחשב משרד התשתיות הלאומיות האנרגיה </w:t>
      </w:r>
    </w:p>
    <w:p w14:paraId="5A49A50C" w14:textId="77777777" w:rsidR="0056685C" w:rsidRPr="00FC4704" w:rsidRDefault="0056685C" w:rsidP="0056685C">
      <w:pPr>
        <w:spacing w:line="276" w:lineRule="auto"/>
        <w:rPr>
          <w:szCs w:val="24"/>
          <w:rtl/>
        </w:rPr>
      </w:pPr>
      <w:r w:rsidRPr="00FC4704">
        <w:rPr>
          <w:rFonts w:hint="cs"/>
          <w:szCs w:val="24"/>
          <w:rtl/>
        </w:rPr>
        <w:t xml:space="preserve">     והמים. </w:t>
      </w:r>
    </w:p>
    <w:p w14:paraId="564D98FF" w14:textId="77777777" w:rsidR="0056685C" w:rsidRPr="00FC4704" w:rsidRDefault="0056685C" w:rsidP="0056685C">
      <w:pPr>
        <w:spacing w:line="276" w:lineRule="auto"/>
        <w:rPr>
          <w:szCs w:val="24"/>
          <w:rtl/>
        </w:rPr>
      </w:pPr>
    </w:p>
    <w:p w14:paraId="79F34E18" w14:textId="77777777" w:rsidR="0056685C" w:rsidRPr="00FC4704" w:rsidRDefault="0056685C" w:rsidP="0056685C">
      <w:pPr>
        <w:spacing w:line="276" w:lineRule="auto"/>
        <w:rPr>
          <w:szCs w:val="24"/>
          <w:rtl/>
        </w:rPr>
      </w:pPr>
      <w:r w:rsidRPr="00FC4704">
        <w:rPr>
          <w:rFonts w:hint="cs"/>
          <w:szCs w:val="24"/>
          <w:rtl/>
        </w:rPr>
        <w:t xml:space="preserve">3.  אנו מוותרים  על כל זכות שיבוב/תחלוף, תביעה, השתתפות  או חזרה, כלפי מדינת ישראל- משרד </w:t>
      </w:r>
    </w:p>
    <w:p w14:paraId="0607D84C" w14:textId="77777777" w:rsidR="0056685C" w:rsidRPr="00FC4704" w:rsidRDefault="0056685C" w:rsidP="0056685C">
      <w:pPr>
        <w:spacing w:line="276" w:lineRule="auto"/>
        <w:rPr>
          <w:szCs w:val="24"/>
          <w:rtl/>
        </w:rPr>
      </w:pPr>
      <w:r w:rsidRPr="00FC4704">
        <w:rPr>
          <w:rFonts w:hint="cs"/>
          <w:szCs w:val="24"/>
          <w:rtl/>
        </w:rPr>
        <w:t xml:space="preserve">     התשתיות הלאומיות האנרגיה והמים ועובדיהם, ובלבד  שהוויתור לא יחול לטובת אדם שגרם לנזק  </w:t>
      </w:r>
    </w:p>
    <w:p w14:paraId="76018C89" w14:textId="77777777" w:rsidR="0056685C" w:rsidRPr="00FC4704" w:rsidRDefault="0056685C" w:rsidP="0056685C">
      <w:pPr>
        <w:spacing w:line="276" w:lineRule="auto"/>
        <w:rPr>
          <w:szCs w:val="24"/>
          <w:rtl/>
        </w:rPr>
      </w:pPr>
      <w:r w:rsidRPr="00FC4704">
        <w:rPr>
          <w:rFonts w:hint="cs"/>
          <w:szCs w:val="24"/>
          <w:rtl/>
        </w:rPr>
        <w:t xml:space="preserve">     מתוך כוונת זדון.</w:t>
      </w:r>
    </w:p>
    <w:p w14:paraId="34795510" w14:textId="77777777" w:rsidR="0056685C" w:rsidRPr="00FC4704" w:rsidRDefault="0056685C" w:rsidP="0056685C">
      <w:pPr>
        <w:spacing w:line="276" w:lineRule="auto"/>
        <w:rPr>
          <w:szCs w:val="24"/>
          <w:rtl/>
        </w:rPr>
      </w:pPr>
    </w:p>
    <w:p w14:paraId="2DC112DE" w14:textId="77777777" w:rsidR="0056685C" w:rsidRPr="00FC4704" w:rsidRDefault="0056685C" w:rsidP="0056685C">
      <w:pPr>
        <w:spacing w:line="276" w:lineRule="auto"/>
        <w:rPr>
          <w:szCs w:val="24"/>
          <w:rtl/>
        </w:rPr>
      </w:pPr>
      <w:r w:rsidRPr="00FC4704">
        <w:rPr>
          <w:rFonts w:hint="cs"/>
          <w:szCs w:val="24"/>
          <w:rtl/>
        </w:rPr>
        <w:t xml:space="preserve">4.  היועץ  אחראי בלעדית כלפינו לתשלום דמי  הביטוח עבור כל הפוליסות ולמילוי כל  החובות </w:t>
      </w:r>
    </w:p>
    <w:p w14:paraId="62FD9022" w14:textId="77777777" w:rsidR="0056685C" w:rsidRPr="00FC4704" w:rsidRDefault="0056685C" w:rsidP="0056685C">
      <w:pPr>
        <w:spacing w:line="276" w:lineRule="auto"/>
        <w:rPr>
          <w:szCs w:val="24"/>
          <w:rtl/>
        </w:rPr>
      </w:pPr>
      <w:r w:rsidRPr="00FC4704">
        <w:rPr>
          <w:rFonts w:hint="cs"/>
          <w:szCs w:val="24"/>
          <w:rtl/>
        </w:rPr>
        <w:t xml:space="preserve">     המוטלות  על המבוטח על פי תנאי הפוליסות.</w:t>
      </w:r>
    </w:p>
    <w:p w14:paraId="348F5F1D" w14:textId="77777777" w:rsidR="0056685C" w:rsidRPr="00FC4704" w:rsidRDefault="0056685C" w:rsidP="0056685C">
      <w:pPr>
        <w:spacing w:line="276" w:lineRule="auto"/>
        <w:rPr>
          <w:szCs w:val="24"/>
          <w:rtl/>
        </w:rPr>
      </w:pPr>
    </w:p>
    <w:p w14:paraId="7B40B18D" w14:textId="77777777" w:rsidR="0056685C" w:rsidRPr="00FC4704" w:rsidRDefault="0056685C" w:rsidP="0056685C">
      <w:pPr>
        <w:spacing w:line="276" w:lineRule="auto"/>
        <w:rPr>
          <w:szCs w:val="24"/>
          <w:rtl/>
        </w:rPr>
      </w:pPr>
      <w:r w:rsidRPr="00FC4704">
        <w:rPr>
          <w:rFonts w:hint="cs"/>
          <w:szCs w:val="24"/>
          <w:rtl/>
        </w:rPr>
        <w:t>5.  ההשתתפויות העצמיות הנקובות בכל פוליסה ופוליסה תחולנה בלעדית על היועץ.</w:t>
      </w:r>
    </w:p>
    <w:p w14:paraId="7BE85C24" w14:textId="77777777" w:rsidR="0056685C" w:rsidRPr="00FC4704" w:rsidRDefault="0056685C" w:rsidP="0056685C">
      <w:pPr>
        <w:spacing w:line="276" w:lineRule="auto"/>
        <w:rPr>
          <w:szCs w:val="24"/>
          <w:rtl/>
        </w:rPr>
      </w:pPr>
      <w:r w:rsidRPr="00FC4704">
        <w:rPr>
          <w:rFonts w:hint="cs"/>
          <w:szCs w:val="24"/>
          <w:rtl/>
        </w:rPr>
        <w:t xml:space="preserve">      </w:t>
      </w:r>
    </w:p>
    <w:p w14:paraId="1C23BCE7" w14:textId="77777777" w:rsidR="0056685C" w:rsidRPr="00FC4704" w:rsidRDefault="0056685C" w:rsidP="0056685C">
      <w:pPr>
        <w:spacing w:line="276" w:lineRule="auto"/>
        <w:rPr>
          <w:szCs w:val="24"/>
          <w:rtl/>
        </w:rPr>
      </w:pPr>
      <w:r w:rsidRPr="00FC4704">
        <w:rPr>
          <w:rFonts w:hint="cs"/>
          <w:szCs w:val="24"/>
          <w:rtl/>
        </w:rPr>
        <w:t xml:space="preserve">6.  כל סעיף בפוליסות הביטוח המפקיע או מצמצם בדרך כל שהיא את אחריות המבטח, כאשר קיים </w:t>
      </w:r>
    </w:p>
    <w:p w14:paraId="2212AC15" w14:textId="77777777" w:rsidR="0056685C" w:rsidRPr="00FC4704" w:rsidRDefault="0056685C" w:rsidP="0056685C">
      <w:pPr>
        <w:spacing w:line="276" w:lineRule="auto"/>
        <w:rPr>
          <w:szCs w:val="24"/>
          <w:rtl/>
        </w:rPr>
      </w:pPr>
      <w:r w:rsidRPr="00FC4704">
        <w:rPr>
          <w:rFonts w:hint="cs"/>
          <w:szCs w:val="24"/>
          <w:rtl/>
        </w:rPr>
        <w:t xml:space="preserve">     ביטוח אחר לא יופעל כלפי מדינת ישראל, והביטוח הינו  בחזקת ביטוח  ראשוני  המזכה במלוא </w:t>
      </w:r>
    </w:p>
    <w:p w14:paraId="41606404" w14:textId="77777777" w:rsidR="0056685C" w:rsidRPr="00FC4704" w:rsidRDefault="0056685C" w:rsidP="0056685C">
      <w:pPr>
        <w:spacing w:line="276" w:lineRule="auto"/>
        <w:rPr>
          <w:szCs w:val="24"/>
          <w:rtl/>
        </w:rPr>
      </w:pPr>
      <w:r w:rsidRPr="00FC4704">
        <w:rPr>
          <w:rFonts w:hint="cs"/>
          <w:szCs w:val="24"/>
          <w:rtl/>
        </w:rPr>
        <w:t xml:space="preserve">     הזכויות על פי הביטוח.</w:t>
      </w:r>
    </w:p>
    <w:p w14:paraId="29E9C4BF" w14:textId="77777777" w:rsidR="0056685C" w:rsidRPr="00FC4704" w:rsidRDefault="0056685C" w:rsidP="0056685C">
      <w:pPr>
        <w:spacing w:line="276" w:lineRule="auto"/>
        <w:rPr>
          <w:szCs w:val="24"/>
          <w:rtl/>
        </w:rPr>
      </w:pPr>
    </w:p>
    <w:p w14:paraId="082D9E52" w14:textId="77777777" w:rsidR="0056685C" w:rsidRPr="00FC4704" w:rsidRDefault="0056685C" w:rsidP="0056685C">
      <w:pPr>
        <w:spacing w:line="276" w:lineRule="auto"/>
        <w:rPr>
          <w:szCs w:val="24"/>
          <w:rtl/>
        </w:rPr>
      </w:pPr>
      <w:r w:rsidRPr="00FC4704">
        <w:rPr>
          <w:rFonts w:hint="cs"/>
          <w:szCs w:val="24"/>
          <w:rtl/>
        </w:rPr>
        <w:t xml:space="preserve">            </w:t>
      </w:r>
    </w:p>
    <w:p w14:paraId="591F557A" w14:textId="77777777" w:rsidR="0056685C" w:rsidRPr="00FC4704" w:rsidRDefault="0056685C" w:rsidP="0056685C">
      <w:pPr>
        <w:spacing w:line="276" w:lineRule="auto"/>
        <w:rPr>
          <w:b/>
          <w:bCs/>
          <w:szCs w:val="24"/>
          <w:rtl/>
        </w:rPr>
      </w:pPr>
      <w:r w:rsidRPr="00FC4704">
        <w:rPr>
          <w:rFonts w:hint="cs"/>
          <w:b/>
          <w:bCs/>
          <w:szCs w:val="24"/>
          <w:rtl/>
        </w:rPr>
        <w:t xml:space="preserve">בכפוף לתנאי וסייגי הפוליסות המקוריות עד כמה שלא שונו במפורש על פי האמור באישור זה.                                                    </w:t>
      </w:r>
    </w:p>
    <w:p w14:paraId="221F112C" w14:textId="77777777" w:rsidR="0056685C" w:rsidRPr="00FC4704" w:rsidRDefault="0056685C" w:rsidP="0056685C">
      <w:pPr>
        <w:spacing w:line="276" w:lineRule="auto"/>
        <w:rPr>
          <w:b/>
          <w:bCs/>
          <w:szCs w:val="24"/>
          <w:rtl/>
        </w:rPr>
      </w:pPr>
    </w:p>
    <w:p w14:paraId="1CE29563" w14:textId="77777777" w:rsidR="0056685C" w:rsidRPr="00FC4704" w:rsidRDefault="0056685C" w:rsidP="0056685C">
      <w:pPr>
        <w:spacing w:line="276" w:lineRule="auto"/>
        <w:rPr>
          <w:b/>
          <w:bCs/>
          <w:szCs w:val="24"/>
          <w:rtl/>
        </w:rPr>
      </w:pPr>
    </w:p>
    <w:p w14:paraId="3B89A69F" w14:textId="77777777" w:rsidR="0056685C" w:rsidRPr="00FC4704" w:rsidRDefault="0056685C" w:rsidP="0056685C">
      <w:pPr>
        <w:spacing w:line="276" w:lineRule="auto"/>
        <w:rPr>
          <w:szCs w:val="24"/>
          <w:rtl/>
        </w:rPr>
      </w:pPr>
      <w:r w:rsidRPr="00FC4704">
        <w:rPr>
          <w:rFonts w:hint="cs"/>
          <w:szCs w:val="24"/>
          <w:rtl/>
        </w:rPr>
        <w:t xml:space="preserve">                                                                                       בכבוד רב,                                                                  </w:t>
      </w:r>
    </w:p>
    <w:p w14:paraId="2AC9E952" w14:textId="77777777" w:rsidR="0056685C" w:rsidRPr="00FC4704" w:rsidRDefault="0056685C" w:rsidP="0056685C">
      <w:pPr>
        <w:spacing w:line="276" w:lineRule="auto"/>
        <w:rPr>
          <w:szCs w:val="24"/>
          <w:rtl/>
        </w:rPr>
      </w:pPr>
    </w:p>
    <w:p w14:paraId="1F08B42D" w14:textId="77777777" w:rsidR="0056685C" w:rsidRPr="00FC4704" w:rsidRDefault="0056685C" w:rsidP="0056685C">
      <w:pPr>
        <w:spacing w:line="276" w:lineRule="auto"/>
        <w:rPr>
          <w:szCs w:val="24"/>
          <w:rtl/>
        </w:rPr>
      </w:pPr>
    </w:p>
    <w:p w14:paraId="2BF4DD78" w14:textId="77777777" w:rsidR="0056685C" w:rsidRPr="00FC4704" w:rsidRDefault="0056685C" w:rsidP="0056685C">
      <w:pPr>
        <w:spacing w:line="276" w:lineRule="auto"/>
        <w:rPr>
          <w:szCs w:val="24"/>
          <w:rtl/>
        </w:rPr>
      </w:pPr>
    </w:p>
    <w:p w14:paraId="6BE10421" w14:textId="77777777" w:rsidR="0056685C" w:rsidRPr="00FC4704" w:rsidRDefault="0056685C" w:rsidP="0056685C">
      <w:pPr>
        <w:spacing w:line="276" w:lineRule="auto"/>
        <w:rPr>
          <w:szCs w:val="24"/>
          <w:rtl/>
        </w:rPr>
      </w:pPr>
    </w:p>
    <w:p w14:paraId="32686764" w14:textId="77777777" w:rsidR="0056685C" w:rsidRPr="00FC4704" w:rsidRDefault="0056685C" w:rsidP="0056685C">
      <w:pPr>
        <w:spacing w:line="276" w:lineRule="auto"/>
        <w:rPr>
          <w:szCs w:val="24"/>
          <w:rtl/>
        </w:rPr>
      </w:pPr>
      <w:r w:rsidRPr="00FC4704">
        <w:rPr>
          <w:rFonts w:hint="cs"/>
          <w:szCs w:val="24"/>
          <w:rtl/>
        </w:rPr>
        <w:t xml:space="preserve">                                                                    ___________________________</w:t>
      </w:r>
    </w:p>
    <w:p w14:paraId="6A53357A" w14:textId="77777777" w:rsidR="0056685C" w:rsidRPr="00FC4704" w:rsidRDefault="0056685C" w:rsidP="0056685C">
      <w:pPr>
        <w:spacing w:line="276" w:lineRule="auto"/>
        <w:rPr>
          <w:szCs w:val="24"/>
          <w:rtl/>
        </w:rPr>
      </w:pPr>
      <w:r w:rsidRPr="00FC4704">
        <w:rPr>
          <w:rFonts w:hint="cs"/>
          <w:szCs w:val="24"/>
          <w:rtl/>
        </w:rPr>
        <w:t>תאריך______________                        חתימת מורשה המבטח  וחותמת המבטח</w:t>
      </w:r>
    </w:p>
    <w:p w14:paraId="15377479" w14:textId="77777777" w:rsidR="0056685C" w:rsidRPr="00FC4704" w:rsidRDefault="0056685C" w:rsidP="0056685C">
      <w:pPr>
        <w:spacing w:line="276" w:lineRule="auto"/>
        <w:rPr>
          <w:szCs w:val="24"/>
          <w:rtl/>
        </w:rPr>
      </w:pPr>
    </w:p>
    <w:p w14:paraId="0B7BEFB2" w14:textId="77777777" w:rsidR="0056685C" w:rsidRPr="00FC4704" w:rsidRDefault="0056685C" w:rsidP="0056685C">
      <w:pPr>
        <w:spacing w:line="276" w:lineRule="auto"/>
        <w:rPr>
          <w:szCs w:val="24"/>
          <w:rtl/>
        </w:rPr>
      </w:pPr>
    </w:p>
    <w:p w14:paraId="2CA739CF" w14:textId="77777777" w:rsidR="0056685C" w:rsidRDefault="0056685C" w:rsidP="0056685C">
      <w:pPr>
        <w:spacing w:line="276" w:lineRule="auto"/>
        <w:rPr>
          <w:szCs w:val="24"/>
          <w:rtl/>
        </w:rPr>
      </w:pPr>
    </w:p>
    <w:p w14:paraId="2661923E" w14:textId="77777777" w:rsidR="0056685C" w:rsidRDefault="0056685C" w:rsidP="0056685C">
      <w:pPr>
        <w:spacing w:line="276" w:lineRule="auto"/>
        <w:rPr>
          <w:szCs w:val="24"/>
          <w:rtl/>
        </w:rPr>
      </w:pPr>
    </w:p>
    <w:p w14:paraId="0834186A" w14:textId="77777777" w:rsidR="0056685C" w:rsidRDefault="0056685C" w:rsidP="0056685C">
      <w:pPr>
        <w:spacing w:line="276" w:lineRule="auto"/>
        <w:rPr>
          <w:szCs w:val="24"/>
          <w:rtl/>
        </w:rPr>
      </w:pPr>
    </w:p>
    <w:p w14:paraId="51993D59" w14:textId="77777777" w:rsidR="0056685C" w:rsidRDefault="0056685C" w:rsidP="0056685C">
      <w:pPr>
        <w:spacing w:line="276" w:lineRule="auto"/>
        <w:rPr>
          <w:szCs w:val="24"/>
          <w:rtl/>
        </w:rPr>
      </w:pPr>
    </w:p>
    <w:p w14:paraId="7ED36AED" w14:textId="77777777" w:rsidR="0056685C" w:rsidRDefault="0056685C" w:rsidP="0056685C">
      <w:pPr>
        <w:spacing w:line="276" w:lineRule="auto"/>
        <w:rPr>
          <w:szCs w:val="24"/>
          <w:rtl/>
        </w:rPr>
      </w:pPr>
    </w:p>
    <w:p w14:paraId="0FBA0002" w14:textId="77777777" w:rsidR="0056685C" w:rsidRDefault="0056685C" w:rsidP="0056685C">
      <w:pPr>
        <w:spacing w:line="276" w:lineRule="auto"/>
        <w:rPr>
          <w:szCs w:val="24"/>
          <w:rtl/>
        </w:rPr>
      </w:pPr>
    </w:p>
    <w:p w14:paraId="6D9F1495" w14:textId="77777777" w:rsidR="0056685C" w:rsidRDefault="0056685C" w:rsidP="0056685C">
      <w:pPr>
        <w:spacing w:line="276" w:lineRule="auto"/>
        <w:rPr>
          <w:szCs w:val="24"/>
          <w:rtl/>
        </w:rPr>
      </w:pPr>
    </w:p>
    <w:p w14:paraId="0AE57964" w14:textId="77777777" w:rsidR="0056685C" w:rsidRDefault="0056685C" w:rsidP="0056685C">
      <w:pPr>
        <w:spacing w:line="276" w:lineRule="auto"/>
        <w:rPr>
          <w:szCs w:val="24"/>
          <w:rtl/>
        </w:rPr>
      </w:pPr>
    </w:p>
    <w:p w14:paraId="206E9C1D" w14:textId="77777777" w:rsidR="0056685C" w:rsidRDefault="0056685C" w:rsidP="0056685C">
      <w:pPr>
        <w:spacing w:line="276" w:lineRule="auto"/>
        <w:rPr>
          <w:szCs w:val="24"/>
          <w:rtl/>
        </w:rPr>
      </w:pPr>
    </w:p>
    <w:p w14:paraId="4E67D382" w14:textId="77777777" w:rsidR="0056685C" w:rsidRDefault="0056685C" w:rsidP="0056685C">
      <w:pPr>
        <w:spacing w:line="276" w:lineRule="auto"/>
        <w:rPr>
          <w:szCs w:val="24"/>
          <w:rtl/>
        </w:rPr>
      </w:pPr>
    </w:p>
    <w:p w14:paraId="002A0D4E" w14:textId="77777777" w:rsidR="0056685C" w:rsidRDefault="0056685C" w:rsidP="0056685C">
      <w:pPr>
        <w:spacing w:line="276" w:lineRule="auto"/>
        <w:rPr>
          <w:szCs w:val="24"/>
          <w:rtl/>
        </w:rPr>
      </w:pPr>
    </w:p>
    <w:p w14:paraId="684D0C1A" w14:textId="77777777" w:rsidR="0056685C" w:rsidRDefault="0056685C" w:rsidP="0056685C">
      <w:pPr>
        <w:spacing w:line="276" w:lineRule="auto"/>
        <w:rPr>
          <w:szCs w:val="24"/>
          <w:rtl/>
        </w:rPr>
      </w:pPr>
    </w:p>
    <w:p w14:paraId="6ED62613" w14:textId="77777777" w:rsidR="0056685C" w:rsidRDefault="0056685C" w:rsidP="0056685C">
      <w:pPr>
        <w:spacing w:line="276" w:lineRule="auto"/>
        <w:rPr>
          <w:szCs w:val="24"/>
          <w:rtl/>
        </w:rPr>
      </w:pPr>
    </w:p>
    <w:p w14:paraId="287F8CF5" w14:textId="77777777" w:rsidR="0056685C" w:rsidRDefault="0056685C" w:rsidP="0056685C">
      <w:pPr>
        <w:spacing w:line="276" w:lineRule="auto"/>
        <w:rPr>
          <w:szCs w:val="24"/>
          <w:rtl/>
        </w:rPr>
      </w:pPr>
    </w:p>
    <w:p w14:paraId="404F55C4" w14:textId="77777777" w:rsidR="0056685C" w:rsidRDefault="0056685C" w:rsidP="0056685C">
      <w:pPr>
        <w:spacing w:line="276" w:lineRule="auto"/>
        <w:rPr>
          <w:szCs w:val="24"/>
          <w:rtl/>
        </w:rPr>
      </w:pPr>
    </w:p>
    <w:p w14:paraId="3E9A13F9" w14:textId="77777777" w:rsidR="0056685C" w:rsidRDefault="0056685C" w:rsidP="0056685C">
      <w:pPr>
        <w:spacing w:line="276" w:lineRule="auto"/>
        <w:rPr>
          <w:szCs w:val="24"/>
          <w:rtl/>
        </w:rPr>
      </w:pPr>
    </w:p>
    <w:p w14:paraId="37FD1425" w14:textId="77777777" w:rsidR="0056685C" w:rsidRDefault="0056685C" w:rsidP="0056685C">
      <w:pPr>
        <w:spacing w:line="276" w:lineRule="auto"/>
        <w:rPr>
          <w:szCs w:val="24"/>
          <w:rtl/>
        </w:rPr>
      </w:pPr>
    </w:p>
    <w:p w14:paraId="02FA9D5F" w14:textId="77777777" w:rsidR="0056685C" w:rsidRDefault="0056685C" w:rsidP="0056685C">
      <w:pPr>
        <w:spacing w:line="276" w:lineRule="auto"/>
        <w:rPr>
          <w:szCs w:val="24"/>
          <w:rtl/>
        </w:rPr>
      </w:pPr>
    </w:p>
    <w:p w14:paraId="6373F564" w14:textId="77777777" w:rsidR="0056685C" w:rsidRPr="00FC4704" w:rsidRDefault="0056685C" w:rsidP="0056685C">
      <w:pPr>
        <w:spacing w:line="276" w:lineRule="auto"/>
        <w:rPr>
          <w:szCs w:val="24"/>
          <w:rtl/>
        </w:rPr>
      </w:pPr>
    </w:p>
    <w:p w14:paraId="7299D9CA" w14:textId="77777777" w:rsidR="0056685C" w:rsidRPr="00FC4704" w:rsidRDefault="0056685C" w:rsidP="0056685C">
      <w:pPr>
        <w:spacing w:line="276" w:lineRule="auto"/>
        <w:jc w:val="center"/>
        <w:rPr>
          <w:b/>
          <w:bCs/>
          <w:szCs w:val="24"/>
          <w:u w:val="single"/>
          <w:rtl/>
        </w:rPr>
      </w:pPr>
      <w:r w:rsidRPr="00FC4704">
        <w:rPr>
          <w:rFonts w:hint="cs"/>
          <w:b/>
          <w:bCs/>
          <w:szCs w:val="24"/>
          <w:u w:val="single"/>
          <w:rtl/>
        </w:rPr>
        <w:t>נספח ביטוח לחתימת מבטח המהנדס/הכלכלן</w:t>
      </w:r>
    </w:p>
    <w:p w14:paraId="134510C6" w14:textId="77777777" w:rsidR="0056685C" w:rsidRPr="00FC4704" w:rsidRDefault="0056685C" w:rsidP="0056685C">
      <w:pPr>
        <w:spacing w:line="276" w:lineRule="auto"/>
        <w:rPr>
          <w:b/>
          <w:bCs/>
          <w:szCs w:val="24"/>
          <w:u w:val="single"/>
          <w:rtl/>
        </w:rPr>
      </w:pPr>
    </w:p>
    <w:p w14:paraId="5BA12F1B" w14:textId="77777777" w:rsidR="0056685C" w:rsidRPr="00FC4704" w:rsidRDefault="0056685C" w:rsidP="0056685C">
      <w:pPr>
        <w:spacing w:line="276" w:lineRule="auto"/>
        <w:rPr>
          <w:szCs w:val="24"/>
          <w:rtl/>
        </w:rPr>
      </w:pPr>
    </w:p>
    <w:p w14:paraId="5198FAF8" w14:textId="77777777" w:rsidR="0056685C" w:rsidRPr="00FC4704" w:rsidRDefault="0056685C" w:rsidP="0056685C">
      <w:pPr>
        <w:spacing w:line="276" w:lineRule="auto"/>
        <w:rPr>
          <w:szCs w:val="24"/>
          <w:rtl/>
        </w:rPr>
      </w:pPr>
      <w:r w:rsidRPr="00FC4704">
        <w:rPr>
          <w:rFonts w:hint="cs"/>
          <w:szCs w:val="24"/>
          <w:rtl/>
        </w:rPr>
        <w:t xml:space="preserve">לכבוד </w:t>
      </w:r>
    </w:p>
    <w:p w14:paraId="74E0E5F7" w14:textId="77777777" w:rsidR="0056685C" w:rsidRPr="00FC4704" w:rsidRDefault="0056685C" w:rsidP="0056685C">
      <w:pPr>
        <w:spacing w:line="276" w:lineRule="auto"/>
        <w:rPr>
          <w:szCs w:val="24"/>
          <w:rtl/>
        </w:rPr>
      </w:pPr>
    </w:p>
    <w:p w14:paraId="72E327D1" w14:textId="77777777" w:rsidR="0056685C" w:rsidRPr="00FC4704" w:rsidRDefault="0056685C" w:rsidP="0056685C">
      <w:pPr>
        <w:spacing w:line="276" w:lineRule="auto"/>
        <w:rPr>
          <w:szCs w:val="24"/>
          <w:rtl/>
        </w:rPr>
      </w:pPr>
      <w:r w:rsidRPr="00FC4704">
        <w:rPr>
          <w:rFonts w:hint="cs"/>
          <w:b/>
          <w:bCs/>
          <w:szCs w:val="24"/>
          <w:u w:val="single"/>
          <w:rtl/>
        </w:rPr>
        <w:t xml:space="preserve">מדינת ישראל </w:t>
      </w:r>
      <w:r w:rsidRPr="00FC4704">
        <w:rPr>
          <w:b/>
          <w:bCs/>
          <w:szCs w:val="24"/>
          <w:u w:val="single"/>
          <w:rtl/>
        </w:rPr>
        <w:t>–</w:t>
      </w:r>
      <w:r w:rsidRPr="00FC4704">
        <w:rPr>
          <w:rFonts w:hint="cs"/>
          <w:b/>
          <w:bCs/>
          <w:szCs w:val="24"/>
          <w:u w:val="single"/>
          <w:rtl/>
        </w:rPr>
        <w:t xml:space="preserve"> משרד התשתיות הלאומיות האנרגיה והמים</w:t>
      </w:r>
    </w:p>
    <w:p w14:paraId="0F7B7D22" w14:textId="77777777" w:rsidR="0056685C" w:rsidRPr="00FC4704" w:rsidRDefault="0056685C" w:rsidP="0056685C">
      <w:pPr>
        <w:spacing w:line="276" w:lineRule="auto"/>
        <w:rPr>
          <w:szCs w:val="24"/>
          <w:rtl/>
        </w:rPr>
      </w:pPr>
      <w:r w:rsidRPr="00FC4704">
        <w:rPr>
          <w:rFonts w:hint="cs"/>
          <w:szCs w:val="24"/>
          <w:rtl/>
        </w:rPr>
        <w:t>א.ג.נ.,</w:t>
      </w:r>
    </w:p>
    <w:p w14:paraId="0F7C2CBD" w14:textId="77777777" w:rsidR="0056685C" w:rsidRPr="00FC4704" w:rsidRDefault="0056685C" w:rsidP="0056685C">
      <w:pPr>
        <w:spacing w:line="276" w:lineRule="auto"/>
        <w:rPr>
          <w:szCs w:val="24"/>
          <w:rtl/>
        </w:rPr>
      </w:pPr>
    </w:p>
    <w:p w14:paraId="29CD08A8" w14:textId="77777777" w:rsidR="0056685C" w:rsidRPr="00FC4704" w:rsidRDefault="0056685C" w:rsidP="0056685C">
      <w:pPr>
        <w:spacing w:line="276" w:lineRule="auto"/>
        <w:rPr>
          <w:szCs w:val="24"/>
          <w:rtl/>
        </w:rPr>
      </w:pPr>
      <w:r w:rsidRPr="00FC4704">
        <w:rPr>
          <w:rFonts w:hint="cs"/>
          <w:szCs w:val="24"/>
          <w:rtl/>
        </w:rPr>
        <w:t xml:space="preserve">                              הנדון:  </w:t>
      </w:r>
      <w:r w:rsidRPr="00FC4704">
        <w:rPr>
          <w:rFonts w:hint="cs"/>
          <w:b/>
          <w:bCs/>
          <w:szCs w:val="24"/>
          <w:u w:val="single"/>
          <w:rtl/>
        </w:rPr>
        <w:t xml:space="preserve">אישור קיום ביטוחים </w:t>
      </w:r>
      <w:r w:rsidRPr="00FC4704">
        <w:rPr>
          <w:b/>
          <w:bCs/>
          <w:szCs w:val="24"/>
          <w:u w:val="single"/>
          <w:rtl/>
        </w:rPr>
        <w:t>–</w:t>
      </w:r>
      <w:r w:rsidRPr="00FC4704">
        <w:rPr>
          <w:rFonts w:hint="cs"/>
          <w:b/>
          <w:bCs/>
          <w:szCs w:val="24"/>
          <w:u w:val="single"/>
          <w:rtl/>
        </w:rPr>
        <w:t xml:space="preserve"> ביטוח אחריות מקצועית</w:t>
      </w:r>
    </w:p>
    <w:p w14:paraId="39D1DF23" w14:textId="77777777" w:rsidR="0056685C" w:rsidRPr="00FC4704" w:rsidRDefault="0056685C" w:rsidP="0056685C">
      <w:pPr>
        <w:spacing w:line="276" w:lineRule="auto"/>
        <w:rPr>
          <w:szCs w:val="24"/>
          <w:rtl/>
        </w:rPr>
      </w:pPr>
    </w:p>
    <w:p w14:paraId="436A0DD8" w14:textId="77777777" w:rsidR="0056685C" w:rsidRPr="00FC4704" w:rsidRDefault="0056685C" w:rsidP="0056685C">
      <w:pPr>
        <w:spacing w:line="276" w:lineRule="auto"/>
        <w:jc w:val="both"/>
        <w:rPr>
          <w:szCs w:val="24"/>
          <w:rtl/>
        </w:rPr>
      </w:pPr>
      <w:r w:rsidRPr="00FC4704">
        <w:rPr>
          <w:rFonts w:hint="cs"/>
          <w:szCs w:val="24"/>
          <w:rtl/>
        </w:rPr>
        <w:t xml:space="preserve">הננו מאשרים בזה כי ערכנו למבוטחנו </w:t>
      </w:r>
      <w:r w:rsidRPr="00FC4704">
        <w:rPr>
          <w:rFonts w:hint="cs"/>
          <w:b/>
          <w:bCs/>
          <w:szCs w:val="24"/>
          <w:rtl/>
        </w:rPr>
        <w:t>_______________________</w:t>
      </w:r>
      <w:r w:rsidRPr="00FC4704">
        <w:rPr>
          <w:rFonts w:hint="cs"/>
          <w:szCs w:val="24"/>
          <w:rtl/>
        </w:rPr>
        <w:t xml:space="preserve">(להלן "המהנדס/הכלכלן")  </w:t>
      </w:r>
    </w:p>
    <w:p w14:paraId="56A1DFEC" w14:textId="77777777" w:rsidR="0056685C" w:rsidRPr="00FC4704" w:rsidRDefault="0056685C" w:rsidP="0056685C">
      <w:pPr>
        <w:spacing w:line="276" w:lineRule="auto"/>
        <w:jc w:val="both"/>
        <w:rPr>
          <w:szCs w:val="24"/>
          <w:rtl/>
        </w:rPr>
      </w:pPr>
    </w:p>
    <w:p w14:paraId="1B185361" w14:textId="77777777" w:rsidR="0056685C" w:rsidRPr="00FC4704" w:rsidRDefault="0056685C" w:rsidP="0056685C">
      <w:pPr>
        <w:spacing w:line="276" w:lineRule="auto"/>
        <w:jc w:val="both"/>
        <w:rPr>
          <w:szCs w:val="24"/>
          <w:rtl/>
        </w:rPr>
      </w:pPr>
      <w:r w:rsidRPr="00FC4704">
        <w:rPr>
          <w:rFonts w:hint="cs"/>
          <w:szCs w:val="24"/>
          <w:rtl/>
        </w:rPr>
        <w:t xml:space="preserve">לתקופת הביטוח מיום __________ עד יום ________________ בקשר למתן שירותי </w:t>
      </w:r>
      <w:r w:rsidRPr="0040373E">
        <w:rPr>
          <w:rFonts w:hint="cs"/>
          <w:b/>
          <w:bCs/>
          <w:szCs w:val="24"/>
          <w:rtl/>
        </w:rPr>
        <w:t>ייעוץ בתחום ליווי פרוייקט לצורך הסדרת כח אדם לרבות הכשרה והסמכת עובדים ועוסקים וניתוח כלכלי ופיננסי בתחום הגז הטבעי עבור משרד התשתיות הלאומיות, האנרגיה והמים</w:t>
      </w:r>
      <w:r w:rsidRPr="00FC4704">
        <w:rPr>
          <w:rFonts w:hint="cs"/>
          <w:szCs w:val="24"/>
          <w:rtl/>
        </w:rPr>
        <w:t>, בהתאם למכרז וחוזה עם מדינת ישראל - משרד התשתיות הלאומיות, האנרגיה והמים, ביטוח אחריות מקצועית כמפורט להלן:</w:t>
      </w:r>
    </w:p>
    <w:p w14:paraId="0F436045" w14:textId="77777777" w:rsidR="0056685C" w:rsidRPr="00FC4704" w:rsidRDefault="0056685C" w:rsidP="0056685C">
      <w:pPr>
        <w:spacing w:line="276" w:lineRule="auto"/>
        <w:rPr>
          <w:szCs w:val="24"/>
          <w:rtl/>
        </w:rPr>
      </w:pPr>
    </w:p>
    <w:p w14:paraId="26D0FB1A" w14:textId="77777777" w:rsidR="0056685C" w:rsidRPr="00FC4704" w:rsidRDefault="0056685C" w:rsidP="0056685C">
      <w:pPr>
        <w:spacing w:line="276" w:lineRule="auto"/>
        <w:rPr>
          <w:szCs w:val="24"/>
          <w:rtl/>
        </w:rPr>
      </w:pPr>
      <w:r w:rsidRPr="00FC4704">
        <w:rPr>
          <w:rFonts w:hint="cs"/>
          <w:szCs w:val="24"/>
          <w:rtl/>
        </w:rPr>
        <w:t xml:space="preserve"> </w:t>
      </w:r>
    </w:p>
    <w:p w14:paraId="3A3DEB96" w14:textId="77777777" w:rsidR="0056685C" w:rsidRPr="00FC4704" w:rsidRDefault="0056685C" w:rsidP="0056685C">
      <w:pPr>
        <w:pStyle w:val="af2"/>
        <w:numPr>
          <w:ilvl w:val="0"/>
          <w:numId w:val="76"/>
        </w:numPr>
        <w:spacing w:line="276" w:lineRule="auto"/>
        <w:rPr>
          <w:szCs w:val="24"/>
          <w:rtl/>
        </w:rPr>
      </w:pPr>
      <w:r w:rsidRPr="00FC4704">
        <w:rPr>
          <w:rFonts w:hint="cs"/>
          <w:szCs w:val="24"/>
          <w:rtl/>
        </w:rPr>
        <w:t xml:space="preserve">ביטוח אחריותו המקצועית של המהנדס/הכלכלן בגין פעילותו בביטוח אחריות מקצועית. </w:t>
      </w:r>
    </w:p>
    <w:p w14:paraId="7483BCD8" w14:textId="77777777" w:rsidR="0056685C" w:rsidRPr="00FC4704" w:rsidRDefault="0056685C" w:rsidP="0056685C">
      <w:pPr>
        <w:spacing w:line="276" w:lineRule="auto"/>
        <w:rPr>
          <w:szCs w:val="24"/>
          <w:rtl/>
        </w:rPr>
      </w:pPr>
    </w:p>
    <w:p w14:paraId="7CF0A51F" w14:textId="77777777" w:rsidR="0056685C" w:rsidRPr="00FC4704" w:rsidRDefault="0056685C" w:rsidP="0056685C">
      <w:pPr>
        <w:pStyle w:val="af2"/>
        <w:numPr>
          <w:ilvl w:val="0"/>
          <w:numId w:val="76"/>
        </w:numPr>
        <w:spacing w:line="276" w:lineRule="auto"/>
        <w:jc w:val="both"/>
        <w:rPr>
          <w:szCs w:val="24"/>
          <w:rtl/>
        </w:rPr>
      </w:pPr>
      <w:r w:rsidRPr="00FC4704">
        <w:rPr>
          <w:rFonts w:hint="cs"/>
          <w:szCs w:val="24"/>
          <w:rtl/>
        </w:rPr>
        <w:t xml:space="preserve">הפוליסה מכסה כל נזק מהפרת חובה מקצועית של המהנדס/הכלכלן, עובדיו ובגין כל הפועלים מטעמו ואשר אירע כתוצאה ממעשה, רשלנות, לרבות מחדל, טעות או השמטה, מצג בלתי נכון, הצהרה  רשלנית שנעשו בתום לב , בקשר </w:t>
      </w:r>
      <w:r w:rsidRPr="0040373E">
        <w:rPr>
          <w:rFonts w:hint="cs"/>
          <w:b/>
          <w:bCs/>
          <w:szCs w:val="24"/>
          <w:rtl/>
        </w:rPr>
        <w:t>למתן שירותי ייעוץ בתחום ליווי פרוייקט לצורך הסדרת כח אדם  לרבות הכשרה והסמכת עובדים ועוסקים וניתוח כלכלי ופיננסי בתחום הגז הטבעי עבור משרד  התשתיות הלאומיות, האנרגיה והמים</w:t>
      </w:r>
      <w:r w:rsidRPr="00FC4704">
        <w:rPr>
          <w:rFonts w:hint="cs"/>
          <w:szCs w:val="24"/>
          <w:rtl/>
        </w:rPr>
        <w:t>, בהתאם למכרז וחוזה עם מדינת ישראל - משרד התשתיות הלאומיות, האנרגיה והמים.</w:t>
      </w:r>
    </w:p>
    <w:p w14:paraId="36FBA3CD" w14:textId="77777777" w:rsidR="0056685C" w:rsidRPr="00FC4704" w:rsidRDefault="0056685C" w:rsidP="0056685C">
      <w:pPr>
        <w:spacing w:line="276" w:lineRule="auto"/>
        <w:ind w:left="3"/>
        <w:rPr>
          <w:szCs w:val="24"/>
          <w:rtl/>
        </w:rPr>
      </w:pPr>
    </w:p>
    <w:p w14:paraId="6EC7CDF4" w14:textId="77777777" w:rsidR="0056685C" w:rsidRPr="00FC4704" w:rsidRDefault="0056685C" w:rsidP="0056685C">
      <w:pPr>
        <w:pStyle w:val="af2"/>
        <w:numPr>
          <w:ilvl w:val="0"/>
          <w:numId w:val="76"/>
        </w:numPr>
        <w:spacing w:line="276" w:lineRule="auto"/>
        <w:rPr>
          <w:szCs w:val="24"/>
          <w:rtl/>
        </w:rPr>
      </w:pPr>
      <w:r w:rsidRPr="00FC4704">
        <w:rPr>
          <w:szCs w:val="24"/>
          <w:rtl/>
        </w:rPr>
        <w:t>גבול</w:t>
      </w:r>
      <w:r w:rsidRPr="00FC4704">
        <w:rPr>
          <w:rFonts w:hint="cs"/>
          <w:szCs w:val="24"/>
          <w:rtl/>
        </w:rPr>
        <w:t>ות</w:t>
      </w:r>
      <w:r w:rsidRPr="00FC4704">
        <w:rPr>
          <w:szCs w:val="24"/>
          <w:rtl/>
        </w:rPr>
        <w:t xml:space="preserve"> האחריות לא יפחת</w:t>
      </w:r>
      <w:r w:rsidRPr="00FC4704">
        <w:rPr>
          <w:rFonts w:hint="cs"/>
          <w:szCs w:val="24"/>
          <w:rtl/>
        </w:rPr>
        <w:t>ו</w:t>
      </w:r>
      <w:r w:rsidRPr="00FC4704">
        <w:rPr>
          <w:szCs w:val="24"/>
          <w:rtl/>
        </w:rPr>
        <w:t xml:space="preserve"> מ___________________דולר ארה"ב,  למקרה ולתקופת הביטוח (שנה)</w:t>
      </w:r>
    </w:p>
    <w:p w14:paraId="02350BB8" w14:textId="77777777" w:rsidR="0056685C" w:rsidRPr="00FC4704" w:rsidRDefault="0056685C" w:rsidP="0056685C">
      <w:pPr>
        <w:spacing w:line="276" w:lineRule="auto"/>
        <w:rPr>
          <w:szCs w:val="24"/>
          <w:rtl/>
        </w:rPr>
      </w:pPr>
    </w:p>
    <w:p w14:paraId="480F51E8" w14:textId="77777777" w:rsidR="0056685C" w:rsidRPr="00FC4704" w:rsidRDefault="0056685C" w:rsidP="0056685C">
      <w:pPr>
        <w:spacing w:line="276" w:lineRule="auto"/>
        <w:rPr>
          <w:szCs w:val="24"/>
          <w:rtl/>
        </w:rPr>
      </w:pPr>
      <w:r w:rsidRPr="00FC4704">
        <w:rPr>
          <w:szCs w:val="24"/>
          <w:rtl/>
        </w:rPr>
        <w:t xml:space="preserve">    להלן גבולות האחריות לגבי כ"א מקבלני המשנה:</w:t>
      </w:r>
    </w:p>
    <w:p w14:paraId="0EC616BD" w14:textId="77777777" w:rsidR="0056685C" w:rsidRPr="00FC4704" w:rsidRDefault="0056685C" w:rsidP="0056685C">
      <w:pPr>
        <w:spacing w:line="276" w:lineRule="auto"/>
        <w:rPr>
          <w:szCs w:val="24"/>
          <w:rtl/>
        </w:rPr>
      </w:pPr>
    </w:p>
    <w:p w14:paraId="606318E4" w14:textId="77777777" w:rsidR="0056685C" w:rsidRPr="00FC4704" w:rsidRDefault="0056685C" w:rsidP="0056685C">
      <w:pPr>
        <w:spacing w:line="276" w:lineRule="auto"/>
        <w:ind w:left="720" w:hanging="495"/>
        <w:rPr>
          <w:szCs w:val="24"/>
          <w:rtl/>
        </w:rPr>
      </w:pPr>
      <w:r w:rsidRPr="00FC4704">
        <w:rPr>
          <w:szCs w:val="24"/>
          <w:rtl/>
        </w:rPr>
        <w:t>(</w:t>
      </w:r>
      <w:r w:rsidRPr="00FC4704">
        <w:rPr>
          <w:rFonts w:hint="cs"/>
          <w:szCs w:val="24"/>
          <w:rtl/>
        </w:rPr>
        <w:t>א</w:t>
      </w:r>
      <w:r w:rsidRPr="00FC4704">
        <w:rPr>
          <w:szCs w:val="24"/>
          <w:rtl/>
        </w:rPr>
        <w:t xml:space="preserve">) </w:t>
      </w:r>
      <w:r w:rsidRPr="00FC4704">
        <w:rPr>
          <w:b/>
          <w:bCs/>
          <w:szCs w:val="24"/>
          <w:rtl/>
        </w:rPr>
        <w:tab/>
      </w:r>
      <w:r w:rsidRPr="00FC4704">
        <w:rPr>
          <w:rFonts w:hint="cs"/>
          <w:b/>
          <w:bCs/>
          <w:szCs w:val="24"/>
          <w:rtl/>
        </w:rPr>
        <w:t>הכלכלן</w:t>
      </w:r>
      <w:r w:rsidRPr="00FC4704">
        <w:rPr>
          <w:rFonts w:hint="cs"/>
          <w:szCs w:val="24"/>
          <w:rtl/>
        </w:rPr>
        <w:t xml:space="preserve"> </w:t>
      </w:r>
      <w:r w:rsidRPr="00FC4704">
        <w:rPr>
          <w:szCs w:val="24"/>
          <w:rtl/>
        </w:rPr>
        <w:t xml:space="preserve">– גבול האחריות לא יפחת מסך של 250,000 דולר ארה"ב למקרה ולתקופת </w:t>
      </w:r>
      <w:r w:rsidRPr="00FC4704">
        <w:rPr>
          <w:rFonts w:hint="cs"/>
          <w:szCs w:val="24"/>
          <w:rtl/>
        </w:rPr>
        <w:t>ה</w:t>
      </w:r>
      <w:r w:rsidRPr="00FC4704">
        <w:rPr>
          <w:szCs w:val="24"/>
          <w:rtl/>
        </w:rPr>
        <w:t xml:space="preserve">ביטוח (שנה).    </w:t>
      </w:r>
    </w:p>
    <w:p w14:paraId="54BEC090" w14:textId="77777777" w:rsidR="0056685C" w:rsidRPr="00FC4704" w:rsidRDefault="0056685C" w:rsidP="0056685C">
      <w:pPr>
        <w:spacing w:line="276" w:lineRule="auto"/>
        <w:ind w:left="720" w:hanging="495"/>
        <w:rPr>
          <w:szCs w:val="24"/>
          <w:rtl/>
        </w:rPr>
      </w:pPr>
      <w:r w:rsidRPr="00FC4704">
        <w:rPr>
          <w:szCs w:val="24"/>
          <w:rtl/>
        </w:rPr>
        <w:t>(</w:t>
      </w:r>
      <w:r w:rsidRPr="00FC4704">
        <w:rPr>
          <w:rFonts w:hint="cs"/>
          <w:szCs w:val="24"/>
          <w:rtl/>
        </w:rPr>
        <w:t>ב</w:t>
      </w:r>
      <w:r w:rsidRPr="00FC4704">
        <w:rPr>
          <w:szCs w:val="24"/>
          <w:rtl/>
        </w:rPr>
        <w:t xml:space="preserve">) </w:t>
      </w:r>
      <w:r w:rsidRPr="00FC4704">
        <w:rPr>
          <w:b/>
          <w:bCs/>
          <w:szCs w:val="24"/>
          <w:rtl/>
        </w:rPr>
        <w:tab/>
      </w:r>
      <w:r w:rsidRPr="00FC4704">
        <w:rPr>
          <w:rFonts w:hint="cs"/>
          <w:b/>
          <w:bCs/>
          <w:szCs w:val="24"/>
          <w:rtl/>
        </w:rPr>
        <w:t>המהנדס</w:t>
      </w:r>
      <w:r w:rsidRPr="00FC4704">
        <w:rPr>
          <w:rFonts w:hint="cs"/>
          <w:szCs w:val="24"/>
          <w:rtl/>
        </w:rPr>
        <w:t xml:space="preserve"> </w:t>
      </w:r>
      <w:r w:rsidRPr="00FC4704">
        <w:rPr>
          <w:szCs w:val="24"/>
          <w:rtl/>
        </w:rPr>
        <w:t xml:space="preserve">– גבול האחריות לא יפחת מסך של </w:t>
      </w:r>
      <w:r w:rsidRPr="00FC4704">
        <w:rPr>
          <w:rFonts w:hint="cs"/>
          <w:szCs w:val="24"/>
          <w:rtl/>
        </w:rPr>
        <w:t>500</w:t>
      </w:r>
      <w:r w:rsidRPr="00FC4704">
        <w:rPr>
          <w:szCs w:val="24"/>
          <w:rtl/>
        </w:rPr>
        <w:t xml:space="preserve">,000 דולר ארה"ב למקרה ולתקופת ביטוח </w:t>
      </w:r>
      <w:r w:rsidRPr="00FC4704">
        <w:rPr>
          <w:rFonts w:hint="cs"/>
          <w:szCs w:val="24"/>
          <w:rtl/>
        </w:rPr>
        <w:t xml:space="preserve"> </w:t>
      </w:r>
      <w:r w:rsidRPr="00FC4704">
        <w:rPr>
          <w:szCs w:val="24"/>
          <w:rtl/>
        </w:rPr>
        <w:t xml:space="preserve">(שנה).  </w:t>
      </w:r>
    </w:p>
    <w:p w14:paraId="34EE3712" w14:textId="77777777" w:rsidR="0056685C" w:rsidRPr="00FC4704" w:rsidRDefault="0056685C" w:rsidP="0056685C">
      <w:pPr>
        <w:spacing w:line="276" w:lineRule="auto"/>
        <w:rPr>
          <w:szCs w:val="24"/>
          <w:rtl/>
        </w:rPr>
      </w:pPr>
      <w:r w:rsidRPr="00FC4704">
        <w:rPr>
          <w:rFonts w:hint="cs"/>
          <w:szCs w:val="24"/>
          <w:rtl/>
        </w:rPr>
        <w:t xml:space="preserve">  </w:t>
      </w:r>
    </w:p>
    <w:p w14:paraId="31C37074" w14:textId="77777777" w:rsidR="0056685C" w:rsidRPr="00FC4704" w:rsidRDefault="0056685C" w:rsidP="0056685C">
      <w:pPr>
        <w:pStyle w:val="af2"/>
        <w:numPr>
          <w:ilvl w:val="0"/>
          <w:numId w:val="76"/>
        </w:numPr>
        <w:spacing w:line="276" w:lineRule="auto"/>
        <w:rPr>
          <w:szCs w:val="24"/>
          <w:rtl/>
        </w:rPr>
      </w:pPr>
      <w:r w:rsidRPr="00FC4704">
        <w:rPr>
          <w:rFonts w:hint="cs"/>
          <w:szCs w:val="24"/>
          <w:rtl/>
        </w:rPr>
        <w:t>הכיסוי על פי הפוליסה מורחב לכלול את ההרחבות הבאות:-</w:t>
      </w:r>
    </w:p>
    <w:p w14:paraId="31BDCD7C" w14:textId="77777777" w:rsidR="0056685C" w:rsidRPr="00FC4704" w:rsidRDefault="0056685C" w:rsidP="0056685C">
      <w:pPr>
        <w:spacing w:line="276" w:lineRule="auto"/>
        <w:rPr>
          <w:szCs w:val="24"/>
          <w:rtl/>
        </w:rPr>
      </w:pPr>
    </w:p>
    <w:p w14:paraId="5980E27D" w14:textId="77777777" w:rsidR="0056685C" w:rsidRPr="00FC4704" w:rsidRDefault="0056685C" w:rsidP="0056685C">
      <w:pPr>
        <w:spacing w:line="276" w:lineRule="auto"/>
        <w:rPr>
          <w:szCs w:val="24"/>
          <w:rtl/>
        </w:rPr>
      </w:pPr>
      <w:r w:rsidRPr="00FC4704">
        <w:rPr>
          <w:rFonts w:hint="cs"/>
          <w:szCs w:val="24"/>
          <w:rtl/>
        </w:rPr>
        <w:t xml:space="preserve">           - מרמה ואי יושר עובדים;</w:t>
      </w:r>
    </w:p>
    <w:p w14:paraId="407DCA73" w14:textId="77777777" w:rsidR="0056685C" w:rsidRPr="00FC4704" w:rsidRDefault="0056685C" w:rsidP="0056685C">
      <w:pPr>
        <w:spacing w:line="276" w:lineRule="auto"/>
        <w:rPr>
          <w:szCs w:val="24"/>
          <w:rtl/>
        </w:rPr>
      </w:pPr>
      <w:r w:rsidRPr="00FC4704">
        <w:rPr>
          <w:rFonts w:hint="cs"/>
          <w:szCs w:val="24"/>
          <w:rtl/>
        </w:rPr>
        <w:t xml:space="preserve">           - אובדן מסמכים, לרבות אובדן השימוש ו/או עיכוב עקב מקרה ביטוח;</w:t>
      </w:r>
    </w:p>
    <w:p w14:paraId="34CC6CFA" w14:textId="77777777" w:rsidR="0056685C" w:rsidRPr="00FC4704" w:rsidRDefault="0056685C" w:rsidP="0056685C">
      <w:pPr>
        <w:spacing w:line="276" w:lineRule="auto"/>
        <w:rPr>
          <w:szCs w:val="24"/>
          <w:rtl/>
        </w:rPr>
      </w:pPr>
      <w:r w:rsidRPr="00FC4704">
        <w:rPr>
          <w:rFonts w:hint="cs"/>
          <w:szCs w:val="24"/>
          <w:rtl/>
        </w:rPr>
        <w:t xml:space="preserve">           - אחריות צולבת </w:t>
      </w:r>
      <w:r w:rsidRPr="00FC4704">
        <w:rPr>
          <w:rFonts w:hint="cs"/>
          <w:szCs w:val="24"/>
        </w:rPr>
        <w:t xml:space="preserve">CROSS LIABILITY </w:t>
      </w:r>
      <w:r w:rsidRPr="00FC4704">
        <w:rPr>
          <w:rFonts w:hint="cs"/>
          <w:szCs w:val="24"/>
          <w:rtl/>
        </w:rPr>
        <w:t xml:space="preserve">, אולם הכיסוי לא יחול על תביעות מהנדס/הכלכלן </w:t>
      </w:r>
    </w:p>
    <w:p w14:paraId="217D8C70" w14:textId="77777777" w:rsidR="0056685C" w:rsidRPr="00FC4704" w:rsidRDefault="0056685C" w:rsidP="0056685C">
      <w:pPr>
        <w:spacing w:line="276" w:lineRule="auto"/>
        <w:rPr>
          <w:szCs w:val="24"/>
          <w:rtl/>
        </w:rPr>
      </w:pPr>
      <w:r w:rsidRPr="00FC4704">
        <w:rPr>
          <w:szCs w:val="24"/>
          <w:rtl/>
        </w:rPr>
        <w:tab/>
      </w:r>
      <w:r w:rsidRPr="00FC4704">
        <w:rPr>
          <w:rFonts w:hint="cs"/>
          <w:szCs w:val="24"/>
          <w:rtl/>
        </w:rPr>
        <w:t xml:space="preserve"> כנגד מדינת ישראל </w:t>
      </w:r>
      <w:r w:rsidRPr="00FC4704">
        <w:rPr>
          <w:szCs w:val="24"/>
          <w:rtl/>
        </w:rPr>
        <w:t>–</w:t>
      </w:r>
      <w:r w:rsidRPr="00FC4704">
        <w:rPr>
          <w:rFonts w:hint="cs"/>
          <w:szCs w:val="24"/>
          <w:rtl/>
        </w:rPr>
        <w:t xml:space="preserve">  משרד התשתיות הלאומיות, האנרגיה והמים.</w:t>
      </w:r>
    </w:p>
    <w:p w14:paraId="68816174" w14:textId="77777777" w:rsidR="0056685C" w:rsidRPr="00FC4704" w:rsidRDefault="0056685C" w:rsidP="0056685C">
      <w:pPr>
        <w:spacing w:line="276" w:lineRule="auto"/>
        <w:rPr>
          <w:szCs w:val="24"/>
          <w:rtl/>
        </w:rPr>
      </w:pPr>
      <w:r w:rsidRPr="00FC4704">
        <w:rPr>
          <w:rFonts w:hint="cs"/>
          <w:szCs w:val="24"/>
          <w:rtl/>
        </w:rPr>
        <w:t xml:space="preserve">           - הארכת תקופת הגילוי לפחות ל  6 חודשים;</w:t>
      </w:r>
    </w:p>
    <w:p w14:paraId="468484E5" w14:textId="77777777" w:rsidR="0056685C" w:rsidRPr="00FC4704" w:rsidRDefault="0056685C" w:rsidP="0056685C">
      <w:pPr>
        <w:spacing w:line="276" w:lineRule="auto"/>
        <w:rPr>
          <w:szCs w:val="24"/>
          <w:rtl/>
        </w:rPr>
      </w:pPr>
    </w:p>
    <w:p w14:paraId="64EB124A" w14:textId="77777777" w:rsidR="0056685C" w:rsidRPr="00FC4704" w:rsidRDefault="0056685C" w:rsidP="0056685C">
      <w:pPr>
        <w:pStyle w:val="af2"/>
        <w:numPr>
          <w:ilvl w:val="0"/>
          <w:numId w:val="76"/>
        </w:numPr>
        <w:spacing w:line="276" w:lineRule="auto"/>
        <w:jc w:val="both"/>
        <w:rPr>
          <w:szCs w:val="24"/>
          <w:rtl/>
        </w:rPr>
      </w:pPr>
      <w:r w:rsidRPr="00FC4704">
        <w:rPr>
          <w:rFonts w:hint="cs"/>
          <w:szCs w:val="24"/>
          <w:rtl/>
        </w:rPr>
        <w:t xml:space="preserve">הכיסוי על פי הפוליסה מורחב לכסות את מדינת ישראל </w:t>
      </w:r>
      <w:r w:rsidRPr="00FC4704">
        <w:rPr>
          <w:szCs w:val="24"/>
          <w:rtl/>
        </w:rPr>
        <w:t>–</w:t>
      </w:r>
      <w:r w:rsidRPr="00FC4704">
        <w:rPr>
          <w:rFonts w:hint="cs"/>
          <w:szCs w:val="24"/>
          <w:rtl/>
        </w:rPr>
        <w:t xml:space="preserve"> משרד התשתיות הלאומיות, האנרגיה והמים ככל שייחשבו אחראים  למעשי ו/או מחדלי  המהנדס/הכלכלן וכל הפועלים מטעמו.   </w:t>
      </w:r>
    </w:p>
    <w:p w14:paraId="29299D91" w14:textId="77777777" w:rsidR="0056685C" w:rsidRPr="00FC4704" w:rsidRDefault="0056685C" w:rsidP="0056685C">
      <w:pPr>
        <w:spacing w:line="276" w:lineRule="auto"/>
        <w:jc w:val="both"/>
        <w:rPr>
          <w:b/>
          <w:bCs/>
          <w:szCs w:val="24"/>
          <w:u w:val="single"/>
          <w:rtl/>
        </w:rPr>
      </w:pPr>
      <w:r w:rsidRPr="00FC4704">
        <w:rPr>
          <w:rFonts w:hint="cs"/>
          <w:b/>
          <w:bCs/>
          <w:szCs w:val="24"/>
          <w:u w:val="single"/>
          <w:rtl/>
        </w:rPr>
        <w:t xml:space="preserve">                                                               </w:t>
      </w:r>
    </w:p>
    <w:p w14:paraId="3C8E80BE" w14:textId="77777777" w:rsidR="0056685C" w:rsidRPr="00FC4704" w:rsidRDefault="0056685C" w:rsidP="0056685C">
      <w:pPr>
        <w:spacing w:line="276" w:lineRule="auto"/>
        <w:rPr>
          <w:b/>
          <w:bCs/>
          <w:szCs w:val="24"/>
          <w:u w:val="single"/>
          <w:rtl/>
        </w:rPr>
      </w:pPr>
      <w:r w:rsidRPr="00FC4704">
        <w:rPr>
          <w:rFonts w:hint="cs"/>
          <w:b/>
          <w:bCs/>
          <w:szCs w:val="24"/>
          <w:u w:val="single"/>
          <w:rtl/>
        </w:rPr>
        <w:t xml:space="preserve"> כללי</w:t>
      </w:r>
    </w:p>
    <w:p w14:paraId="41EDD449" w14:textId="77777777" w:rsidR="0056685C" w:rsidRPr="00FC4704" w:rsidRDefault="0056685C" w:rsidP="0056685C">
      <w:pPr>
        <w:spacing w:line="276" w:lineRule="auto"/>
        <w:rPr>
          <w:b/>
          <w:bCs/>
          <w:szCs w:val="24"/>
          <w:u w:val="single"/>
          <w:rtl/>
        </w:rPr>
      </w:pPr>
    </w:p>
    <w:p w14:paraId="5BF5D780" w14:textId="77777777" w:rsidR="0056685C" w:rsidRPr="00FC4704" w:rsidRDefault="0056685C" w:rsidP="0056685C">
      <w:pPr>
        <w:spacing w:line="276" w:lineRule="auto"/>
        <w:rPr>
          <w:szCs w:val="24"/>
          <w:rtl/>
        </w:rPr>
      </w:pPr>
      <w:r w:rsidRPr="00FC4704">
        <w:rPr>
          <w:rFonts w:hint="cs"/>
          <w:szCs w:val="24"/>
          <w:rtl/>
        </w:rPr>
        <w:t>בפוליסות הביטוח הנ"ל  נכללו התנאים הבאים:</w:t>
      </w:r>
    </w:p>
    <w:p w14:paraId="01592152" w14:textId="77777777" w:rsidR="0056685C" w:rsidRPr="00FC4704" w:rsidRDefault="0056685C" w:rsidP="0056685C">
      <w:pPr>
        <w:spacing w:line="276" w:lineRule="auto"/>
        <w:rPr>
          <w:szCs w:val="24"/>
          <w:rtl/>
        </w:rPr>
      </w:pPr>
      <w:r w:rsidRPr="00FC4704">
        <w:rPr>
          <w:rFonts w:hint="cs"/>
          <w:szCs w:val="24"/>
          <w:rtl/>
        </w:rPr>
        <w:t xml:space="preserve"> </w:t>
      </w:r>
    </w:p>
    <w:p w14:paraId="535FF5C5" w14:textId="77777777" w:rsidR="0056685C" w:rsidRPr="00FC4704" w:rsidRDefault="0056685C" w:rsidP="0056685C">
      <w:pPr>
        <w:pStyle w:val="af2"/>
        <w:numPr>
          <w:ilvl w:val="0"/>
          <w:numId w:val="77"/>
        </w:numPr>
        <w:spacing w:line="276" w:lineRule="auto"/>
        <w:jc w:val="both"/>
        <w:rPr>
          <w:szCs w:val="24"/>
          <w:rtl/>
        </w:rPr>
      </w:pPr>
      <w:r w:rsidRPr="00FC4704">
        <w:rPr>
          <w:rFonts w:hint="cs"/>
          <w:szCs w:val="24"/>
          <w:rtl/>
        </w:rPr>
        <w:t xml:space="preserve">לשם המבוטח יתווספו כמבוטחים נוספים:  </w:t>
      </w:r>
      <w:r w:rsidRPr="00FC4704">
        <w:rPr>
          <w:rFonts w:hint="cs"/>
          <w:b/>
          <w:bCs/>
          <w:szCs w:val="24"/>
          <w:rtl/>
        </w:rPr>
        <w:t xml:space="preserve"> מדינת ישראל </w:t>
      </w:r>
      <w:r w:rsidRPr="00FC4704">
        <w:rPr>
          <w:b/>
          <w:bCs/>
          <w:szCs w:val="24"/>
          <w:rtl/>
        </w:rPr>
        <w:t>–</w:t>
      </w:r>
      <w:r w:rsidRPr="00FC4704">
        <w:rPr>
          <w:rFonts w:hint="cs"/>
          <w:b/>
          <w:bCs/>
          <w:szCs w:val="24"/>
          <w:rtl/>
        </w:rPr>
        <w:t xml:space="preserve"> משרד התשתיות הלאומיות, האנרגיה והמים</w:t>
      </w:r>
      <w:r w:rsidRPr="00FC4704">
        <w:rPr>
          <w:rFonts w:hint="cs"/>
          <w:szCs w:val="24"/>
          <w:rtl/>
        </w:rPr>
        <w:t xml:space="preserve"> בכפוף להרחבי השיפוי כמפורט לעיל.</w:t>
      </w:r>
    </w:p>
    <w:p w14:paraId="23645C23" w14:textId="77777777" w:rsidR="0056685C" w:rsidRPr="00FC4704" w:rsidRDefault="0056685C" w:rsidP="0056685C">
      <w:pPr>
        <w:spacing w:line="276" w:lineRule="auto"/>
        <w:jc w:val="both"/>
        <w:rPr>
          <w:szCs w:val="24"/>
          <w:rtl/>
        </w:rPr>
      </w:pPr>
    </w:p>
    <w:p w14:paraId="5C2F7A4A" w14:textId="77777777" w:rsidR="0056685C" w:rsidRPr="00FC4704" w:rsidRDefault="0056685C" w:rsidP="0056685C">
      <w:pPr>
        <w:pStyle w:val="af2"/>
        <w:numPr>
          <w:ilvl w:val="0"/>
          <w:numId w:val="77"/>
        </w:numPr>
        <w:spacing w:line="276" w:lineRule="auto"/>
        <w:jc w:val="both"/>
        <w:rPr>
          <w:szCs w:val="24"/>
          <w:rtl/>
        </w:rPr>
      </w:pPr>
      <w:r w:rsidRPr="00FC4704">
        <w:rPr>
          <w:rFonts w:hint="cs"/>
          <w:szCs w:val="24"/>
          <w:rtl/>
        </w:rPr>
        <w:t xml:space="preserve">אנו מוותרים  על כל זכות שיבוב, תביעה, השתתפות  או חזרה, כלפי מדינת ישראל </w:t>
      </w:r>
      <w:r w:rsidRPr="00FC4704">
        <w:rPr>
          <w:szCs w:val="24"/>
          <w:rtl/>
        </w:rPr>
        <w:t>–</w:t>
      </w:r>
      <w:r w:rsidRPr="00FC4704">
        <w:rPr>
          <w:rFonts w:hint="cs"/>
          <w:szCs w:val="24"/>
          <w:rtl/>
        </w:rPr>
        <w:t xml:space="preserve"> משרד התשתיות הלאומיות, האנרגיה והמים ועובדיהם,  ובלבד שהוויתור לא יחול לטובת אדם שגרם לנזק מתוך  כוונת זדון.  </w:t>
      </w:r>
    </w:p>
    <w:p w14:paraId="24733EFA" w14:textId="77777777" w:rsidR="0056685C" w:rsidRPr="00FC4704" w:rsidRDefault="0056685C" w:rsidP="0056685C">
      <w:pPr>
        <w:spacing w:line="276" w:lineRule="auto"/>
        <w:jc w:val="both"/>
        <w:rPr>
          <w:szCs w:val="24"/>
          <w:rtl/>
        </w:rPr>
      </w:pPr>
    </w:p>
    <w:p w14:paraId="7443CB58" w14:textId="77777777" w:rsidR="0056685C" w:rsidRPr="00FC4704" w:rsidRDefault="0056685C" w:rsidP="0056685C">
      <w:pPr>
        <w:pStyle w:val="af2"/>
        <w:numPr>
          <w:ilvl w:val="0"/>
          <w:numId w:val="77"/>
        </w:numPr>
        <w:spacing w:line="276" w:lineRule="auto"/>
        <w:jc w:val="both"/>
        <w:rPr>
          <w:szCs w:val="24"/>
          <w:rtl/>
        </w:rPr>
      </w:pPr>
      <w:r w:rsidRPr="00FC4704">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 בירושלים.</w:t>
      </w:r>
    </w:p>
    <w:p w14:paraId="67DCD698" w14:textId="77777777" w:rsidR="0056685C" w:rsidRPr="00FC4704" w:rsidRDefault="0056685C" w:rsidP="0056685C">
      <w:pPr>
        <w:spacing w:line="276" w:lineRule="auto"/>
        <w:jc w:val="both"/>
        <w:rPr>
          <w:szCs w:val="24"/>
          <w:rtl/>
        </w:rPr>
      </w:pPr>
    </w:p>
    <w:p w14:paraId="1E216727" w14:textId="77777777" w:rsidR="0056685C" w:rsidRPr="00FC4704" w:rsidRDefault="0056685C" w:rsidP="0056685C">
      <w:pPr>
        <w:pStyle w:val="af2"/>
        <w:numPr>
          <w:ilvl w:val="0"/>
          <w:numId w:val="77"/>
        </w:numPr>
        <w:spacing w:line="276" w:lineRule="auto"/>
        <w:jc w:val="both"/>
        <w:rPr>
          <w:szCs w:val="24"/>
          <w:rtl/>
        </w:rPr>
      </w:pPr>
      <w:r w:rsidRPr="00FC4704">
        <w:rPr>
          <w:rFonts w:hint="cs"/>
          <w:szCs w:val="24"/>
          <w:rtl/>
        </w:rPr>
        <w:t>המהנדס/הכלכלן אחראי בלעדית כלפינו לתשלום דמי  הביטוח עבור כל הפוליסות ולמילוי  כל החובות המוטלות על המבוטח על פי תנאי הפוליסות.</w:t>
      </w:r>
    </w:p>
    <w:p w14:paraId="027F0628" w14:textId="77777777" w:rsidR="0056685C" w:rsidRPr="00FC4704" w:rsidRDefault="0056685C" w:rsidP="0056685C">
      <w:pPr>
        <w:spacing w:line="276" w:lineRule="auto"/>
        <w:jc w:val="both"/>
        <w:rPr>
          <w:szCs w:val="24"/>
          <w:rtl/>
        </w:rPr>
      </w:pPr>
    </w:p>
    <w:p w14:paraId="5E1BEED7" w14:textId="77777777" w:rsidR="0056685C" w:rsidRPr="00FC4704" w:rsidRDefault="0056685C" w:rsidP="0056685C">
      <w:pPr>
        <w:pStyle w:val="af2"/>
        <w:numPr>
          <w:ilvl w:val="0"/>
          <w:numId w:val="77"/>
        </w:numPr>
        <w:spacing w:line="276" w:lineRule="auto"/>
        <w:jc w:val="both"/>
        <w:rPr>
          <w:szCs w:val="24"/>
          <w:rtl/>
        </w:rPr>
      </w:pPr>
      <w:r w:rsidRPr="00FC4704">
        <w:rPr>
          <w:rFonts w:hint="cs"/>
          <w:szCs w:val="24"/>
          <w:rtl/>
        </w:rPr>
        <w:t xml:space="preserve">ההשתתפויות העצמיות הנקובות בכל פוליסה ופוליסה תחולנה בלעדית על המהנדס/הכלכלן. </w:t>
      </w:r>
    </w:p>
    <w:p w14:paraId="70A6A4CB" w14:textId="77777777" w:rsidR="0056685C" w:rsidRPr="00FC4704" w:rsidRDefault="0056685C" w:rsidP="0056685C">
      <w:pPr>
        <w:spacing w:line="276" w:lineRule="auto"/>
        <w:jc w:val="both"/>
        <w:rPr>
          <w:szCs w:val="24"/>
          <w:rtl/>
        </w:rPr>
      </w:pPr>
      <w:r w:rsidRPr="00FC4704">
        <w:rPr>
          <w:rFonts w:hint="cs"/>
          <w:szCs w:val="24"/>
          <w:rtl/>
        </w:rPr>
        <w:t xml:space="preserve">     </w:t>
      </w:r>
    </w:p>
    <w:p w14:paraId="440CE5CC" w14:textId="77777777" w:rsidR="0056685C" w:rsidRPr="00FC4704" w:rsidRDefault="0056685C" w:rsidP="0056685C">
      <w:pPr>
        <w:pStyle w:val="af2"/>
        <w:numPr>
          <w:ilvl w:val="0"/>
          <w:numId w:val="77"/>
        </w:numPr>
        <w:spacing w:line="276" w:lineRule="auto"/>
        <w:jc w:val="both"/>
        <w:rPr>
          <w:szCs w:val="24"/>
          <w:rtl/>
        </w:rPr>
      </w:pPr>
      <w:r w:rsidRPr="00FC4704">
        <w:rPr>
          <w:rFonts w:hint="cs"/>
          <w:szCs w:val="24"/>
          <w:rtl/>
        </w:rPr>
        <w:t>כל סעיף בפוליסות הביטוח המפקיע או מצמצם בדרך כל שהיא את אחריות המבטח, כאשר קיים ביטוח אחר לא יופעל כלפי מדינת ישראל - משרד התשתיות הלאומיות, האנרגיה והמים, והביטוח הינו בחזקת ביטוח  ראשוני המזכה במלוא הזכויות על פי הביטוח.</w:t>
      </w:r>
    </w:p>
    <w:p w14:paraId="3DD8AC3C" w14:textId="77777777" w:rsidR="0056685C" w:rsidRPr="00FC4704" w:rsidRDefault="0056685C" w:rsidP="0056685C">
      <w:pPr>
        <w:spacing w:line="276" w:lineRule="auto"/>
        <w:jc w:val="both"/>
        <w:rPr>
          <w:szCs w:val="24"/>
          <w:rtl/>
        </w:rPr>
      </w:pPr>
    </w:p>
    <w:p w14:paraId="3C544D91" w14:textId="77777777" w:rsidR="0056685C" w:rsidRPr="00FC4704" w:rsidRDefault="0056685C" w:rsidP="0056685C">
      <w:pPr>
        <w:spacing w:line="276" w:lineRule="auto"/>
        <w:rPr>
          <w:szCs w:val="24"/>
          <w:rtl/>
        </w:rPr>
      </w:pPr>
    </w:p>
    <w:p w14:paraId="0930905E" w14:textId="77777777" w:rsidR="0056685C" w:rsidRPr="00FC4704" w:rsidRDefault="0056685C" w:rsidP="0056685C">
      <w:pPr>
        <w:spacing w:line="276" w:lineRule="auto"/>
        <w:rPr>
          <w:b/>
          <w:bCs/>
          <w:szCs w:val="24"/>
          <w:rtl/>
        </w:rPr>
      </w:pPr>
      <w:r w:rsidRPr="00FC4704">
        <w:rPr>
          <w:rFonts w:hint="cs"/>
          <w:b/>
          <w:bCs/>
          <w:szCs w:val="24"/>
          <w:rtl/>
        </w:rPr>
        <w:t>בכפוף לתנאי וסייגי הפוליסות עד כמה שלא שונו במפורש על פי האמור באישור זה.</w:t>
      </w:r>
    </w:p>
    <w:p w14:paraId="271F0DB6" w14:textId="77777777" w:rsidR="0056685C" w:rsidRPr="00FC4704" w:rsidRDefault="0056685C" w:rsidP="0056685C">
      <w:pPr>
        <w:spacing w:line="276" w:lineRule="auto"/>
        <w:rPr>
          <w:b/>
          <w:bCs/>
          <w:szCs w:val="24"/>
          <w:rtl/>
        </w:rPr>
      </w:pPr>
    </w:p>
    <w:p w14:paraId="6D5DD55B" w14:textId="77777777" w:rsidR="0056685C" w:rsidRPr="00FC4704" w:rsidRDefault="0056685C" w:rsidP="0056685C">
      <w:pPr>
        <w:spacing w:line="276" w:lineRule="auto"/>
        <w:rPr>
          <w:szCs w:val="24"/>
          <w:rtl/>
        </w:rPr>
      </w:pPr>
      <w:r w:rsidRPr="00FC4704">
        <w:rPr>
          <w:rFonts w:hint="cs"/>
          <w:szCs w:val="24"/>
          <w:rtl/>
        </w:rPr>
        <w:t xml:space="preserve">                                                                                       בכבוד רב,</w:t>
      </w:r>
    </w:p>
    <w:p w14:paraId="43CF06E2" w14:textId="77777777" w:rsidR="0056685C" w:rsidRPr="00FC4704" w:rsidRDefault="0056685C" w:rsidP="0056685C">
      <w:pPr>
        <w:spacing w:line="276" w:lineRule="auto"/>
        <w:rPr>
          <w:szCs w:val="24"/>
          <w:rtl/>
        </w:rPr>
      </w:pPr>
      <w:r w:rsidRPr="00FC4704">
        <w:rPr>
          <w:rFonts w:hint="cs"/>
          <w:szCs w:val="24"/>
          <w:rtl/>
        </w:rPr>
        <w:t xml:space="preserve">                                                      </w:t>
      </w:r>
    </w:p>
    <w:p w14:paraId="7847EBA2" w14:textId="77777777" w:rsidR="0056685C" w:rsidRPr="00FC4704" w:rsidRDefault="0056685C" w:rsidP="0056685C">
      <w:pPr>
        <w:spacing w:line="276" w:lineRule="auto"/>
        <w:rPr>
          <w:szCs w:val="24"/>
          <w:rtl/>
        </w:rPr>
      </w:pPr>
      <w:r w:rsidRPr="00FC4704">
        <w:rPr>
          <w:rFonts w:hint="cs"/>
          <w:szCs w:val="24"/>
          <w:rtl/>
        </w:rPr>
        <w:t xml:space="preserve">                                                                    ___________________________</w:t>
      </w:r>
    </w:p>
    <w:p w14:paraId="7A279664" w14:textId="77777777" w:rsidR="0056685C" w:rsidRPr="00FC4704" w:rsidRDefault="0056685C" w:rsidP="0056685C">
      <w:pPr>
        <w:spacing w:line="276" w:lineRule="auto"/>
        <w:rPr>
          <w:szCs w:val="24"/>
          <w:rtl/>
        </w:rPr>
      </w:pPr>
      <w:r w:rsidRPr="00FC4704">
        <w:rPr>
          <w:rFonts w:hint="cs"/>
          <w:szCs w:val="24"/>
          <w:rtl/>
        </w:rPr>
        <w:t>תאריך______________                        חתימת מורשה המבטח  וחותמת המבטח</w:t>
      </w:r>
    </w:p>
    <w:p w14:paraId="5BC173EF" w14:textId="77777777" w:rsidR="0056685C" w:rsidRDefault="0056685C" w:rsidP="0056685C">
      <w:pPr>
        <w:spacing w:line="276" w:lineRule="auto"/>
        <w:rPr>
          <w:szCs w:val="24"/>
          <w:rtl/>
        </w:rPr>
      </w:pPr>
    </w:p>
    <w:p w14:paraId="27899089" w14:textId="77777777" w:rsidR="0056685C" w:rsidRDefault="0056685C" w:rsidP="0056685C">
      <w:pPr>
        <w:spacing w:line="276" w:lineRule="auto"/>
        <w:rPr>
          <w:szCs w:val="24"/>
          <w:rtl/>
        </w:rPr>
      </w:pPr>
    </w:p>
    <w:p w14:paraId="637AA325" w14:textId="77777777" w:rsidR="0056685C" w:rsidRDefault="0056685C" w:rsidP="0056685C">
      <w:pPr>
        <w:spacing w:line="276" w:lineRule="auto"/>
        <w:rPr>
          <w:szCs w:val="24"/>
          <w:rtl/>
        </w:rPr>
      </w:pPr>
    </w:p>
    <w:p w14:paraId="72D1B84D" w14:textId="77777777" w:rsidR="0056685C" w:rsidRPr="00FC4704" w:rsidRDefault="0056685C" w:rsidP="0056685C">
      <w:pPr>
        <w:spacing w:line="276" w:lineRule="auto"/>
        <w:rPr>
          <w:szCs w:val="24"/>
          <w:rtl/>
        </w:rPr>
      </w:pPr>
    </w:p>
    <w:p w14:paraId="72985775" w14:textId="77777777" w:rsidR="0056685C" w:rsidRPr="00FC4704" w:rsidRDefault="0056685C" w:rsidP="0056685C">
      <w:pPr>
        <w:pStyle w:val="20"/>
        <w:spacing w:line="276" w:lineRule="auto"/>
        <w:ind w:left="7200" w:firstLine="720"/>
        <w:rPr>
          <w:szCs w:val="24"/>
          <w:u w:val="single"/>
          <w:rtl/>
        </w:rPr>
      </w:pPr>
      <w:r w:rsidRPr="00FC4704">
        <w:rPr>
          <w:rFonts w:hint="cs"/>
          <w:szCs w:val="24"/>
          <w:u w:val="single"/>
          <w:rtl/>
        </w:rPr>
        <w:t>נספח טו'</w:t>
      </w:r>
    </w:p>
    <w:p w14:paraId="59601C83" w14:textId="77777777" w:rsidR="0056685C" w:rsidRPr="00FC4704" w:rsidRDefault="0056685C" w:rsidP="0056685C">
      <w:pPr>
        <w:spacing w:line="276" w:lineRule="auto"/>
        <w:rPr>
          <w:szCs w:val="24"/>
          <w:rtl/>
        </w:rPr>
      </w:pPr>
    </w:p>
    <w:p w14:paraId="5732B4EA" w14:textId="77777777" w:rsidR="0056685C" w:rsidRPr="00FC4704" w:rsidRDefault="0056685C" w:rsidP="0056685C">
      <w:pPr>
        <w:spacing w:line="276" w:lineRule="auto"/>
        <w:jc w:val="center"/>
        <w:rPr>
          <w:rFonts w:ascii="Arial" w:hAnsi="Arial"/>
          <w:b/>
          <w:bCs/>
          <w:szCs w:val="24"/>
          <w:u w:val="single"/>
        </w:rPr>
      </w:pPr>
      <w:r w:rsidRPr="00FC4704">
        <w:rPr>
          <w:rFonts w:ascii="Arial" w:hAnsi="Arial"/>
          <w:b/>
          <w:bCs/>
          <w:szCs w:val="24"/>
          <w:u w:val="single"/>
          <w:rtl/>
        </w:rPr>
        <w:t>כתב ערבות</w:t>
      </w:r>
      <w:r w:rsidRPr="00FC4704">
        <w:rPr>
          <w:rFonts w:ascii="Arial" w:hAnsi="Arial" w:hint="cs"/>
          <w:b/>
          <w:bCs/>
          <w:szCs w:val="24"/>
          <w:u w:val="single"/>
          <w:rtl/>
        </w:rPr>
        <w:t xml:space="preserve"> </w:t>
      </w:r>
      <w:r w:rsidRPr="00FC4704">
        <w:rPr>
          <w:rFonts w:ascii="Arial" w:hAnsi="Arial"/>
          <w:b/>
          <w:bCs/>
          <w:szCs w:val="24"/>
          <w:u w:val="single"/>
          <w:rtl/>
        </w:rPr>
        <w:t>–</w:t>
      </w:r>
      <w:r w:rsidRPr="00FC4704">
        <w:rPr>
          <w:rFonts w:ascii="Arial" w:hAnsi="Arial" w:hint="cs"/>
          <w:b/>
          <w:bCs/>
          <w:szCs w:val="24"/>
          <w:u w:val="single"/>
          <w:rtl/>
        </w:rPr>
        <w:t xml:space="preserve"> ביצוע (לאחר זכייה במכרז)</w:t>
      </w:r>
    </w:p>
    <w:p w14:paraId="4F53615A" w14:textId="77777777" w:rsidR="0056685C" w:rsidRPr="00FC4704" w:rsidRDefault="0056685C" w:rsidP="0056685C">
      <w:pPr>
        <w:spacing w:line="276" w:lineRule="auto"/>
        <w:jc w:val="both"/>
        <w:rPr>
          <w:rFonts w:ascii="Arial" w:hAnsi="Arial"/>
          <w:szCs w:val="24"/>
          <w:rtl/>
        </w:rPr>
      </w:pPr>
      <w:r w:rsidRPr="00FC4704">
        <w:rPr>
          <w:rFonts w:ascii="Arial" w:hAnsi="Arial"/>
          <w:szCs w:val="24"/>
          <w:rtl/>
        </w:rPr>
        <w:t>שם הבנק/חברת הביטוח ________________</w:t>
      </w:r>
    </w:p>
    <w:p w14:paraId="4CCAAC8F" w14:textId="77777777" w:rsidR="0056685C" w:rsidRPr="00A944EF" w:rsidRDefault="0056685C" w:rsidP="0056685C">
      <w:pPr>
        <w:spacing w:line="276" w:lineRule="auto"/>
        <w:jc w:val="both"/>
        <w:rPr>
          <w:rFonts w:ascii="Arial" w:hAnsi="Arial"/>
          <w:szCs w:val="24"/>
          <w:rtl/>
        </w:rPr>
      </w:pPr>
      <w:r w:rsidRPr="00FC4704">
        <w:rPr>
          <w:rFonts w:ascii="Arial" w:hAnsi="Arial"/>
          <w:szCs w:val="24"/>
          <w:rtl/>
        </w:rPr>
        <w:t>מס' הטלפון __________</w:t>
      </w:r>
      <w:r w:rsidRPr="00A944EF">
        <w:rPr>
          <w:rFonts w:ascii="Arial" w:hAnsi="Arial"/>
          <w:szCs w:val="24"/>
          <w:rtl/>
        </w:rPr>
        <w:t>______________</w:t>
      </w:r>
    </w:p>
    <w:p w14:paraId="164AD540" w14:textId="77777777" w:rsidR="0056685C" w:rsidRPr="00A944EF" w:rsidRDefault="0056685C" w:rsidP="0056685C">
      <w:pPr>
        <w:spacing w:line="360" w:lineRule="auto"/>
        <w:jc w:val="both"/>
        <w:rPr>
          <w:rFonts w:ascii="Arial" w:hAnsi="Arial"/>
          <w:szCs w:val="24"/>
          <w:rtl/>
        </w:rPr>
      </w:pPr>
      <w:r w:rsidRPr="00A944EF">
        <w:rPr>
          <w:rFonts w:ascii="Arial" w:hAnsi="Arial"/>
          <w:szCs w:val="24"/>
          <w:rtl/>
        </w:rPr>
        <w:t>מס' הפקס: ________________________</w:t>
      </w:r>
    </w:p>
    <w:p w14:paraId="4FE3AFEC" w14:textId="77777777" w:rsidR="0056685C" w:rsidRPr="00A944EF" w:rsidRDefault="0056685C" w:rsidP="0056685C">
      <w:pPr>
        <w:spacing w:line="360" w:lineRule="auto"/>
        <w:jc w:val="both"/>
        <w:rPr>
          <w:rFonts w:ascii="Arial" w:hAnsi="Arial"/>
          <w:szCs w:val="24"/>
          <w:rtl/>
        </w:rPr>
      </w:pPr>
    </w:p>
    <w:p w14:paraId="6CE0C8FF" w14:textId="77777777" w:rsidR="0056685C" w:rsidRPr="00A944EF" w:rsidRDefault="0056685C" w:rsidP="0056685C">
      <w:pPr>
        <w:spacing w:line="360" w:lineRule="auto"/>
        <w:jc w:val="both"/>
        <w:rPr>
          <w:rFonts w:ascii="Arial" w:hAnsi="Arial"/>
          <w:szCs w:val="24"/>
        </w:rPr>
      </w:pPr>
      <w:r w:rsidRPr="00A944EF">
        <w:rPr>
          <w:rFonts w:ascii="Arial" w:hAnsi="Arial"/>
          <w:szCs w:val="24"/>
          <w:rtl/>
        </w:rPr>
        <w:t xml:space="preserve">לכבוד </w:t>
      </w:r>
    </w:p>
    <w:p w14:paraId="068BDDCB" w14:textId="77777777" w:rsidR="0056685C" w:rsidRPr="00A944EF" w:rsidRDefault="0056685C" w:rsidP="0056685C">
      <w:pPr>
        <w:spacing w:line="360" w:lineRule="auto"/>
        <w:jc w:val="both"/>
        <w:rPr>
          <w:rFonts w:ascii="Arial" w:hAnsi="Arial"/>
          <w:szCs w:val="24"/>
        </w:rPr>
      </w:pPr>
      <w:r w:rsidRPr="00A944EF">
        <w:rPr>
          <w:rFonts w:ascii="Arial" w:hAnsi="Arial"/>
          <w:szCs w:val="24"/>
          <w:rtl/>
        </w:rPr>
        <w:t xml:space="preserve">ממשלת ישראל </w:t>
      </w:r>
    </w:p>
    <w:p w14:paraId="3EC871AA" w14:textId="77777777" w:rsidR="0056685C" w:rsidRPr="00A944EF" w:rsidRDefault="0056685C" w:rsidP="0056685C">
      <w:pPr>
        <w:spacing w:line="360" w:lineRule="auto"/>
        <w:jc w:val="both"/>
        <w:rPr>
          <w:rFonts w:ascii="Arial" w:hAnsi="Arial"/>
          <w:szCs w:val="24"/>
        </w:rPr>
      </w:pPr>
      <w:r w:rsidRPr="00A944EF">
        <w:rPr>
          <w:rFonts w:ascii="Arial" w:hAnsi="Arial"/>
          <w:szCs w:val="24"/>
          <w:rtl/>
        </w:rPr>
        <w:t>באמצעות משרד</w:t>
      </w:r>
      <w:r>
        <w:rPr>
          <w:rFonts w:ascii="Arial" w:hAnsi="Arial" w:hint="cs"/>
          <w:szCs w:val="24"/>
          <w:rtl/>
        </w:rPr>
        <w:t xml:space="preserve"> התשתיות הלאומיות, האנרגיה והמים</w:t>
      </w:r>
    </w:p>
    <w:p w14:paraId="2ABD5416" w14:textId="77777777" w:rsidR="0056685C" w:rsidRPr="00A944EF" w:rsidRDefault="0056685C" w:rsidP="0056685C">
      <w:pPr>
        <w:spacing w:line="360" w:lineRule="auto"/>
        <w:jc w:val="both"/>
        <w:rPr>
          <w:rFonts w:ascii="Arial" w:hAnsi="Arial"/>
          <w:szCs w:val="24"/>
        </w:rPr>
      </w:pPr>
    </w:p>
    <w:p w14:paraId="3C4F94DA" w14:textId="77777777" w:rsidR="0056685C" w:rsidRPr="00A944EF" w:rsidRDefault="0056685C" w:rsidP="0056685C">
      <w:pPr>
        <w:spacing w:line="360" w:lineRule="auto"/>
        <w:jc w:val="both"/>
        <w:rPr>
          <w:rFonts w:ascii="Arial" w:hAnsi="Arial"/>
          <w:szCs w:val="24"/>
        </w:rPr>
      </w:pPr>
      <w:r w:rsidRPr="00A944EF">
        <w:rPr>
          <w:rFonts w:ascii="Arial" w:hAnsi="Arial"/>
          <w:b/>
          <w:bCs/>
          <w:szCs w:val="24"/>
          <w:rtl/>
        </w:rPr>
        <w:t>הנדון: ערבות מס'</w:t>
      </w:r>
      <w:r w:rsidRPr="00A944EF">
        <w:rPr>
          <w:rFonts w:ascii="Arial" w:hAnsi="Arial"/>
          <w:szCs w:val="24"/>
          <w:rtl/>
        </w:rPr>
        <w:t>____________</w:t>
      </w:r>
    </w:p>
    <w:p w14:paraId="540E4643" w14:textId="77777777" w:rsidR="0056685C" w:rsidRPr="00A944EF" w:rsidRDefault="0056685C" w:rsidP="0056685C">
      <w:pPr>
        <w:spacing w:line="360" w:lineRule="auto"/>
        <w:jc w:val="both"/>
        <w:rPr>
          <w:rFonts w:ascii="Arial" w:hAnsi="Arial"/>
          <w:szCs w:val="24"/>
        </w:rPr>
      </w:pPr>
    </w:p>
    <w:p w14:paraId="42AA54BA" w14:textId="77777777" w:rsidR="0056685C" w:rsidRPr="00A944EF" w:rsidRDefault="0056685C" w:rsidP="0056685C">
      <w:pPr>
        <w:spacing w:line="360" w:lineRule="auto"/>
        <w:jc w:val="both"/>
        <w:rPr>
          <w:rFonts w:ascii="Arial" w:hAnsi="Arial"/>
          <w:szCs w:val="24"/>
        </w:rPr>
      </w:pPr>
      <w:r w:rsidRPr="00A944EF">
        <w:rPr>
          <w:rFonts w:ascii="Arial" w:hAnsi="Arial"/>
          <w:szCs w:val="24"/>
          <w:rtl/>
        </w:rPr>
        <w:t xml:space="preserve">אנו ערבים בזה כלפיכם לסילוק כל סכום עד לסך </w:t>
      </w:r>
      <w:r w:rsidRPr="00A944EF">
        <w:rPr>
          <w:rFonts w:ascii="Arial" w:hAnsi="Arial" w:hint="cs"/>
          <w:b/>
          <w:bCs/>
          <w:szCs w:val="24"/>
          <w:u w:val="single"/>
          <w:rtl/>
        </w:rPr>
        <w:t>---------</w:t>
      </w:r>
      <w:r w:rsidRPr="00A944EF">
        <w:rPr>
          <w:rFonts w:ascii="Arial" w:hAnsi="Arial"/>
          <w:b/>
          <w:bCs/>
          <w:szCs w:val="24"/>
          <w:rtl/>
        </w:rPr>
        <w:t xml:space="preserve"> ₪</w:t>
      </w:r>
      <w:r w:rsidRPr="00A944EF">
        <w:rPr>
          <w:rFonts w:ascii="Arial" w:hAnsi="Arial"/>
          <w:szCs w:val="24"/>
          <w:rtl/>
        </w:rPr>
        <w:t xml:space="preserve"> (במילים: </w:t>
      </w:r>
      <w:r w:rsidRPr="00A944EF">
        <w:rPr>
          <w:rFonts w:ascii="Arial" w:hAnsi="Arial" w:hint="cs"/>
          <w:szCs w:val="24"/>
          <w:rtl/>
        </w:rPr>
        <w:t>__________________</w:t>
      </w:r>
      <w:r w:rsidRPr="00A944EF">
        <w:rPr>
          <w:rFonts w:ascii="Arial" w:hAnsi="Arial"/>
          <w:szCs w:val="24"/>
          <w:rtl/>
        </w:rPr>
        <w:t xml:space="preserve"> ₪)  </w:t>
      </w:r>
      <w:r w:rsidRPr="00A944EF">
        <w:rPr>
          <w:rFonts w:ascii="Arial" w:hAnsi="Arial" w:hint="cs"/>
          <w:szCs w:val="24"/>
          <w:rtl/>
        </w:rPr>
        <w:t xml:space="preserve">שיוצמד למדד __________ מתאריך _________(תאריך תחילת תוקף הערבות) </w:t>
      </w:r>
      <w:r w:rsidRPr="00A944EF">
        <w:rPr>
          <w:rFonts w:ascii="Arial" w:hAnsi="Arial"/>
          <w:szCs w:val="24"/>
          <w:rtl/>
        </w:rPr>
        <w:t xml:space="preserve">אשר תדרשו מאת: __________   (להלן "החייב") בקשר עם </w:t>
      </w:r>
      <w:r w:rsidRPr="00BA6CFE">
        <w:rPr>
          <w:rFonts w:ascii="Arial" w:hAnsi="Arial"/>
          <w:b/>
          <w:bCs/>
          <w:szCs w:val="24"/>
          <w:rtl/>
        </w:rPr>
        <w:t>מכרז פומבי מס</w:t>
      </w:r>
      <w:r w:rsidRPr="00BA6CFE">
        <w:rPr>
          <w:rFonts w:ascii="Arial" w:hAnsi="Arial" w:hint="cs"/>
          <w:b/>
          <w:bCs/>
          <w:szCs w:val="24"/>
          <w:rtl/>
        </w:rPr>
        <w:t>'</w:t>
      </w:r>
      <w:r w:rsidRPr="00BA6CFE">
        <w:rPr>
          <w:rFonts w:ascii="Arial" w:hAnsi="Arial"/>
          <w:b/>
          <w:bCs/>
          <w:szCs w:val="24"/>
          <w:rtl/>
        </w:rPr>
        <w:t xml:space="preserve">  </w:t>
      </w:r>
      <w:r>
        <w:rPr>
          <w:rFonts w:ascii="Arial" w:hAnsi="Arial" w:hint="cs"/>
          <w:b/>
          <w:bCs/>
          <w:szCs w:val="24"/>
          <w:rtl/>
        </w:rPr>
        <w:t>8/15</w:t>
      </w:r>
      <w:r w:rsidRPr="00BA6CFE">
        <w:rPr>
          <w:rFonts w:ascii="Arial" w:hAnsi="Arial"/>
          <w:b/>
          <w:bCs/>
          <w:szCs w:val="24"/>
          <w:rtl/>
        </w:rPr>
        <w:t xml:space="preserve">  </w:t>
      </w:r>
      <w:r w:rsidRPr="00C36B10">
        <w:rPr>
          <w:rFonts w:ascii="Arial" w:hAnsi="Arial" w:hint="cs"/>
          <w:b/>
          <w:bCs/>
          <w:szCs w:val="24"/>
          <w:rtl/>
          <w:lang w:eastAsia="he-IL"/>
        </w:rPr>
        <w:t>למתן</w:t>
      </w:r>
      <w:r w:rsidRPr="00C36B10">
        <w:rPr>
          <w:rFonts w:ascii="Arial" w:hAnsi="Arial"/>
          <w:b/>
          <w:bCs/>
          <w:szCs w:val="24"/>
          <w:rtl/>
          <w:lang w:eastAsia="he-IL"/>
        </w:rPr>
        <w:t xml:space="preserve"> </w:t>
      </w:r>
      <w:r w:rsidRPr="00C36B10">
        <w:rPr>
          <w:rFonts w:ascii="Arial" w:hAnsi="Arial" w:hint="cs"/>
          <w:b/>
          <w:bCs/>
          <w:szCs w:val="24"/>
          <w:rtl/>
          <w:lang w:eastAsia="he-IL"/>
        </w:rPr>
        <w:t>שירותי ייעוץ בתחום ליווי פרוייקט לצורך להסדרת כוח אדם ועוסקים בגז טבעי לרבות הכשרה והסמכת עובדים ועוסקים וניתוח כלכלי ופיננסי בתחום הגז הטבעי עבור משרד התשתיות הלאומיות</w:t>
      </w:r>
      <w:r w:rsidRPr="0098769F">
        <w:rPr>
          <w:rFonts w:ascii="Arial" w:hAnsi="Arial" w:hint="cs"/>
          <w:szCs w:val="24"/>
          <w:rtl/>
          <w:lang w:eastAsia="he-IL"/>
        </w:rPr>
        <w:t>, האנרגיה והמי</w:t>
      </w:r>
      <w:r>
        <w:rPr>
          <w:rFonts w:ascii="Arial" w:hAnsi="Arial" w:hint="cs"/>
          <w:szCs w:val="24"/>
          <w:rtl/>
          <w:lang w:eastAsia="he-IL"/>
        </w:rPr>
        <w:t>ם</w:t>
      </w:r>
      <w:r w:rsidRPr="00A944EF">
        <w:rPr>
          <w:rFonts w:ascii="Arial" w:hAnsi="Arial"/>
          <w:szCs w:val="24"/>
          <w:rtl/>
        </w:rPr>
        <w:t xml:space="preserve"> 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B813BFD" w14:textId="77777777" w:rsidR="0056685C" w:rsidRPr="00A944EF" w:rsidRDefault="0056685C" w:rsidP="0056685C">
      <w:pPr>
        <w:spacing w:line="360" w:lineRule="auto"/>
        <w:jc w:val="both"/>
        <w:rPr>
          <w:rFonts w:ascii="Arial" w:hAnsi="Arial"/>
          <w:szCs w:val="24"/>
          <w:rtl/>
        </w:rPr>
      </w:pPr>
    </w:p>
    <w:p w14:paraId="47E71946" w14:textId="77777777" w:rsidR="0056685C" w:rsidRPr="00A944EF" w:rsidRDefault="0056685C" w:rsidP="0056685C">
      <w:pPr>
        <w:spacing w:line="360" w:lineRule="auto"/>
        <w:jc w:val="both"/>
        <w:rPr>
          <w:rFonts w:ascii="Arial" w:hAnsi="Arial"/>
          <w:szCs w:val="24"/>
          <w:rtl/>
        </w:rPr>
      </w:pPr>
      <w:r w:rsidRPr="00A944EF">
        <w:rPr>
          <w:rFonts w:ascii="Arial" w:hAnsi="Arial"/>
          <w:szCs w:val="24"/>
          <w:rtl/>
        </w:rPr>
        <w:t xml:space="preserve">ערבות זו תהיה בתוקף מתאריך </w:t>
      </w:r>
      <w:r w:rsidRPr="00A944EF">
        <w:rPr>
          <w:rFonts w:ascii="Arial" w:hAnsi="Arial" w:hint="cs"/>
          <w:b/>
          <w:bCs/>
          <w:szCs w:val="24"/>
          <w:u w:val="single"/>
          <w:rtl/>
        </w:rPr>
        <w:t xml:space="preserve">___________ </w:t>
      </w:r>
      <w:r w:rsidRPr="00A944EF">
        <w:rPr>
          <w:rFonts w:ascii="Arial" w:hAnsi="Arial"/>
          <w:szCs w:val="24"/>
          <w:rtl/>
        </w:rPr>
        <w:t xml:space="preserve">עד תאריך </w:t>
      </w:r>
      <w:r w:rsidRPr="00A944EF">
        <w:rPr>
          <w:rFonts w:ascii="Arial" w:hAnsi="Arial" w:hint="cs"/>
          <w:b/>
          <w:bCs/>
          <w:szCs w:val="24"/>
          <w:u w:val="single"/>
          <w:rtl/>
        </w:rPr>
        <w:t>____________</w:t>
      </w:r>
    </w:p>
    <w:p w14:paraId="07C16D65" w14:textId="77777777" w:rsidR="0056685C" w:rsidRPr="00A944EF" w:rsidRDefault="0056685C" w:rsidP="0056685C">
      <w:pPr>
        <w:spacing w:line="360" w:lineRule="auto"/>
        <w:jc w:val="both"/>
        <w:rPr>
          <w:rFonts w:ascii="Arial" w:hAnsi="Arial"/>
          <w:szCs w:val="24"/>
        </w:rPr>
      </w:pPr>
    </w:p>
    <w:p w14:paraId="228E82CD" w14:textId="77777777" w:rsidR="0056685C" w:rsidRPr="00A944EF" w:rsidRDefault="0056685C" w:rsidP="0056685C">
      <w:pPr>
        <w:spacing w:line="360" w:lineRule="auto"/>
        <w:jc w:val="both"/>
        <w:rPr>
          <w:rFonts w:ascii="Arial" w:hAnsi="Arial"/>
          <w:szCs w:val="24"/>
          <w:rtl/>
        </w:rPr>
      </w:pPr>
      <w:r w:rsidRPr="00A944EF">
        <w:rPr>
          <w:rFonts w:ascii="Arial" w:hAnsi="Arial"/>
          <w:szCs w:val="24"/>
          <w:rtl/>
        </w:rPr>
        <w:t>דרישה על פי ערבות זו יש להפנות לסניף הבנק/חב' הביטוח שכתובתו___________________</w:t>
      </w:r>
    </w:p>
    <w:p w14:paraId="503CB469" w14:textId="77777777" w:rsidR="0056685C" w:rsidRPr="00A944EF" w:rsidRDefault="0056685C" w:rsidP="0056685C">
      <w:pPr>
        <w:spacing w:line="360" w:lineRule="auto"/>
        <w:jc w:val="both"/>
        <w:rPr>
          <w:rFonts w:ascii="Arial" w:hAnsi="Arial"/>
          <w:szCs w:val="24"/>
        </w:rPr>
      </w:pPr>
    </w:p>
    <w:p w14:paraId="43E1F3FD" w14:textId="77777777" w:rsidR="0056685C" w:rsidRPr="00A944EF" w:rsidRDefault="0056685C" w:rsidP="0056685C">
      <w:pPr>
        <w:spacing w:line="360" w:lineRule="auto"/>
        <w:jc w:val="both"/>
        <w:rPr>
          <w:rFonts w:ascii="Arial" w:hAnsi="Arial"/>
          <w:szCs w:val="24"/>
        </w:rPr>
      </w:pPr>
      <w:r w:rsidRPr="00A944EF">
        <w:rPr>
          <w:rFonts w:ascii="Arial" w:hAnsi="Arial" w:hint="cs"/>
          <w:szCs w:val="24"/>
          <w:rtl/>
        </w:rPr>
        <w:t>ערבות זו אינה ניתנת להעברה.</w:t>
      </w:r>
    </w:p>
    <w:p w14:paraId="4E5A1490" w14:textId="77777777" w:rsidR="0056685C" w:rsidRPr="00A944EF" w:rsidRDefault="0056685C" w:rsidP="0056685C">
      <w:pPr>
        <w:spacing w:line="360" w:lineRule="auto"/>
        <w:jc w:val="both"/>
        <w:rPr>
          <w:rFonts w:ascii="Arial" w:hAnsi="Arial"/>
          <w:szCs w:val="24"/>
          <w:rtl/>
        </w:rPr>
      </w:pPr>
    </w:p>
    <w:p w14:paraId="70D3C87A" w14:textId="77777777" w:rsidR="0056685C" w:rsidRPr="00A944EF" w:rsidRDefault="0056685C" w:rsidP="0056685C">
      <w:pPr>
        <w:spacing w:line="360" w:lineRule="auto"/>
        <w:jc w:val="both"/>
        <w:rPr>
          <w:rFonts w:ascii="Arial" w:hAnsi="Arial"/>
          <w:szCs w:val="24"/>
        </w:rPr>
      </w:pPr>
      <w:r w:rsidRPr="00A944EF">
        <w:rPr>
          <w:rFonts w:ascii="Arial" w:hAnsi="Arial"/>
          <w:szCs w:val="24"/>
          <w:rtl/>
        </w:rPr>
        <w:t xml:space="preserve">שם הבנק/חב' הביטוח ___________________________________    </w:t>
      </w:r>
    </w:p>
    <w:p w14:paraId="07BEED4E" w14:textId="77777777" w:rsidR="0056685C" w:rsidRPr="00A944EF" w:rsidRDefault="0056685C" w:rsidP="0056685C">
      <w:pPr>
        <w:spacing w:line="360" w:lineRule="auto"/>
        <w:jc w:val="both"/>
        <w:rPr>
          <w:rFonts w:ascii="Arial" w:hAnsi="Arial"/>
          <w:szCs w:val="24"/>
          <w:rtl/>
        </w:rPr>
      </w:pPr>
      <w:r w:rsidRPr="00A944EF">
        <w:rPr>
          <w:rFonts w:ascii="Arial" w:hAnsi="Arial"/>
          <w:szCs w:val="24"/>
          <w:rtl/>
        </w:rPr>
        <w:t>מס' הבנק ומס' הסניף ___________________________________</w:t>
      </w:r>
    </w:p>
    <w:p w14:paraId="42A27BEA" w14:textId="77777777" w:rsidR="0056685C" w:rsidRPr="00550996" w:rsidRDefault="0056685C" w:rsidP="0056685C">
      <w:pPr>
        <w:spacing w:line="360" w:lineRule="auto"/>
        <w:jc w:val="both"/>
        <w:rPr>
          <w:szCs w:val="24"/>
          <w:rtl/>
        </w:rPr>
      </w:pPr>
      <w:r w:rsidRPr="00A944EF">
        <w:rPr>
          <w:rFonts w:ascii="Arial" w:hAnsi="Arial"/>
          <w:szCs w:val="24"/>
          <w:rtl/>
        </w:rPr>
        <w:t>כתובת סניף הבנק/חברת הביטוח  ___________________________</w:t>
      </w:r>
    </w:p>
    <w:p w14:paraId="6E788AC9" w14:textId="77777777" w:rsidR="0056685C" w:rsidRDefault="0056685C" w:rsidP="0056685C">
      <w:pPr>
        <w:rPr>
          <w:szCs w:val="24"/>
          <w:rtl/>
        </w:rPr>
      </w:pPr>
    </w:p>
    <w:p w14:paraId="21712580" w14:textId="77777777" w:rsidR="0056685C" w:rsidRDefault="0056685C" w:rsidP="0056685C">
      <w:pPr>
        <w:rPr>
          <w:szCs w:val="24"/>
          <w:rtl/>
        </w:rPr>
      </w:pPr>
    </w:p>
    <w:p w14:paraId="347C3BA8" w14:textId="77777777" w:rsidR="00537E8B" w:rsidRPr="0056685C" w:rsidRDefault="00537E8B" w:rsidP="0056685C">
      <w:pPr>
        <w:rPr>
          <w:szCs w:val="24"/>
          <w:rtl/>
        </w:rPr>
      </w:pPr>
    </w:p>
    <w:sectPr w:rsidR="00537E8B" w:rsidRPr="0056685C" w:rsidSect="00EA4FBF">
      <w:headerReference w:type="even" r:id="rId17"/>
      <w:headerReference w:type="default"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0A074D" w:rsidRDefault="000A074D">
      <w:r>
        <w:separator/>
      </w:r>
    </w:p>
  </w:endnote>
  <w:endnote w:type="continuationSeparator" w:id="0">
    <w:p w14:paraId="5F6A24C1" w14:textId="77777777" w:rsidR="000A074D" w:rsidRDefault="000A0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David,Bold">
    <w:panose1 w:val="00000000000000000000"/>
    <w:charset w:val="B1"/>
    <w:family w:val="swiss"/>
    <w:notTrueType/>
    <w:pitch w:val="default"/>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0A074D" w:rsidRDefault="000A074D" w:rsidP="007A56C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4E0FFC" w:rsidRPr="004E0FFC">
      <w:rPr>
        <w:noProof/>
        <w:rtl/>
        <w:lang w:val="he-IL"/>
      </w:rPr>
      <w:t>21</w:t>
    </w:r>
    <w:r>
      <w:rPr>
        <w:noProof/>
        <w:lang w:val="he-IL"/>
      </w:rPr>
      <w:fldChar w:fldCharType="end"/>
    </w:r>
    <w:r>
      <w:rPr>
        <w:rFonts w:hint="cs"/>
        <w:rtl/>
      </w:rPr>
      <w:t xml:space="preserve"> מתוך  </w:t>
    </w:r>
    <w:r w:rsidR="004E0FFC">
      <w:fldChar w:fldCharType="begin"/>
    </w:r>
    <w:r w:rsidR="004E0FFC">
      <w:instrText xml:space="preserve"> NUMPAGES   \* MERGEFORMAT </w:instrText>
    </w:r>
    <w:r w:rsidR="004E0FFC">
      <w:fldChar w:fldCharType="separate"/>
    </w:r>
    <w:r w:rsidR="004E0FFC">
      <w:rPr>
        <w:noProof/>
        <w:rtl/>
      </w:rPr>
      <w:t>63</w:t>
    </w:r>
    <w:r w:rsidR="004E0FFC">
      <w:rPr>
        <w:noProof/>
      </w:rPr>
      <w:fldChar w:fldCharType="end"/>
    </w:r>
  </w:p>
  <w:p w14:paraId="127C54E0" w14:textId="77777777" w:rsidR="000A074D" w:rsidRDefault="000A074D" w:rsidP="007A56CE">
    <w:pPr>
      <w:pStyle w:val="ae"/>
      <w:pBdr>
        <w:top w:val="single" w:sz="6" w:space="1" w:color="auto"/>
      </w:pBdr>
      <w:jc w:val="center"/>
      <w:rPr>
        <w:rtl/>
      </w:rPr>
    </w:pPr>
  </w:p>
  <w:p w14:paraId="46D0D8F6" w14:textId="77777777" w:rsidR="000A074D" w:rsidRDefault="000A074D" w:rsidP="007A56CE">
    <w:pPr>
      <w:pStyle w:val="ae"/>
      <w:pBdr>
        <w:top w:val="single" w:sz="6" w:space="1" w:color="auto"/>
      </w:pBdr>
      <w:rPr>
        <w:rtl/>
      </w:rPr>
    </w:pPr>
    <w:r>
      <w:rPr>
        <w:rFonts w:hint="cs"/>
        <w:rtl/>
      </w:rPr>
      <w:t>תאריך: _________________                                     חתימת המציע: ________________</w:t>
    </w:r>
  </w:p>
  <w:p w14:paraId="55202910" w14:textId="77777777" w:rsidR="000A074D" w:rsidRDefault="000A074D" w:rsidP="007A56CE">
    <w:pPr>
      <w:pStyle w:val="ae"/>
      <w:pBdr>
        <w:top w:val="single" w:sz="6" w:space="1" w:color="auto"/>
      </w:pBdr>
      <w:jc w:val="center"/>
      <w:rPr>
        <w:rtl/>
      </w:rPr>
    </w:pPr>
  </w:p>
  <w:p w14:paraId="4DD42088" w14:textId="77777777" w:rsidR="000A074D" w:rsidRDefault="000A074D" w:rsidP="007A56CE">
    <w:pPr>
      <w:pStyle w:val="ae"/>
      <w:pBdr>
        <w:top w:val="single" w:sz="6" w:space="1" w:color="auto"/>
      </w:pBdr>
      <w:jc w:val="center"/>
      <w:rPr>
        <w:rtl/>
      </w:rPr>
    </w:pPr>
    <w:r>
      <w:rPr>
        <w:rFonts w:hint="cs"/>
        <w:noProof/>
        <w:rtl/>
        <w:lang w:eastAsia="en-US"/>
      </w:rPr>
      <w:drawing>
        <wp:anchor distT="0" distB="0" distL="114300" distR="114300" simplePos="0" relativeHeight="251655680"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0A074D" w:rsidRPr="00FC5DE0" w:rsidRDefault="000A074D" w:rsidP="007A56CE">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0A074D" w:rsidRDefault="000A074D" w:rsidP="00F757BF">
    <w:pPr>
      <w:pStyle w:val="ae"/>
      <w:pBdr>
        <w:top w:val="single" w:sz="6" w:space="1" w:color="auto"/>
      </w:pBdr>
      <w:jc w:val="center"/>
      <w:rPr>
        <w:rtl/>
      </w:rPr>
    </w:pPr>
  </w:p>
  <w:p w14:paraId="372A4235" w14:textId="77777777" w:rsidR="000A074D" w:rsidRDefault="000A074D" w:rsidP="00F757BF">
    <w:pPr>
      <w:pStyle w:val="ae"/>
      <w:pBdr>
        <w:top w:val="single" w:sz="6" w:space="1" w:color="auto"/>
      </w:pBdr>
      <w:jc w:val="center"/>
      <w:rPr>
        <w:rtl/>
      </w:rPr>
    </w:pPr>
  </w:p>
  <w:p w14:paraId="5F6A24C7" w14:textId="77777777" w:rsidR="000A074D" w:rsidRPr="00F757BF" w:rsidRDefault="000A074D"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0A074D" w:rsidRDefault="000A074D"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4E0FFC" w:rsidRPr="004E0FFC">
      <w:rPr>
        <w:noProof/>
        <w:rtl/>
        <w:lang w:val="he-IL"/>
      </w:rPr>
      <w:t>1</w:t>
    </w:r>
    <w:r>
      <w:rPr>
        <w:noProof/>
        <w:lang w:val="he-IL"/>
      </w:rPr>
      <w:fldChar w:fldCharType="end"/>
    </w:r>
    <w:r>
      <w:rPr>
        <w:rFonts w:hint="cs"/>
        <w:rtl/>
      </w:rPr>
      <w:t xml:space="preserve"> מתוך  </w:t>
    </w:r>
    <w:r w:rsidR="004E0FFC">
      <w:fldChar w:fldCharType="begin"/>
    </w:r>
    <w:r w:rsidR="004E0FFC">
      <w:instrText xml:space="preserve"> NUMPAGES   \* MERGEFORMAT </w:instrText>
    </w:r>
    <w:r w:rsidR="004E0FFC">
      <w:fldChar w:fldCharType="separate"/>
    </w:r>
    <w:r w:rsidR="004E0FFC">
      <w:rPr>
        <w:noProof/>
        <w:rtl/>
      </w:rPr>
      <w:t>63</w:t>
    </w:r>
    <w:r w:rsidR="004E0FFC">
      <w:rPr>
        <w:noProof/>
      </w:rPr>
      <w:fldChar w:fldCharType="end"/>
    </w:r>
  </w:p>
  <w:p w14:paraId="5F6A24CE" w14:textId="77777777" w:rsidR="000A074D" w:rsidRDefault="000A074D" w:rsidP="0061706E">
    <w:pPr>
      <w:pStyle w:val="ae"/>
      <w:pBdr>
        <w:top w:val="single" w:sz="6" w:space="1" w:color="auto"/>
      </w:pBdr>
      <w:jc w:val="center"/>
      <w:rPr>
        <w:rtl/>
      </w:rPr>
    </w:pPr>
  </w:p>
  <w:p w14:paraId="5F6A24CF" w14:textId="77777777" w:rsidR="000A074D" w:rsidRDefault="000A074D" w:rsidP="0061706E">
    <w:pPr>
      <w:pStyle w:val="ae"/>
      <w:pBdr>
        <w:top w:val="single" w:sz="6" w:space="1" w:color="auto"/>
      </w:pBdr>
      <w:rPr>
        <w:rtl/>
      </w:rPr>
    </w:pPr>
    <w:r>
      <w:rPr>
        <w:rFonts w:hint="cs"/>
        <w:rtl/>
      </w:rPr>
      <w:t>תאריך: _________________                                     חתימת המציע: ________________</w:t>
    </w:r>
  </w:p>
  <w:p w14:paraId="5F6A24D0" w14:textId="77777777" w:rsidR="000A074D" w:rsidRDefault="000A074D" w:rsidP="008C31B3">
    <w:pPr>
      <w:pStyle w:val="ae"/>
      <w:pBdr>
        <w:top w:val="single" w:sz="6" w:space="1" w:color="auto"/>
      </w:pBdr>
      <w:jc w:val="center"/>
      <w:rPr>
        <w:rtl/>
      </w:rPr>
    </w:pPr>
  </w:p>
  <w:p w14:paraId="5F6A24D1" w14:textId="77777777" w:rsidR="000A074D" w:rsidRDefault="000A074D" w:rsidP="008C31B3">
    <w:pPr>
      <w:pStyle w:val="ae"/>
      <w:pBdr>
        <w:top w:val="single" w:sz="6" w:space="1" w:color="auto"/>
      </w:pBdr>
      <w:jc w:val="center"/>
      <w:rPr>
        <w:rtl/>
      </w:rPr>
    </w:pPr>
    <w:r>
      <w:rPr>
        <w:rFonts w:hint="cs"/>
        <w:noProof/>
        <w:rtl/>
        <w:lang w:eastAsia="en-US"/>
      </w:rPr>
      <w:drawing>
        <wp:anchor distT="0" distB="0" distL="114300" distR="114300" simplePos="0" relativeHeight="251653632"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0A074D" w:rsidRPr="00FC5DE0" w:rsidRDefault="000A074D"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0A074D" w:rsidRDefault="000A074D">
      <w:r>
        <w:separator/>
      </w:r>
    </w:p>
  </w:footnote>
  <w:footnote w:type="continuationSeparator" w:id="0">
    <w:p w14:paraId="5F6A24BF" w14:textId="77777777" w:rsidR="000A074D" w:rsidRDefault="000A07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0A074D" w:rsidRDefault="000A074D">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185555F5" w:rsidR="000A074D" w:rsidRPr="008D2A12" w:rsidRDefault="000A074D" w:rsidP="00537E8B">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8</w:t>
    </w:r>
    <w:r w:rsidRPr="008D2A12">
      <w:rPr>
        <w:rFonts w:hint="cs"/>
        <w:b/>
        <w:bCs/>
        <w:sz w:val="28"/>
        <w:szCs w:val="28"/>
        <w:rtl/>
      </w:rPr>
      <w:t>/</w:t>
    </w:r>
    <w:r>
      <w:rPr>
        <w:rFonts w:hint="cs"/>
        <w:b/>
        <w:bCs/>
        <w:sz w:val="28"/>
        <w:szCs w:val="28"/>
        <w:rtl/>
      </w:rPr>
      <w:t>2015</w:t>
    </w:r>
  </w:p>
  <w:p w14:paraId="5F6A24C4" w14:textId="77777777" w:rsidR="000A074D" w:rsidRPr="008B766D" w:rsidRDefault="000A074D"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0A074D" w:rsidRDefault="004E0FFC"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509885940" r:id="rId2"/>
      </w:object>
    </w:r>
  </w:p>
  <w:p w14:paraId="5F6A24C9" w14:textId="77777777" w:rsidR="000A074D" w:rsidRDefault="000A074D" w:rsidP="00EA4FBF">
    <w:pPr>
      <w:pStyle w:val="a9"/>
      <w:spacing w:line="276" w:lineRule="auto"/>
      <w:jc w:val="center"/>
      <w:rPr>
        <w:b/>
        <w:bCs/>
        <w:szCs w:val="40"/>
        <w:rtl/>
      </w:rPr>
    </w:pPr>
    <w:r>
      <w:rPr>
        <w:b/>
        <w:bCs/>
        <w:szCs w:val="40"/>
        <w:rtl/>
      </w:rPr>
      <w:t>מדינת ישראל</w:t>
    </w:r>
  </w:p>
  <w:p w14:paraId="5F6A24CA" w14:textId="36BBD8C4" w:rsidR="000A074D" w:rsidRDefault="000A074D"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0A074D" w:rsidRDefault="000A074D" w:rsidP="00712C29">
    <w:pPr>
      <w:pStyle w:val="a9"/>
      <w:tabs>
        <w:tab w:val="left" w:pos="2447"/>
      </w:tabs>
      <w:spacing w:line="276" w:lineRule="auto"/>
      <w:jc w:val="right"/>
      <w:rPr>
        <w:b/>
        <w:bCs/>
        <w:sz w:val="28"/>
        <w:szCs w:val="28"/>
        <w:rtl/>
      </w:rPr>
    </w:pPr>
  </w:p>
  <w:p w14:paraId="6C3A2121" w14:textId="5B18F69E" w:rsidR="000A074D" w:rsidRDefault="000A074D" w:rsidP="00537E8B">
    <w:pPr>
      <w:pStyle w:val="a9"/>
      <w:tabs>
        <w:tab w:val="left" w:pos="2447"/>
      </w:tabs>
      <w:spacing w:line="276" w:lineRule="auto"/>
      <w:jc w:val="right"/>
    </w:pPr>
    <w:r w:rsidRPr="008D2A12">
      <w:rPr>
        <w:rFonts w:hint="cs"/>
        <w:b/>
        <w:bCs/>
        <w:sz w:val="28"/>
        <w:szCs w:val="28"/>
        <w:rtl/>
      </w:rPr>
      <w:t xml:space="preserve">מכרז פומבי מס' </w:t>
    </w:r>
    <w:r>
      <w:rPr>
        <w:rFonts w:hint="cs"/>
        <w:b/>
        <w:bCs/>
        <w:sz w:val="28"/>
        <w:szCs w:val="28"/>
        <w:rtl/>
      </w:rPr>
      <w:t>8/2015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54939"/>
    <w:multiLevelType w:val="hybridMultilevel"/>
    <w:tmpl w:val="1AD006F8"/>
    <w:lvl w:ilvl="0" w:tplc="FFFFFFFF">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5">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7">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8">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nsid w:val="13CC1DA8"/>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
    <w:nsid w:val="16405D3C"/>
    <w:multiLevelType w:val="hybridMultilevel"/>
    <w:tmpl w:val="BBDC7C4C"/>
    <w:lvl w:ilvl="0" w:tplc="48E626FE">
      <w:start w:val="1"/>
      <w:numFmt w:val="hebrew1"/>
      <w:lvlText w:val="%1."/>
      <w:lvlJc w:val="left"/>
      <w:pPr>
        <w:tabs>
          <w:tab w:val="num" w:pos="360"/>
        </w:tabs>
        <w:ind w:left="360"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2">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3">
    <w:nsid w:val="173C0FCC"/>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4C7A14"/>
    <w:multiLevelType w:val="hybridMultilevel"/>
    <w:tmpl w:val="2CD44E7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1A5C7766"/>
    <w:multiLevelType w:val="hybridMultilevel"/>
    <w:tmpl w:val="FC2E1FB6"/>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16">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18">
    <w:nsid w:val="1CB90D6E"/>
    <w:multiLevelType w:val="multilevel"/>
    <w:tmpl w:val="3E800836"/>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b w:val="0"/>
        <w:bCs w:val="0"/>
      </w:rPr>
    </w:lvl>
    <w:lvl w:ilvl="2">
      <w:start w:val="1"/>
      <w:numFmt w:val="bullet"/>
      <w:lvlText w:val=""/>
      <w:lvlJc w:val="left"/>
      <w:pPr>
        <w:tabs>
          <w:tab w:val="num" w:pos="1080"/>
        </w:tabs>
        <w:ind w:left="1080" w:hanging="720"/>
      </w:pPr>
      <w:rPr>
        <w:rFonts w:ascii="Wingdings" w:hAnsi="Wingdings" w:hint="default"/>
        <w:lang w:bidi="he-IL"/>
      </w:rPr>
    </w:lvl>
    <w:lvl w:ilvl="3">
      <w:start w:val="1"/>
      <w:numFmt w:val="bullet"/>
      <w:lvlText w:val="o"/>
      <w:lvlJc w:val="left"/>
      <w:pPr>
        <w:tabs>
          <w:tab w:val="num" w:pos="2250"/>
        </w:tabs>
        <w:ind w:left="2250" w:hanging="720"/>
      </w:pPr>
      <w:rPr>
        <w:rFonts w:ascii="Courier New" w:hAnsi="Courier New" w:cs="Courier New"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nsid w:val="1DA453E1"/>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0">
    <w:nsid w:val="1EAD7A22"/>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F123242"/>
    <w:multiLevelType w:val="multilevel"/>
    <w:tmpl w:val="A3A43DF6"/>
    <w:lvl w:ilvl="0">
      <w:start w:val="1"/>
      <w:numFmt w:val="decimal"/>
      <w:lvlText w:val="%1."/>
      <w:lvlJc w:val="left"/>
      <w:pPr>
        <w:tabs>
          <w:tab w:val="num" w:pos="360"/>
        </w:tabs>
        <w:ind w:left="360" w:hanging="360"/>
      </w:pPr>
      <w:rPr>
        <w:rFonts w:hint="default"/>
        <w:b w:val="0"/>
        <w:bCs w:val="0"/>
      </w:rPr>
    </w:lvl>
    <w:lvl w:ilvl="1">
      <w:start w:val="1"/>
      <w:numFmt w:val="hebrew1"/>
      <w:lvlText w:val="%2."/>
      <w:lvlJc w:val="center"/>
      <w:pPr>
        <w:tabs>
          <w:tab w:val="num" w:pos="1141"/>
        </w:tabs>
        <w:ind w:left="1141"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3DF495B"/>
    <w:multiLevelType w:val="hybridMultilevel"/>
    <w:tmpl w:val="EEFA99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3621"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264C5A80"/>
    <w:multiLevelType w:val="hybridMultilevel"/>
    <w:tmpl w:val="A2DC500A"/>
    <w:lvl w:ilvl="0" w:tplc="97C6FA18">
      <w:start w:val="1"/>
      <w:numFmt w:val="hebrew1"/>
      <w:lvlText w:val="%1."/>
      <w:lvlJc w:val="center"/>
      <w:pPr>
        <w:tabs>
          <w:tab w:val="num" w:pos="-70"/>
        </w:tabs>
        <w:ind w:left="-70" w:hanging="284"/>
      </w:pPr>
      <w:rPr>
        <w:rFonts w:hint="default"/>
      </w:rPr>
    </w:lvl>
    <w:lvl w:ilvl="1" w:tplc="0409000F">
      <w:start w:val="1"/>
      <w:numFmt w:val="decimal"/>
      <w:lvlText w:val="%2."/>
      <w:lvlJc w:val="left"/>
      <w:pPr>
        <w:tabs>
          <w:tab w:val="num" w:pos="1086"/>
        </w:tabs>
        <w:ind w:left="1086" w:hanging="360"/>
      </w:pPr>
      <w:rPr>
        <w:rFonts w:hint="default"/>
      </w:rPr>
    </w:lvl>
    <w:lvl w:ilvl="2" w:tplc="0409001B" w:tentative="1">
      <w:start w:val="1"/>
      <w:numFmt w:val="lowerRoman"/>
      <w:lvlText w:val="%3."/>
      <w:lvlJc w:val="right"/>
      <w:pPr>
        <w:tabs>
          <w:tab w:val="num" w:pos="1806"/>
        </w:tabs>
        <w:ind w:left="1806" w:hanging="180"/>
      </w:pPr>
    </w:lvl>
    <w:lvl w:ilvl="3" w:tplc="0409000F" w:tentative="1">
      <w:start w:val="1"/>
      <w:numFmt w:val="decimal"/>
      <w:lvlText w:val="%4."/>
      <w:lvlJc w:val="left"/>
      <w:pPr>
        <w:tabs>
          <w:tab w:val="num" w:pos="2526"/>
        </w:tabs>
        <w:ind w:left="2526" w:hanging="360"/>
      </w:pPr>
    </w:lvl>
    <w:lvl w:ilvl="4" w:tplc="04090019" w:tentative="1">
      <w:start w:val="1"/>
      <w:numFmt w:val="lowerLetter"/>
      <w:lvlText w:val="%5."/>
      <w:lvlJc w:val="left"/>
      <w:pPr>
        <w:tabs>
          <w:tab w:val="num" w:pos="3246"/>
        </w:tabs>
        <w:ind w:left="3246" w:hanging="360"/>
      </w:pPr>
    </w:lvl>
    <w:lvl w:ilvl="5" w:tplc="0409001B" w:tentative="1">
      <w:start w:val="1"/>
      <w:numFmt w:val="lowerRoman"/>
      <w:lvlText w:val="%6."/>
      <w:lvlJc w:val="right"/>
      <w:pPr>
        <w:tabs>
          <w:tab w:val="num" w:pos="3966"/>
        </w:tabs>
        <w:ind w:left="3966" w:hanging="180"/>
      </w:pPr>
    </w:lvl>
    <w:lvl w:ilvl="6" w:tplc="0409000F" w:tentative="1">
      <w:start w:val="1"/>
      <w:numFmt w:val="decimal"/>
      <w:lvlText w:val="%7."/>
      <w:lvlJc w:val="left"/>
      <w:pPr>
        <w:tabs>
          <w:tab w:val="num" w:pos="4686"/>
        </w:tabs>
        <w:ind w:left="4686" w:hanging="360"/>
      </w:pPr>
    </w:lvl>
    <w:lvl w:ilvl="7" w:tplc="04090019" w:tentative="1">
      <w:start w:val="1"/>
      <w:numFmt w:val="lowerLetter"/>
      <w:lvlText w:val="%8."/>
      <w:lvlJc w:val="left"/>
      <w:pPr>
        <w:tabs>
          <w:tab w:val="num" w:pos="5406"/>
        </w:tabs>
        <w:ind w:left="5406" w:hanging="360"/>
      </w:pPr>
    </w:lvl>
    <w:lvl w:ilvl="8" w:tplc="0409001B" w:tentative="1">
      <w:start w:val="1"/>
      <w:numFmt w:val="lowerRoman"/>
      <w:lvlText w:val="%9."/>
      <w:lvlJc w:val="right"/>
      <w:pPr>
        <w:tabs>
          <w:tab w:val="num" w:pos="6126"/>
        </w:tabs>
        <w:ind w:left="6126" w:hanging="180"/>
      </w:pPr>
    </w:lvl>
  </w:abstractNum>
  <w:abstractNum w:abstractNumId="26">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28">
    <w:nsid w:val="2B522849"/>
    <w:multiLevelType w:val="hybridMultilevel"/>
    <w:tmpl w:val="C2E8DC0C"/>
    <w:lvl w:ilvl="0" w:tplc="04090011">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31">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2">
    <w:nsid w:val="351E0EEE"/>
    <w:multiLevelType w:val="hybridMultilevel"/>
    <w:tmpl w:val="68FE57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35B351A8"/>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4">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5">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36">
    <w:nsid w:val="3A935C81"/>
    <w:multiLevelType w:val="hybridMultilevel"/>
    <w:tmpl w:val="D7B00F0E"/>
    <w:lvl w:ilvl="0" w:tplc="D328425E">
      <w:start w:val="1"/>
      <w:numFmt w:val="hebrew1"/>
      <w:lvlText w:val="%1."/>
      <w:lvlJc w:val="left"/>
      <w:pPr>
        <w:ind w:left="720" w:hanging="360"/>
      </w:pPr>
      <w:rPr>
        <w:rFonts w:hint="default"/>
        <w:b w:val="0"/>
        <w:bCs w:val="0"/>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37">
    <w:nsid w:val="3B032BD7"/>
    <w:multiLevelType w:val="multilevel"/>
    <w:tmpl w:val="0409001F"/>
    <w:lvl w:ilvl="0">
      <w:start w:val="1"/>
      <w:numFmt w:val="decimal"/>
      <w:lvlText w:val="%1."/>
      <w:lvlJc w:val="left"/>
      <w:pPr>
        <w:ind w:left="592" w:hanging="360"/>
      </w:pPr>
      <w:rPr>
        <w:rFonts w:hint="default"/>
        <w:lang w:bidi="he-IL"/>
      </w:rPr>
    </w:lvl>
    <w:lvl w:ilvl="1">
      <w:start w:val="1"/>
      <w:numFmt w:val="decimal"/>
      <w:lvlText w:val="%1.%2."/>
      <w:lvlJc w:val="left"/>
      <w:pPr>
        <w:ind w:left="1024" w:hanging="432"/>
      </w:pPr>
    </w:lvl>
    <w:lvl w:ilvl="2">
      <w:start w:val="1"/>
      <w:numFmt w:val="decimal"/>
      <w:lvlText w:val="%1.%2.%3."/>
      <w:lvlJc w:val="left"/>
      <w:pPr>
        <w:ind w:left="1456" w:hanging="504"/>
      </w:pPr>
    </w:lvl>
    <w:lvl w:ilvl="3">
      <w:start w:val="1"/>
      <w:numFmt w:val="decimal"/>
      <w:lvlText w:val="%1.%2.%3.%4."/>
      <w:lvlJc w:val="left"/>
      <w:pPr>
        <w:ind w:left="1960" w:hanging="648"/>
      </w:pPr>
      <w:rPr>
        <w:rFonts w:hint="default"/>
        <w:b w:val="0"/>
        <w:bCs w:val="0"/>
        <w:color w:val="auto"/>
      </w:rPr>
    </w:lvl>
    <w:lvl w:ilvl="4">
      <w:start w:val="1"/>
      <w:numFmt w:val="decimal"/>
      <w:lvlText w:val="%1.%2.%3.%4.%5."/>
      <w:lvlJc w:val="left"/>
      <w:pPr>
        <w:ind w:left="2464" w:hanging="792"/>
      </w:pPr>
    </w:lvl>
    <w:lvl w:ilvl="5">
      <w:start w:val="1"/>
      <w:numFmt w:val="decimal"/>
      <w:lvlText w:val="%1.%2.%3.%4.%5.%6."/>
      <w:lvlJc w:val="left"/>
      <w:pPr>
        <w:ind w:left="2968" w:hanging="936"/>
      </w:pPr>
    </w:lvl>
    <w:lvl w:ilvl="6">
      <w:start w:val="1"/>
      <w:numFmt w:val="decimal"/>
      <w:lvlText w:val="%1.%2.%3.%4.%5.%6.%7."/>
      <w:lvlJc w:val="left"/>
      <w:pPr>
        <w:ind w:left="3472" w:hanging="1080"/>
      </w:pPr>
    </w:lvl>
    <w:lvl w:ilvl="7">
      <w:start w:val="1"/>
      <w:numFmt w:val="decimal"/>
      <w:lvlText w:val="%1.%2.%3.%4.%5.%6.%7.%8."/>
      <w:lvlJc w:val="left"/>
      <w:pPr>
        <w:ind w:left="3976" w:hanging="1224"/>
      </w:pPr>
    </w:lvl>
    <w:lvl w:ilvl="8">
      <w:start w:val="1"/>
      <w:numFmt w:val="decimal"/>
      <w:lvlText w:val="%1.%2.%3.%4.%5.%6.%7.%8.%9."/>
      <w:lvlJc w:val="left"/>
      <w:pPr>
        <w:ind w:left="4552" w:hanging="1440"/>
      </w:pPr>
    </w:lvl>
  </w:abstractNum>
  <w:abstractNum w:abstractNumId="38">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9">
    <w:nsid w:val="3B631743"/>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0">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41">
    <w:nsid w:val="3E14585D"/>
    <w:multiLevelType w:val="hybridMultilevel"/>
    <w:tmpl w:val="5B68FF94"/>
    <w:lvl w:ilvl="0" w:tplc="04090013">
      <w:start w:val="1"/>
      <w:numFmt w:val="hebrew1"/>
      <w:lvlText w:val="%1."/>
      <w:lvlJc w:val="center"/>
      <w:pPr>
        <w:tabs>
          <w:tab w:val="num" w:pos="-70"/>
        </w:tabs>
        <w:ind w:left="-70" w:hanging="284"/>
      </w:pPr>
      <w:rPr>
        <w:rFonts w:hint="default"/>
      </w:rPr>
    </w:lvl>
    <w:lvl w:ilvl="1" w:tplc="0409000F">
      <w:start w:val="1"/>
      <w:numFmt w:val="decimal"/>
      <w:lvlText w:val="%2."/>
      <w:lvlJc w:val="left"/>
      <w:pPr>
        <w:tabs>
          <w:tab w:val="num" w:pos="1086"/>
        </w:tabs>
        <w:ind w:left="1086" w:hanging="360"/>
      </w:pPr>
      <w:rPr>
        <w:rFonts w:hint="default"/>
      </w:rPr>
    </w:lvl>
    <w:lvl w:ilvl="2" w:tplc="0409001B" w:tentative="1">
      <w:start w:val="1"/>
      <w:numFmt w:val="lowerRoman"/>
      <w:lvlText w:val="%3."/>
      <w:lvlJc w:val="right"/>
      <w:pPr>
        <w:tabs>
          <w:tab w:val="num" w:pos="1806"/>
        </w:tabs>
        <w:ind w:left="1806" w:hanging="180"/>
      </w:pPr>
    </w:lvl>
    <w:lvl w:ilvl="3" w:tplc="0409000F" w:tentative="1">
      <w:start w:val="1"/>
      <w:numFmt w:val="decimal"/>
      <w:lvlText w:val="%4."/>
      <w:lvlJc w:val="left"/>
      <w:pPr>
        <w:tabs>
          <w:tab w:val="num" w:pos="2526"/>
        </w:tabs>
        <w:ind w:left="2526" w:hanging="360"/>
      </w:pPr>
    </w:lvl>
    <w:lvl w:ilvl="4" w:tplc="04090019" w:tentative="1">
      <w:start w:val="1"/>
      <w:numFmt w:val="lowerLetter"/>
      <w:lvlText w:val="%5."/>
      <w:lvlJc w:val="left"/>
      <w:pPr>
        <w:tabs>
          <w:tab w:val="num" w:pos="3246"/>
        </w:tabs>
        <w:ind w:left="3246" w:hanging="360"/>
      </w:pPr>
    </w:lvl>
    <w:lvl w:ilvl="5" w:tplc="0409001B" w:tentative="1">
      <w:start w:val="1"/>
      <w:numFmt w:val="lowerRoman"/>
      <w:lvlText w:val="%6."/>
      <w:lvlJc w:val="right"/>
      <w:pPr>
        <w:tabs>
          <w:tab w:val="num" w:pos="3966"/>
        </w:tabs>
        <w:ind w:left="3966" w:hanging="180"/>
      </w:pPr>
    </w:lvl>
    <w:lvl w:ilvl="6" w:tplc="0409000F" w:tentative="1">
      <w:start w:val="1"/>
      <w:numFmt w:val="decimal"/>
      <w:lvlText w:val="%7."/>
      <w:lvlJc w:val="left"/>
      <w:pPr>
        <w:tabs>
          <w:tab w:val="num" w:pos="4686"/>
        </w:tabs>
        <w:ind w:left="4686" w:hanging="360"/>
      </w:pPr>
    </w:lvl>
    <w:lvl w:ilvl="7" w:tplc="04090019" w:tentative="1">
      <w:start w:val="1"/>
      <w:numFmt w:val="lowerLetter"/>
      <w:lvlText w:val="%8."/>
      <w:lvlJc w:val="left"/>
      <w:pPr>
        <w:tabs>
          <w:tab w:val="num" w:pos="5406"/>
        </w:tabs>
        <w:ind w:left="5406" w:hanging="360"/>
      </w:pPr>
    </w:lvl>
    <w:lvl w:ilvl="8" w:tplc="0409001B" w:tentative="1">
      <w:start w:val="1"/>
      <w:numFmt w:val="lowerRoman"/>
      <w:lvlText w:val="%9."/>
      <w:lvlJc w:val="right"/>
      <w:pPr>
        <w:tabs>
          <w:tab w:val="num" w:pos="6126"/>
        </w:tabs>
        <w:ind w:left="6126" w:hanging="180"/>
      </w:pPr>
    </w:lvl>
  </w:abstractNum>
  <w:abstractNum w:abstractNumId="42">
    <w:nsid w:val="40926457"/>
    <w:multiLevelType w:val="hybridMultilevel"/>
    <w:tmpl w:val="66F641AC"/>
    <w:lvl w:ilvl="0" w:tplc="04090013">
      <w:start w:val="1"/>
      <w:numFmt w:val="hebrew1"/>
      <w:lvlText w:val="%1."/>
      <w:lvlJc w:val="center"/>
      <w:pPr>
        <w:ind w:left="1031" w:hanging="360"/>
      </w:pPr>
    </w:lvl>
    <w:lvl w:ilvl="1" w:tplc="04090019">
      <w:start w:val="1"/>
      <w:numFmt w:val="lowerLetter"/>
      <w:lvlText w:val="%2."/>
      <w:lvlJc w:val="left"/>
      <w:pPr>
        <w:ind w:left="1751" w:hanging="360"/>
      </w:pPr>
    </w:lvl>
    <w:lvl w:ilvl="2" w:tplc="0409001B" w:tentative="1">
      <w:start w:val="1"/>
      <w:numFmt w:val="lowerRoman"/>
      <w:lvlText w:val="%3."/>
      <w:lvlJc w:val="right"/>
      <w:pPr>
        <w:ind w:left="2471" w:hanging="180"/>
      </w:pPr>
    </w:lvl>
    <w:lvl w:ilvl="3" w:tplc="0409000F" w:tentative="1">
      <w:start w:val="1"/>
      <w:numFmt w:val="decimal"/>
      <w:lvlText w:val="%4."/>
      <w:lvlJc w:val="left"/>
      <w:pPr>
        <w:ind w:left="3191" w:hanging="360"/>
      </w:pPr>
    </w:lvl>
    <w:lvl w:ilvl="4" w:tplc="04090019" w:tentative="1">
      <w:start w:val="1"/>
      <w:numFmt w:val="lowerLetter"/>
      <w:lvlText w:val="%5."/>
      <w:lvlJc w:val="left"/>
      <w:pPr>
        <w:ind w:left="3911" w:hanging="360"/>
      </w:pPr>
    </w:lvl>
    <w:lvl w:ilvl="5" w:tplc="0409001B" w:tentative="1">
      <w:start w:val="1"/>
      <w:numFmt w:val="lowerRoman"/>
      <w:lvlText w:val="%6."/>
      <w:lvlJc w:val="right"/>
      <w:pPr>
        <w:ind w:left="4631" w:hanging="180"/>
      </w:pPr>
    </w:lvl>
    <w:lvl w:ilvl="6" w:tplc="0409000F" w:tentative="1">
      <w:start w:val="1"/>
      <w:numFmt w:val="decimal"/>
      <w:lvlText w:val="%7."/>
      <w:lvlJc w:val="left"/>
      <w:pPr>
        <w:ind w:left="5351" w:hanging="360"/>
      </w:pPr>
    </w:lvl>
    <w:lvl w:ilvl="7" w:tplc="04090019" w:tentative="1">
      <w:start w:val="1"/>
      <w:numFmt w:val="lowerLetter"/>
      <w:lvlText w:val="%8."/>
      <w:lvlJc w:val="left"/>
      <w:pPr>
        <w:ind w:left="6071" w:hanging="360"/>
      </w:pPr>
    </w:lvl>
    <w:lvl w:ilvl="8" w:tplc="0409001B" w:tentative="1">
      <w:start w:val="1"/>
      <w:numFmt w:val="lowerRoman"/>
      <w:lvlText w:val="%9."/>
      <w:lvlJc w:val="right"/>
      <w:pPr>
        <w:ind w:left="6791" w:hanging="180"/>
      </w:pPr>
    </w:lvl>
  </w:abstractNum>
  <w:abstractNum w:abstractNumId="43">
    <w:nsid w:val="42574CE3"/>
    <w:multiLevelType w:val="hybridMultilevel"/>
    <w:tmpl w:val="87A0ABDA"/>
    <w:lvl w:ilvl="0" w:tplc="67246DCE">
      <w:start w:val="1"/>
      <w:numFmt w:val="hebrew1"/>
      <w:lvlText w:val="%1."/>
      <w:lvlJc w:val="center"/>
      <w:pPr>
        <w:ind w:left="644" w:hanging="360"/>
      </w:pPr>
      <w:rPr>
        <w:rFonts w:ascii="Arial" w:eastAsia="Times New Roman" w:hAnsi="Arial" w:cs="David"/>
        <w:b w:val="0"/>
        <w:bCs w:val="0"/>
        <w:lang w:val="ru-RU"/>
      </w:rPr>
    </w:lvl>
    <w:lvl w:ilvl="1" w:tplc="04090011">
      <w:start w:val="1"/>
      <w:numFmt w:val="decimal"/>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5">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46">
    <w:nsid w:val="4A6128E5"/>
    <w:multiLevelType w:val="hybridMultilevel"/>
    <w:tmpl w:val="315E4E28"/>
    <w:lvl w:ilvl="0" w:tplc="48E626FE">
      <w:start w:val="1"/>
      <w:numFmt w:val="hebrew1"/>
      <w:lvlText w:val="%1."/>
      <w:lvlJc w:val="left"/>
      <w:pPr>
        <w:ind w:left="644" w:hanging="360"/>
      </w:pPr>
      <w:rPr>
        <w:rFonts w:hint="default"/>
        <w:b w:val="0"/>
        <w:bCs/>
      </w:rPr>
    </w:lvl>
    <w:lvl w:ilvl="1" w:tplc="48E626FE" w:tentative="1">
      <w:start w:val="1"/>
      <w:numFmt w:val="lowerLetter"/>
      <w:lvlText w:val="%2."/>
      <w:lvlJc w:val="left"/>
      <w:pPr>
        <w:ind w:left="1364" w:hanging="360"/>
      </w:pPr>
    </w:lvl>
    <w:lvl w:ilvl="2" w:tplc="58AE5D20" w:tentative="1">
      <w:start w:val="1"/>
      <w:numFmt w:val="lowerRoman"/>
      <w:lvlText w:val="%3."/>
      <w:lvlJc w:val="right"/>
      <w:pPr>
        <w:ind w:left="2084" w:hanging="180"/>
      </w:pPr>
    </w:lvl>
    <w:lvl w:ilvl="3" w:tplc="0B32CBD6" w:tentative="1">
      <w:start w:val="1"/>
      <w:numFmt w:val="decimal"/>
      <w:lvlText w:val="%4."/>
      <w:lvlJc w:val="left"/>
      <w:pPr>
        <w:ind w:left="2804" w:hanging="360"/>
      </w:pPr>
    </w:lvl>
    <w:lvl w:ilvl="4" w:tplc="D40C7084" w:tentative="1">
      <w:start w:val="1"/>
      <w:numFmt w:val="lowerLetter"/>
      <w:lvlText w:val="%5."/>
      <w:lvlJc w:val="left"/>
      <w:pPr>
        <w:ind w:left="3524" w:hanging="360"/>
      </w:pPr>
    </w:lvl>
    <w:lvl w:ilvl="5" w:tplc="F9D05B5E"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4E3A43C3"/>
    <w:multiLevelType w:val="hybridMultilevel"/>
    <w:tmpl w:val="6A5EF32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49">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51">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0"/>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52">
    <w:nsid w:val="57C27C4D"/>
    <w:multiLevelType w:val="hybridMultilevel"/>
    <w:tmpl w:val="515E1718"/>
    <w:lvl w:ilvl="0" w:tplc="71D2DEDC">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53">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54">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55">
    <w:nsid w:val="5FD361FD"/>
    <w:multiLevelType w:val="hybridMultilevel"/>
    <w:tmpl w:val="6A5EF32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181523C"/>
    <w:multiLevelType w:val="hybridMultilevel"/>
    <w:tmpl w:val="9D8A21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58">
    <w:nsid w:val="641F3EA4"/>
    <w:multiLevelType w:val="hybridMultilevel"/>
    <w:tmpl w:val="9D8A21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6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3163"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61">
    <w:nsid w:val="670E51D0"/>
    <w:multiLevelType w:val="hybridMultilevel"/>
    <w:tmpl w:val="B6F6AC00"/>
    <w:lvl w:ilvl="0" w:tplc="4296D64A">
      <w:start w:val="1"/>
      <w:numFmt w:val="hebrew1"/>
      <w:lvlText w:val="%1."/>
      <w:lvlJc w:val="left"/>
      <w:pPr>
        <w:tabs>
          <w:tab w:val="num" w:pos="3960"/>
        </w:tabs>
        <w:ind w:left="3960" w:hanging="360"/>
      </w:pPr>
      <w:rPr>
        <w:rFonts w:hint="default"/>
        <w:u w:val="none"/>
      </w:rPr>
    </w:lvl>
    <w:lvl w:ilvl="1" w:tplc="4EB4E348">
      <w:start w:val="1"/>
      <w:numFmt w:val="decimal"/>
      <w:lvlText w:val="%2."/>
      <w:lvlJc w:val="left"/>
      <w:pPr>
        <w:tabs>
          <w:tab w:val="num" w:pos="1440"/>
        </w:tabs>
        <w:ind w:left="1440" w:hanging="360"/>
      </w:pPr>
      <w:rPr>
        <w:rFonts w:hint="default"/>
      </w:rPr>
    </w:lvl>
    <w:lvl w:ilvl="2" w:tplc="DCF898FC">
      <w:start w:val="6"/>
      <w:numFmt w:val="bullet"/>
      <w:lvlText w:val="-"/>
      <w:lvlJc w:val="left"/>
      <w:pPr>
        <w:tabs>
          <w:tab w:val="num" w:pos="2340"/>
        </w:tabs>
        <w:ind w:left="2340" w:hanging="360"/>
      </w:pPr>
      <w:rPr>
        <w:rFonts w:ascii="Courier New" w:eastAsia="Times New Roman" w:hAnsi="Courier New" w:cs="David" w:hint="default"/>
        <w:lang w:bidi="he-IL"/>
      </w:rPr>
    </w:lvl>
    <w:lvl w:ilvl="3" w:tplc="8076B426" w:tentative="1">
      <w:start w:val="1"/>
      <w:numFmt w:val="decimal"/>
      <w:lvlText w:val="%4."/>
      <w:lvlJc w:val="left"/>
      <w:pPr>
        <w:tabs>
          <w:tab w:val="num" w:pos="2880"/>
        </w:tabs>
        <w:ind w:left="2880" w:hanging="360"/>
      </w:pPr>
    </w:lvl>
    <w:lvl w:ilvl="4" w:tplc="BE4615C8" w:tentative="1">
      <w:start w:val="1"/>
      <w:numFmt w:val="lowerLetter"/>
      <w:lvlText w:val="%5."/>
      <w:lvlJc w:val="left"/>
      <w:pPr>
        <w:tabs>
          <w:tab w:val="num" w:pos="3600"/>
        </w:tabs>
        <w:ind w:left="3600" w:hanging="360"/>
      </w:pPr>
    </w:lvl>
    <w:lvl w:ilvl="5" w:tplc="180A8572" w:tentative="1">
      <w:start w:val="1"/>
      <w:numFmt w:val="lowerRoman"/>
      <w:lvlText w:val="%6."/>
      <w:lvlJc w:val="right"/>
      <w:pPr>
        <w:tabs>
          <w:tab w:val="num" w:pos="4320"/>
        </w:tabs>
        <w:ind w:left="4320" w:hanging="180"/>
      </w:pPr>
    </w:lvl>
    <w:lvl w:ilvl="6" w:tplc="F65269A6" w:tentative="1">
      <w:start w:val="1"/>
      <w:numFmt w:val="decimal"/>
      <w:lvlText w:val="%7."/>
      <w:lvlJc w:val="left"/>
      <w:pPr>
        <w:tabs>
          <w:tab w:val="num" w:pos="5040"/>
        </w:tabs>
        <w:ind w:left="5040" w:hanging="360"/>
      </w:pPr>
    </w:lvl>
    <w:lvl w:ilvl="7" w:tplc="80A83780" w:tentative="1">
      <w:start w:val="1"/>
      <w:numFmt w:val="lowerLetter"/>
      <w:lvlText w:val="%8."/>
      <w:lvlJc w:val="left"/>
      <w:pPr>
        <w:tabs>
          <w:tab w:val="num" w:pos="5760"/>
        </w:tabs>
        <w:ind w:left="5760" w:hanging="360"/>
      </w:pPr>
    </w:lvl>
    <w:lvl w:ilvl="8" w:tplc="ABBCCE3E" w:tentative="1">
      <w:start w:val="1"/>
      <w:numFmt w:val="lowerRoman"/>
      <w:lvlText w:val="%9."/>
      <w:lvlJc w:val="right"/>
      <w:pPr>
        <w:tabs>
          <w:tab w:val="num" w:pos="6480"/>
        </w:tabs>
        <w:ind w:left="6480" w:hanging="180"/>
      </w:pPr>
    </w:lvl>
  </w:abstractNum>
  <w:abstractNum w:abstractNumId="62">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3">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64">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65">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66">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71226A80"/>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9">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0">
    <w:nsid w:val="74466B7D"/>
    <w:multiLevelType w:val="hybridMultilevel"/>
    <w:tmpl w:val="DE9200F4"/>
    <w:lvl w:ilvl="0" w:tplc="6BCC0D30">
      <w:start w:val="1"/>
      <w:numFmt w:val="hebrew1"/>
      <w:lvlText w:val="%1."/>
      <w:lvlJc w:val="center"/>
      <w:pPr>
        <w:ind w:left="1003" w:hanging="360"/>
      </w:pPr>
      <w:rPr>
        <w:rFonts w:hint="default"/>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71">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2">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73">
    <w:nsid w:val="789B3139"/>
    <w:multiLevelType w:val="hybridMultilevel"/>
    <w:tmpl w:val="42D0AC0A"/>
    <w:lvl w:ilvl="0" w:tplc="593E01D6">
      <w:start w:val="2"/>
      <w:numFmt w:val="decimal"/>
      <w:lvlText w:val="%1."/>
      <w:lvlJc w:val="left"/>
      <w:pPr>
        <w:ind w:left="3163" w:hanging="360"/>
      </w:pPr>
      <w:rPr>
        <w:rFonts w:hint="default"/>
      </w:rPr>
    </w:lvl>
    <w:lvl w:ilvl="1" w:tplc="B1546A20" w:tentative="1">
      <w:start w:val="1"/>
      <w:numFmt w:val="lowerLetter"/>
      <w:lvlText w:val="%2."/>
      <w:lvlJc w:val="left"/>
      <w:pPr>
        <w:ind w:left="1440" w:hanging="360"/>
      </w:pPr>
    </w:lvl>
    <w:lvl w:ilvl="2" w:tplc="C9A0AE50" w:tentative="1">
      <w:start w:val="1"/>
      <w:numFmt w:val="lowerRoman"/>
      <w:lvlText w:val="%3."/>
      <w:lvlJc w:val="right"/>
      <w:pPr>
        <w:ind w:left="2160" w:hanging="180"/>
      </w:pPr>
    </w:lvl>
    <w:lvl w:ilvl="3" w:tplc="CBA63128" w:tentative="1">
      <w:start w:val="1"/>
      <w:numFmt w:val="decimal"/>
      <w:lvlText w:val="%4."/>
      <w:lvlJc w:val="left"/>
      <w:pPr>
        <w:ind w:left="2880" w:hanging="360"/>
      </w:pPr>
    </w:lvl>
    <w:lvl w:ilvl="4" w:tplc="16E0028A" w:tentative="1">
      <w:start w:val="1"/>
      <w:numFmt w:val="lowerLetter"/>
      <w:lvlText w:val="%5."/>
      <w:lvlJc w:val="left"/>
      <w:pPr>
        <w:ind w:left="3600" w:hanging="360"/>
      </w:pPr>
    </w:lvl>
    <w:lvl w:ilvl="5" w:tplc="CEC882AC" w:tentative="1">
      <w:start w:val="1"/>
      <w:numFmt w:val="lowerRoman"/>
      <w:lvlText w:val="%6."/>
      <w:lvlJc w:val="right"/>
      <w:pPr>
        <w:ind w:left="4320" w:hanging="180"/>
      </w:pPr>
    </w:lvl>
    <w:lvl w:ilvl="6" w:tplc="62585122" w:tentative="1">
      <w:start w:val="1"/>
      <w:numFmt w:val="decimal"/>
      <w:lvlText w:val="%7."/>
      <w:lvlJc w:val="left"/>
      <w:pPr>
        <w:ind w:left="5040" w:hanging="360"/>
      </w:pPr>
    </w:lvl>
    <w:lvl w:ilvl="7" w:tplc="1A8A9CEA" w:tentative="1">
      <w:start w:val="1"/>
      <w:numFmt w:val="lowerLetter"/>
      <w:lvlText w:val="%8."/>
      <w:lvlJc w:val="left"/>
      <w:pPr>
        <w:ind w:left="5760" w:hanging="360"/>
      </w:pPr>
    </w:lvl>
    <w:lvl w:ilvl="8" w:tplc="611AB35C" w:tentative="1">
      <w:start w:val="1"/>
      <w:numFmt w:val="lowerRoman"/>
      <w:lvlText w:val="%9."/>
      <w:lvlJc w:val="right"/>
      <w:pPr>
        <w:ind w:left="6480" w:hanging="180"/>
      </w:pPr>
    </w:lvl>
  </w:abstractNum>
  <w:abstractNum w:abstractNumId="74">
    <w:nsid w:val="799A6488"/>
    <w:multiLevelType w:val="hybridMultilevel"/>
    <w:tmpl w:val="FC1C5586"/>
    <w:lvl w:ilvl="0" w:tplc="04090013">
      <w:start w:val="1"/>
      <w:numFmt w:val="hebrew1"/>
      <w:lvlText w:val="%1."/>
      <w:lvlJc w:val="center"/>
      <w:pPr>
        <w:ind w:left="529" w:hanging="360"/>
      </w:pPr>
      <w:rPr>
        <w:rFonts w:hint="cs"/>
        <w:b/>
        <w:bCs/>
        <w:lang w:bidi="he-IL"/>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75">
    <w:nsid w:val="7A653919"/>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6">
    <w:nsid w:val="7B302CA2"/>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77">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8">
    <w:nsid w:val="7E794611"/>
    <w:multiLevelType w:val="hybridMultilevel"/>
    <w:tmpl w:val="8BF6D328"/>
    <w:lvl w:ilvl="0" w:tplc="66A09F58">
      <w:start w:val="1"/>
      <w:numFmt w:val="decimal"/>
      <w:lvlText w:val="%1."/>
      <w:lvlJc w:val="left"/>
      <w:pPr>
        <w:ind w:left="643" w:hanging="360"/>
      </w:pPr>
      <w:rPr>
        <w:lang w:bidi="he-IL"/>
      </w:rPr>
    </w:lvl>
    <w:lvl w:ilvl="1" w:tplc="03D8C3B2">
      <w:start w:val="1"/>
      <w:numFmt w:val="hebrew1"/>
      <w:lvlText w:val="%2."/>
      <w:lvlJc w:val="left"/>
      <w:pPr>
        <w:ind w:left="1363" w:hanging="360"/>
      </w:pPr>
      <w:rPr>
        <w:rFonts w:ascii="Arial" w:eastAsia="MS Mincho" w:hAnsi="Arial" w:cs="David"/>
      </w:rPr>
    </w:lvl>
    <w:lvl w:ilvl="2" w:tplc="0409001B">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7"/>
  </w:num>
  <w:num w:numId="2">
    <w:abstractNumId w:val="77"/>
  </w:num>
  <w:num w:numId="3">
    <w:abstractNumId w:val="31"/>
  </w:num>
  <w:num w:numId="4">
    <w:abstractNumId w:val="22"/>
  </w:num>
  <w:num w:numId="5">
    <w:abstractNumId w:val="50"/>
  </w:num>
  <w:num w:numId="6">
    <w:abstractNumId w:val="66"/>
  </w:num>
  <w:num w:numId="7">
    <w:abstractNumId w:val="72"/>
  </w:num>
  <w:num w:numId="8">
    <w:abstractNumId w:val="54"/>
  </w:num>
  <w:num w:numId="9">
    <w:abstractNumId w:val="49"/>
  </w:num>
  <w:num w:numId="10">
    <w:abstractNumId w:val="59"/>
  </w:num>
  <w:num w:numId="11">
    <w:abstractNumId w:val="53"/>
  </w:num>
  <w:num w:numId="12">
    <w:abstractNumId w:val="29"/>
  </w:num>
  <w:num w:numId="13">
    <w:abstractNumId w:val="48"/>
  </w:num>
  <w:num w:numId="14">
    <w:abstractNumId w:val="67"/>
  </w:num>
  <w:num w:numId="15">
    <w:abstractNumId w:val="6"/>
  </w:num>
  <w:num w:numId="16">
    <w:abstractNumId w:val="26"/>
  </w:num>
  <w:num w:numId="17">
    <w:abstractNumId w:val="44"/>
  </w:num>
  <w:num w:numId="18">
    <w:abstractNumId w:val="12"/>
  </w:num>
  <w:num w:numId="19">
    <w:abstractNumId w:val="5"/>
  </w:num>
  <w:num w:numId="20">
    <w:abstractNumId w:val="63"/>
  </w:num>
  <w:num w:numId="21">
    <w:abstractNumId w:val="17"/>
  </w:num>
  <w:num w:numId="22">
    <w:abstractNumId w:val="30"/>
  </w:num>
  <w:num w:numId="23">
    <w:abstractNumId w:val="51"/>
  </w:num>
  <w:num w:numId="24">
    <w:abstractNumId w:val="28"/>
  </w:num>
  <w:num w:numId="25">
    <w:abstractNumId w:val="3"/>
  </w:num>
  <w:num w:numId="26">
    <w:abstractNumId w:val="4"/>
  </w:num>
  <w:num w:numId="27">
    <w:abstractNumId w:val="1"/>
  </w:num>
  <w:num w:numId="28">
    <w:abstractNumId w:val="21"/>
  </w:num>
  <w:num w:numId="29">
    <w:abstractNumId w:val="61"/>
  </w:num>
  <w:num w:numId="30">
    <w:abstractNumId w:val="2"/>
  </w:num>
  <w:num w:numId="31">
    <w:abstractNumId w:val="70"/>
  </w:num>
  <w:num w:numId="32">
    <w:abstractNumId w:val="11"/>
  </w:num>
  <w:num w:numId="33">
    <w:abstractNumId w:val="13"/>
  </w:num>
  <w:num w:numId="34">
    <w:abstractNumId w:val="45"/>
  </w:num>
  <w:num w:numId="35">
    <w:abstractNumId w:val="73"/>
  </w:num>
  <w:num w:numId="36">
    <w:abstractNumId w:val="18"/>
  </w:num>
  <w:num w:numId="37">
    <w:abstractNumId w:val="36"/>
  </w:num>
  <w:num w:numId="38">
    <w:abstractNumId w:val="8"/>
  </w:num>
  <w:num w:numId="39">
    <w:abstractNumId w:val="16"/>
  </w:num>
  <w:num w:numId="4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5"/>
  </w:num>
  <w:num w:numId="44">
    <w:abstractNumId w:val="9"/>
  </w:num>
  <w:num w:numId="45">
    <w:abstractNumId w:val="40"/>
  </w:num>
  <w:num w:numId="46">
    <w:abstractNumId w:val="62"/>
  </w:num>
  <w:num w:numId="47">
    <w:abstractNumId w:val="64"/>
  </w:num>
  <w:num w:numId="48">
    <w:abstractNumId w:val="46"/>
  </w:num>
  <w:num w:numId="49">
    <w:abstractNumId w:val="69"/>
  </w:num>
  <w:num w:numId="50">
    <w:abstractNumId w:val="35"/>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2"/>
  </w:num>
  <w:num w:numId="53">
    <w:abstractNumId w:val="23"/>
  </w:num>
  <w:num w:numId="54">
    <w:abstractNumId w:val="15"/>
  </w:num>
  <w:num w:numId="55">
    <w:abstractNumId w:val="39"/>
  </w:num>
  <w:num w:numId="56">
    <w:abstractNumId w:val="60"/>
  </w:num>
  <w:num w:numId="57">
    <w:abstractNumId w:val="34"/>
  </w:num>
  <w:num w:numId="58">
    <w:abstractNumId w:val="20"/>
  </w:num>
  <w:num w:numId="59">
    <w:abstractNumId w:val="43"/>
  </w:num>
  <w:num w:numId="60">
    <w:abstractNumId w:val="76"/>
  </w:num>
  <w:num w:numId="61">
    <w:abstractNumId w:val="75"/>
  </w:num>
  <w:num w:numId="62">
    <w:abstractNumId w:val="78"/>
  </w:num>
  <w:num w:numId="63">
    <w:abstractNumId w:val="32"/>
  </w:num>
  <w:num w:numId="64">
    <w:abstractNumId w:val="0"/>
  </w:num>
  <w:num w:numId="65">
    <w:abstractNumId w:val="14"/>
  </w:num>
  <w:num w:numId="66">
    <w:abstractNumId w:val="25"/>
  </w:num>
  <w:num w:numId="67">
    <w:abstractNumId w:val="41"/>
  </w:num>
  <w:num w:numId="68">
    <w:abstractNumId w:val="42"/>
  </w:num>
  <w:num w:numId="69">
    <w:abstractNumId w:val="37"/>
  </w:num>
  <w:num w:numId="70">
    <w:abstractNumId w:val="33"/>
  </w:num>
  <w:num w:numId="71">
    <w:abstractNumId w:val="58"/>
  </w:num>
  <w:num w:numId="72">
    <w:abstractNumId w:val="10"/>
  </w:num>
  <w:num w:numId="73">
    <w:abstractNumId w:val="56"/>
  </w:num>
  <w:num w:numId="74">
    <w:abstractNumId w:val="47"/>
  </w:num>
  <w:num w:numId="75">
    <w:abstractNumId w:val="55"/>
  </w:num>
  <w:num w:numId="76">
    <w:abstractNumId w:val="19"/>
  </w:num>
  <w:num w:numId="77">
    <w:abstractNumId w:val="68"/>
  </w:num>
  <w:num w:numId="78">
    <w:abstractNumId w:val="7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16EE"/>
    <w:rsid w:val="0000576F"/>
    <w:rsid w:val="00016D3B"/>
    <w:rsid w:val="000206A9"/>
    <w:rsid w:val="000219A6"/>
    <w:rsid w:val="000306B6"/>
    <w:rsid w:val="000346D2"/>
    <w:rsid w:val="000436F3"/>
    <w:rsid w:val="00047E0F"/>
    <w:rsid w:val="000500AA"/>
    <w:rsid w:val="00051BDF"/>
    <w:rsid w:val="00052846"/>
    <w:rsid w:val="00055768"/>
    <w:rsid w:val="00064800"/>
    <w:rsid w:val="00064C89"/>
    <w:rsid w:val="000705A8"/>
    <w:rsid w:val="00073463"/>
    <w:rsid w:val="000744F2"/>
    <w:rsid w:val="00084894"/>
    <w:rsid w:val="0009042F"/>
    <w:rsid w:val="0009109A"/>
    <w:rsid w:val="0009686E"/>
    <w:rsid w:val="00097847"/>
    <w:rsid w:val="000A074D"/>
    <w:rsid w:val="000A474B"/>
    <w:rsid w:val="000A5ED3"/>
    <w:rsid w:val="000A732F"/>
    <w:rsid w:val="000B0D2E"/>
    <w:rsid w:val="000C47C5"/>
    <w:rsid w:val="000D46C2"/>
    <w:rsid w:val="000F0C8E"/>
    <w:rsid w:val="000F4CD1"/>
    <w:rsid w:val="000F7621"/>
    <w:rsid w:val="00113C09"/>
    <w:rsid w:val="00114616"/>
    <w:rsid w:val="001156EE"/>
    <w:rsid w:val="00122531"/>
    <w:rsid w:val="00124829"/>
    <w:rsid w:val="001304F5"/>
    <w:rsid w:val="00134695"/>
    <w:rsid w:val="00144716"/>
    <w:rsid w:val="00152C13"/>
    <w:rsid w:val="0015613E"/>
    <w:rsid w:val="0015781C"/>
    <w:rsid w:val="0016140F"/>
    <w:rsid w:val="001617C9"/>
    <w:rsid w:val="0016193E"/>
    <w:rsid w:val="00171B72"/>
    <w:rsid w:val="001728C4"/>
    <w:rsid w:val="00172E92"/>
    <w:rsid w:val="00176BB2"/>
    <w:rsid w:val="001858F8"/>
    <w:rsid w:val="00187A15"/>
    <w:rsid w:val="00190CD2"/>
    <w:rsid w:val="00197C7B"/>
    <w:rsid w:val="001A0FEB"/>
    <w:rsid w:val="001A3F3A"/>
    <w:rsid w:val="001A7874"/>
    <w:rsid w:val="001B2F89"/>
    <w:rsid w:val="001E1829"/>
    <w:rsid w:val="001E6D64"/>
    <w:rsid w:val="001E6F0E"/>
    <w:rsid w:val="001F179C"/>
    <w:rsid w:val="002016D4"/>
    <w:rsid w:val="00202034"/>
    <w:rsid w:val="0020768A"/>
    <w:rsid w:val="00222968"/>
    <w:rsid w:val="00223E43"/>
    <w:rsid w:val="0022754A"/>
    <w:rsid w:val="002275B5"/>
    <w:rsid w:val="00247033"/>
    <w:rsid w:val="00256DEE"/>
    <w:rsid w:val="002610D0"/>
    <w:rsid w:val="0027290B"/>
    <w:rsid w:val="002772F6"/>
    <w:rsid w:val="00284086"/>
    <w:rsid w:val="00292AB0"/>
    <w:rsid w:val="00295ED4"/>
    <w:rsid w:val="002A4EBD"/>
    <w:rsid w:val="002B41FC"/>
    <w:rsid w:val="002D3504"/>
    <w:rsid w:val="002D7F28"/>
    <w:rsid w:val="002E3091"/>
    <w:rsid w:val="002F17FA"/>
    <w:rsid w:val="002F6C9B"/>
    <w:rsid w:val="00300F5F"/>
    <w:rsid w:val="00302065"/>
    <w:rsid w:val="003049C2"/>
    <w:rsid w:val="00311B81"/>
    <w:rsid w:val="00311C78"/>
    <w:rsid w:val="00320607"/>
    <w:rsid w:val="00320EE5"/>
    <w:rsid w:val="00321798"/>
    <w:rsid w:val="00333301"/>
    <w:rsid w:val="0033667C"/>
    <w:rsid w:val="00340E66"/>
    <w:rsid w:val="0035360B"/>
    <w:rsid w:val="00355363"/>
    <w:rsid w:val="00367FC3"/>
    <w:rsid w:val="003753BF"/>
    <w:rsid w:val="00376817"/>
    <w:rsid w:val="0038217A"/>
    <w:rsid w:val="00394669"/>
    <w:rsid w:val="003A285D"/>
    <w:rsid w:val="003A30BD"/>
    <w:rsid w:val="003A7D54"/>
    <w:rsid w:val="003D04B8"/>
    <w:rsid w:val="003D0CEB"/>
    <w:rsid w:val="003E6AB6"/>
    <w:rsid w:val="003F2BD5"/>
    <w:rsid w:val="003F6539"/>
    <w:rsid w:val="00403ADC"/>
    <w:rsid w:val="00413D32"/>
    <w:rsid w:val="00431373"/>
    <w:rsid w:val="004402E6"/>
    <w:rsid w:val="004507AE"/>
    <w:rsid w:val="00457790"/>
    <w:rsid w:val="00460734"/>
    <w:rsid w:val="004702EE"/>
    <w:rsid w:val="0047091B"/>
    <w:rsid w:val="004822E7"/>
    <w:rsid w:val="00491EF8"/>
    <w:rsid w:val="004A1978"/>
    <w:rsid w:val="004B49E7"/>
    <w:rsid w:val="004B56E3"/>
    <w:rsid w:val="004B5ED3"/>
    <w:rsid w:val="004E0FFC"/>
    <w:rsid w:val="004E42D2"/>
    <w:rsid w:val="004E4D6F"/>
    <w:rsid w:val="004E5E51"/>
    <w:rsid w:val="004F42ED"/>
    <w:rsid w:val="004F656A"/>
    <w:rsid w:val="00507DB6"/>
    <w:rsid w:val="005218E1"/>
    <w:rsid w:val="00524880"/>
    <w:rsid w:val="00531D72"/>
    <w:rsid w:val="00533FCA"/>
    <w:rsid w:val="00537E8B"/>
    <w:rsid w:val="0054114E"/>
    <w:rsid w:val="0054132B"/>
    <w:rsid w:val="0054428A"/>
    <w:rsid w:val="00550996"/>
    <w:rsid w:val="005631EA"/>
    <w:rsid w:val="0056685C"/>
    <w:rsid w:val="00572795"/>
    <w:rsid w:val="005751DC"/>
    <w:rsid w:val="00581672"/>
    <w:rsid w:val="00594F38"/>
    <w:rsid w:val="005A0DC2"/>
    <w:rsid w:val="005A37C7"/>
    <w:rsid w:val="005B1AE3"/>
    <w:rsid w:val="005B77F7"/>
    <w:rsid w:val="005C26D0"/>
    <w:rsid w:val="005D35B1"/>
    <w:rsid w:val="005D5135"/>
    <w:rsid w:val="005D5755"/>
    <w:rsid w:val="005E1D69"/>
    <w:rsid w:val="005E5E77"/>
    <w:rsid w:val="006037DB"/>
    <w:rsid w:val="006050F7"/>
    <w:rsid w:val="00610303"/>
    <w:rsid w:val="00616AC7"/>
    <w:rsid w:val="0061706E"/>
    <w:rsid w:val="00623EC4"/>
    <w:rsid w:val="00624679"/>
    <w:rsid w:val="006413CD"/>
    <w:rsid w:val="006426A9"/>
    <w:rsid w:val="006438E9"/>
    <w:rsid w:val="006500F2"/>
    <w:rsid w:val="00672D92"/>
    <w:rsid w:val="006745EC"/>
    <w:rsid w:val="00675012"/>
    <w:rsid w:val="00675983"/>
    <w:rsid w:val="006915BD"/>
    <w:rsid w:val="00691E09"/>
    <w:rsid w:val="0069709F"/>
    <w:rsid w:val="006A24EB"/>
    <w:rsid w:val="006B7F74"/>
    <w:rsid w:val="006C0929"/>
    <w:rsid w:val="006C2C32"/>
    <w:rsid w:val="006D5F70"/>
    <w:rsid w:val="006E33D2"/>
    <w:rsid w:val="006E72C5"/>
    <w:rsid w:val="006F57D6"/>
    <w:rsid w:val="00701072"/>
    <w:rsid w:val="0070434A"/>
    <w:rsid w:val="0070793A"/>
    <w:rsid w:val="00712673"/>
    <w:rsid w:val="00712C29"/>
    <w:rsid w:val="0071514A"/>
    <w:rsid w:val="00721721"/>
    <w:rsid w:val="00727058"/>
    <w:rsid w:val="007306B1"/>
    <w:rsid w:val="00740D98"/>
    <w:rsid w:val="007505AF"/>
    <w:rsid w:val="00755CF3"/>
    <w:rsid w:val="00771F8F"/>
    <w:rsid w:val="007849A9"/>
    <w:rsid w:val="0078568E"/>
    <w:rsid w:val="00792CFC"/>
    <w:rsid w:val="007A0261"/>
    <w:rsid w:val="007A4A38"/>
    <w:rsid w:val="007A56CE"/>
    <w:rsid w:val="007A76DF"/>
    <w:rsid w:val="007B301D"/>
    <w:rsid w:val="007B5183"/>
    <w:rsid w:val="007B5806"/>
    <w:rsid w:val="007F31DA"/>
    <w:rsid w:val="007F4933"/>
    <w:rsid w:val="007F4A40"/>
    <w:rsid w:val="007F7B31"/>
    <w:rsid w:val="00800B66"/>
    <w:rsid w:val="00802BA6"/>
    <w:rsid w:val="008051BD"/>
    <w:rsid w:val="00811390"/>
    <w:rsid w:val="00815825"/>
    <w:rsid w:val="00817153"/>
    <w:rsid w:val="00824DD5"/>
    <w:rsid w:val="00833DC9"/>
    <w:rsid w:val="00836F36"/>
    <w:rsid w:val="0084243D"/>
    <w:rsid w:val="00850174"/>
    <w:rsid w:val="00857A09"/>
    <w:rsid w:val="0086169C"/>
    <w:rsid w:val="008617D9"/>
    <w:rsid w:val="00861DDB"/>
    <w:rsid w:val="008675F8"/>
    <w:rsid w:val="0087007D"/>
    <w:rsid w:val="00876DDD"/>
    <w:rsid w:val="00883232"/>
    <w:rsid w:val="00886F93"/>
    <w:rsid w:val="008873C4"/>
    <w:rsid w:val="00893D1A"/>
    <w:rsid w:val="00895072"/>
    <w:rsid w:val="00897536"/>
    <w:rsid w:val="008B766D"/>
    <w:rsid w:val="008C12CC"/>
    <w:rsid w:val="008C2B14"/>
    <w:rsid w:val="008C31B3"/>
    <w:rsid w:val="008C6BFC"/>
    <w:rsid w:val="008D17C2"/>
    <w:rsid w:val="008D2A12"/>
    <w:rsid w:val="008D5EC3"/>
    <w:rsid w:val="008F164D"/>
    <w:rsid w:val="008F55F6"/>
    <w:rsid w:val="00900B65"/>
    <w:rsid w:val="00901041"/>
    <w:rsid w:val="00911C83"/>
    <w:rsid w:val="00912EB4"/>
    <w:rsid w:val="009148C2"/>
    <w:rsid w:val="00923000"/>
    <w:rsid w:val="00924837"/>
    <w:rsid w:val="00941814"/>
    <w:rsid w:val="00956911"/>
    <w:rsid w:val="00964B15"/>
    <w:rsid w:val="00964B75"/>
    <w:rsid w:val="00967E03"/>
    <w:rsid w:val="0097620D"/>
    <w:rsid w:val="00982497"/>
    <w:rsid w:val="009B70AE"/>
    <w:rsid w:val="009C1E95"/>
    <w:rsid w:val="009D7E0D"/>
    <w:rsid w:val="009F25EB"/>
    <w:rsid w:val="009F2EC3"/>
    <w:rsid w:val="009F330E"/>
    <w:rsid w:val="00A0165F"/>
    <w:rsid w:val="00A05C5C"/>
    <w:rsid w:val="00A107E7"/>
    <w:rsid w:val="00A1279B"/>
    <w:rsid w:val="00A14C4A"/>
    <w:rsid w:val="00A22654"/>
    <w:rsid w:val="00A24B48"/>
    <w:rsid w:val="00A32262"/>
    <w:rsid w:val="00A34A2E"/>
    <w:rsid w:val="00A359BD"/>
    <w:rsid w:val="00A52FE8"/>
    <w:rsid w:val="00A63F7A"/>
    <w:rsid w:val="00A720A8"/>
    <w:rsid w:val="00A73C17"/>
    <w:rsid w:val="00A87B2B"/>
    <w:rsid w:val="00A87C7A"/>
    <w:rsid w:val="00A94E1B"/>
    <w:rsid w:val="00A96C51"/>
    <w:rsid w:val="00A977B7"/>
    <w:rsid w:val="00AB46C4"/>
    <w:rsid w:val="00AB7390"/>
    <w:rsid w:val="00AC0182"/>
    <w:rsid w:val="00AD1A4E"/>
    <w:rsid w:val="00AD3421"/>
    <w:rsid w:val="00AD421F"/>
    <w:rsid w:val="00AD6F36"/>
    <w:rsid w:val="00AD73C1"/>
    <w:rsid w:val="00AE59BD"/>
    <w:rsid w:val="00AE5E7D"/>
    <w:rsid w:val="00AF140E"/>
    <w:rsid w:val="00AF211F"/>
    <w:rsid w:val="00AF2687"/>
    <w:rsid w:val="00AF6D3D"/>
    <w:rsid w:val="00AF6E75"/>
    <w:rsid w:val="00B05A85"/>
    <w:rsid w:val="00B07BAA"/>
    <w:rsid w:val="00B114B0"/>
    <w:rsid w:val="00B1246E"/>
    <w:rsid w:val="00B15F6B"/>
    <w:rsid w:val="00B2533E"/>
    <w:rsid w:val="00B300E0"/>
    <w:rsid w:val="00B3744F"/>
    <w:rsid w:val="00B45252"/>
    <w:rsid w:val="00B50988"/>
    <w:rsid w:val="00B60BDD"/>
    <w:rsid w:val="00B60E2D"/>
    <w:rsid w:val="00B84B35"/>
    <w:rsid w:val="00B96185"/>
    <w:rsid w:val="00BA7732"/>
    <w:rsid w:val="00BC38EE"/>
    <w:rsid w:val="00BC70F2"/>
    <w:rsid w:val="00BD44E1"/>
    <w:rsid w:val="00BF350E"/>
    <w:rsid w:val="00BF3BA1"/>
    <w:rsid w:val="00BF5FEC"/>
    <w:rsid w:val="00BF712F"/>
    <w:rsid w:val="00C0455F"/>
    <w:rsid w:val="00C14683"/>
    <w:rsid w:val="00C15681"/>
    <w:rsid w:val="00C33B51"/>
    <w:rsid w:val="00C5046C"/>
    <w:rsid w:val="00C516A1"/>
    <w:rsid w:val="00C61C9D"/>
    <w:rsid w:val="00C64A0A"/>
    <w:rsid w:val="00C668B6"/>
    <w:rsid w:val="00C76542"/>
    <w:rsid w:val="00C80AD2"/>
    <w:rsid w:val="00C80CDB"/>
    <w:rsid w:val="00C91F7F"/>
    <w:rsid w:val="00CA2BA0"/>
    <w:rsid w:val="00CB33E5"/>
    <w:rsid w:val="00CC05EF"/>
    <w:rsid w:val="00CD1F78"/>
    <w:rsid w:val="00D07D42"/>
    <w:rsid w:val="00D11EB4"/>
    <w:rsid w:val="00D2513A"/>
    <w:rsid w:val="00D35E0D"/>
    <w:rsid w:val="00D3749A"/>
    <w:rsid w:val="00D37641"/>
    <w:rsid w:val="00D54C7E"/>
    <w:rsid w:val="00D640E6"/>
    <w:rsid w:val="00D676BF"/>
    <w:rsid w:val="00D70E14"/>
    <w:rsid w:val="00D732B0"/>
    <w:rsid w:val="00D942D4"/>
    <w:rsid w:val="00DA66DD"/>
    <w:rsid w:val="00DB492C"/>
    <w:rsid w:val="00DD31BD"/>
    <w:rsid w:val="00DD792B"/>
    <w:rsid w:val="00DE05FC"/>
    <w:rsid w:val="00DE398F"/>
    <w:rsid w:val="00DF639A"/>
    <w:rsid w:val="00E001A4"/>
    <w:rsid w:val="00E10C7D"/>
    <w:rsid w:val="00E4475D"/>
    <w:rsid w:val="00E5699E"/>
    <w:rsid w:val="00E62C34"/>
    <w:rsid w:val="00E72DA8"/>
    <w:rsid w:val="00E803F5"/>
    <w:rsid w:val="00E81861"/>
    <w:rsid w:val="00E838B7"/>
    <w:rsid w:val="00E90583"/>
    <w:rsid w:val="00E97BFA"/>
    <w:rsid w:val="00EA4FBF"/>
    <w:rsid w:val="00EB319A"/>
    <w:rsid w:val="00EC0AEA"/>
    <w:rsid w:val="00EC36EE"/>
    <w:rsid w:val="00EC6CEF"/>
    <w:rsid w:val="00ED1400"/>
    <w:rsid w:val="00ED37B2"/>
    <w:rsid w:val="00F03B65"/>
    <w:rsid w:val="00F076B3"/>
    <w:rsid w:val="00F11285"/>
    <w:rsid w:val="00F14C94"/>
    <w:rsid w:val="00F16D3A"/>
    <w:rsid w:val="00F2340E"/>
    <w:rsid w:val="00F2350D"/>
    <w:rsid w:val="00F3578E"/>
    <w:rsid w:val="00F37D5C"/>
    <w:rsid w:val="00F402A5"/>
    <w:rsid w:val="00F41F84"/>
    <w:rsid w:val="00F42907"/>
    <w:rsid w:val="00F44B06"/>
    <w:rsid w:val="00F5586C"/>
    <w:rsid w:val="00F63432"/>
    <w:rsid w:val="00F636B3"/>
    <w:rsid w:val="00F757BF"/>
    <w:rsid w:val="00F77B0B"/>
    <w:rsid w:val="00F85EEA"/>
    <w:rsid w:val="00F86028"/>
    <w:rsid w:val="00F92C5E"/>
    <w:rsid w:val="00F943A9"/>
    <w:rsid w:val="00F96CCA"/>
    <w:rsid w:val="00FA50A8"/>
    <w:rsid w:val="00FB5757"/>
    <w:rsid w:val="00FB7923"/>
    <w:rsid w:val="00FC57A2"/>
    <w:rsid w:val="00FC5DE0"/>
    <w:rsid w:val="00FC7C6F"/>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7522"/>
    <o:shapelayout v:ext="edit">
      <o:idmap v:ext="edit" data="1"/>
    </o:shapelayout>
  </w:shapeDefaults>
  <w:decimalSymbol w:val="."/>
  <w:listSeparator w:val=","/>
  <w14:docId w14:val="5F6A1EDE"/>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E"/>
    <w:basedOn w:val="a5"/>
    <w:next w:val="a5"/>
    <w:link w:val="21"/>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3">
    <w:name w:val="Body Text Indent 3"/>
    <w:basedOn w:val="a5"/>
    <w:link w:val="34"/>
    <w:rsid w:val="0061706E"/>
    <w:pPr>
      <w:spacing w:after="120"/>
      <w:ind w:left="283"/>
    </w:pPr>
    <w:rPr>
      <w:sz w:val="16"/>
      <w:szCs w:val="16"/>
      <w:lang w:eastAsia="he-IL"/>
    </w:rPr>
  </w:style>
  <w:style w:type="character" w:customStyle="1" w:styleId="34">
    <w:name w:val="כניסה בגוף טקסט 3 תו"/>
    <w:basedOn w:val="a6"/>
    <w:link w:val="33"/>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uiPriority w:val="99"/>
    <w:rsid w:val="00857A09"/>
    <w:rPr>
      <w:sz w:val="16"/>
      <w:szCs w:val="16"/>
    </w:rPr>
  </w:style>
  <w:style w:type="paragraph" w:styleId="af8">
    <w:name w:val="annotation text"/>
    <w:basedOn w:val="a5"/>
    <w:link w:val="af9"/>
    <w:uiPriority w:val="99"/>
    <w:rsid w:val="00857A09"/>
    <w:rPr>
      <w:sz w:val="20"/>
      <w:szCs w:val="20"/>
    </w:rPr>
  </w:style>
  <w:style w:type="character" w:customStyle="1" w:styleId="af9">
    <w:name w:val="טקסט הערה תו"/>
    <w:basedOn w:val="a6"/>
    <w:link w:val="af8"/>
    <w:uiPriority w:val="99"/>
    <w:rsid w:val="00857A09"/>
    <w:rPr>
      <w:rFonts w:cs="David"/>
    </w:rPr>
  </w:style>
  <w:style w:type="paragraph" w:styleId="afa">
    <w:name w:val="annotation subject"/>
    <w:basedOn w:val="af8"/>
    <w:next w:val="af8"/>
    <w:link w:val="afb"/>
    <w:uiPriority w:val="99"/>
    <w:rsid w:val="00857A09"/>
    <w:rPr>
      <w:b/>
      <w:bCs/>
    </w:rPr>
  </w:style>
  <w:style w:type="character" w:customStyle="1" w:styleId="afb">
    <w:name w:val="נושא הערה תו"/>
    <w:basedOn w:val="af9"/>
    <w:link w:val="afa"/>
    <w:uiPriority w:val="99"/>
    <w:rsid w:val="00857A09"/>
    <w:rPr>
      <w:rFonts w:cs="David"/>
      <w:b/>
      <w:bCs/>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E תו"/>
    <w:basedOn w:val="a6"/>
    <w:link w:val="20"/>
    <w:uiPriority w:val="99"/>
    <w:rsid w:val="00F943A9"/>
    <w:rPr>
      <w:rFonts w:cs="David"/>
      <w:b/>
      <w:bCs/>
      <w:sz w:val="24"/>
      <w:szCs w:val="26"/>
    </w:rPr>
  </w:style>
  <w:style w:type="character" w:customStyle="1" w:styleId="ac">
    <w:name w:val="כותרת תחתונה תו"/>
    <w:aliases w:val="Footer תו"/>
    <w:basedOn w:val="a6"/>
    <w:link w:val="ab"/>
    <w:uiPriority w:val="99"/>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5">
    <w:name w:val="Body Text 3"/>
    <w:basedOn w:val="a5"/>
    <w:link w:val="36"/>
    <w:rsid w:val="00F943A9"/>
    <w:rPr>
      <w:lang w:eastAsia="he-IL"/>
    </w:rPr>
  </w:style>
  <w:style w:type="character" w:customStyle="1" w:styleId="36">
    <w:name w:val="גוף טקסט 3 תו"/>
    <w:basedOn w:val="a6"/>
    <w:link w:val="35"/>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2"/>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qFormat/>
    <w:rsid w:val="00F943A9"/>
    <w:pPr>
      <w:ind w:left="240"/>
    </w:pPr>
    <w:rPr>
      <w:szCs w:val="24"/>
      <w:lang w:eastAsia="he-IL"/>
    </w:rPr>
  </w:style>
  <w:style w:type="paragraph" w:customStyle="1" w:styleId="2">
    <w:name w:val="מיספור2"/>
    <w:basedOn w:val="a5"/>
    <w:next w:val="a5"/>
    <w:rsid w:val="00F943A9"/>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3"/>
      </w:numPr>
      <w:spacing w:before="120" w:after="60"/>
      <w:ind w:right="0"/>
      <w:jc w:val="both"/>
    </w:pPr>
    <w:rPr>
      <w:sz w:val="20"/>
      <w:szCs w:val="24"/>
      <w:lang w:eastAsia="he-IL"/>
    </w:rPr>
  </w:style>
  <w:style w:type="paragraph" w:customStyle="1" w:styleId="a1">
    <w:name w:val="כותרת סעיף"/>
    <w:basedOn w:val="a5"/>
    <w:rsid w:val="00F943A9"/>
    <w:pPr>
      <w:numPr>
        <w:numId w:val="6"/>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6"/>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6"/>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7">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7"/>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7"/>
    <w:rsid w:val="00F943A9"/>
    <w:pPr>
      <w:ind w:left="1287" w:hanging="567"/>
      <w:jc w:val="both"/>
    </w:pPr>
  </w:style>
  <w:style w:type="paragraph" w:customStyle="1" w:styleId="38">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qFormat/>
    <w:rsid w:val="00F943A9"/>
    <w:pPr>
      <w:widowControl w:val="0"/>
      <w:tabs>
        <w:tab w:val="left" w:pos="400"/>
        <w:tab w:val="right" w:leader="dot" w:pos="8495"/>
      </w:tabs>
      <w:spacing w:line="300" w:lineRule="atLeast"/>
    </w:pPr>
    <w:rPr>
      <w:sz w:val="20"/>
    </w:rPr>
  </w:style>
  <w:style w:type="paragraph" w:styleId="TOC3">
    <w:name w:val="toc 3"/>
    <w:basedOn w:val="a5"/>
    <w:next w:val="a5"/>
    <w:autoRedefine/>
    <w:qFormat/>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9">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9"/>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9"/>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7"/>
      </w:numPr>
      <w:bidi w:val="0"/>
      <w:ind w:right="288"/>
    </w:pPr>
    <w:rPr>
      <w:b/>
      <w:bCs/>
      <w:szCs w:val="24"/>
    </w:rPr>
  </w:style>
  <w:style w:type="paragraph" w:customStyle="1" w:styleId="EHeading3">
    <w:name w:val="EHeading3"/>
    <w:basedOn w:val="a5"/>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7"/>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9"/>
      </w:numPr>
      <w:spacing w:before="120" w:line="320" w:lineRule="exact"/>
      <w:jc w:val="both"/>
    </w:pPr>
    <w:rPr>
      <w:sz w:val="22"/>
      <w:szCs w:val="24"/>
      <w:lang w:eastAsia="he-IL"/>
    </w:rPr>
  </w:style>
  <w:style w:type="paragraph" w:customStyle="1" w:styleId="AlphaList2">
    <w:name w:val="Alpha List 2"/>
    <w:basedOn w:val="a5"/>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link w:val="affff1"/>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2">
    <w:name w:val="תו תו"/>
    <w:basedOn w:val="a5"/>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5"/>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12"/>
      </w:numPr>
    </w:pPr>
    <w:rPr>
      <w:lang w:eastAsia="he-IL"/>
    </w:rPr>
  </w:style>
  <w:style w:type="paragraph" w:customStyle="1" w:styleId="affff3">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rsid w:val="00F943A9"/>
    <w:rPr>
      <w:rFonts w:cs="David"/>
      <w:b/>
      <w:bCs/>
      <w:sz w:val="40"/>
      <w:szCs w:val="40"/>
      <w:lang w:eastAsia="he-IL"/>
    </w:rPr>
  </w:style>
  <w:style w:type="paragraph" w:styleId="affff4">
    <w:name w:val="Closing"/>
    <w:basedOn w:val="a5"/>
    <w:link w:val="affff5"/>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5">
    <w:name w:val="סיום תו"/>
    <w:basedOn w:val="a6"/>
    <w:link w:val="affff4"/>
    <w:uiPriority w:val="5"/>
    <w:rsid w:val="00F943A9"/>
    <w:rPr>
      <w:rFonts w:ascii="Calibri" w:hAnsi="Calibri" w:cs="Arial"/>
    </w:rPr>
  </w:style>
  <w:style w:type="paragraph" w:styleId="affff6">
    <w:name w:val="Salutation"/>
    <w:basedOn w:val="a5"/>
    <w:next w:val="a5"/>
    <w:link w:val="affff7"/>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7">
    <w:name w:val="ברכה תו"/>
    <w:basedOn w:val="a6"/>
    <w:link w:val="affff6"/>
    <w:uiPriority w:val="4"/>
    <w:rsid w:val="00F943A9"/>
    <w:rPr>
      <w:rFonts w:ascii="Calibri" w:eastAsia="Calibri" w:hAnsi="Calibri" w:cs="Arial"/>
      <w:b/>
      <w:bCs/>
      <w:color w:val="C0504D"/>
      <w:szCs w:val="22"/>
    </w:rPr>
  </w:style>
  <w:style w:type="character" w:styleId="affff8">
    <w:name w:val="Emphasis"/>
    <w:uiPriority w:val="20"/>
    <w:qFormat/>
    <w:rsid w:val="00F943A9"/>
    <w:rPr>
      <w:rFonts w:ascii="Calibri" w:eastAsia="Times New Roman" w:hAnsi="Calibri" w:cs="Arial"/>
      <w:b/>
      <w:bCs/>
      <w:iCs w:val="0"/>
      <w:color w:val="C0504D"/>
      <w:spacing w:val="10"/>
      <w:szCs w:val="20"/>
    </w:rPr>
  </w:style>
  <w:style w:type="paragraph" w:styleId="affff9">
    <w:name w:val="Intense Quote"/>
    <w:basedOn w:val="a5"/>
    <w:link w:val="affffa"/>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a">
    <w:name w:val="ציטוט חזק תו"/>
    <w:basedOn w:val="a6"/>
    <w:link w:val="affff9"/>
    <w:uiPriority w:val="30"/>
    <w:rsid w:val="00F943A9"/>
    <w:rPr>
      <w:rFonts w:ascii="Calibri" w:eastAsia="Calibri" w:hAnsi="Calibri" w:cs="Arial"/>
      <w:i/>
      <w:iCs/>
      <w:color w:val="C0504D"/>
      <w:szCs w:val="22"/>
    </w:rPr>
  </w:style>
  <w:style w:type="character" w:styleId="affffb">
    <w:name w:val="Subtle Emphasis"/>
    <w:basedOn w:val="a6"/>
    <w:uiPriority w:val="19"/>
    <w:qFormat/>
    <w:rsid w:val="00F943A9"/>
    <w:rPr>
      <w:rFonts w:ascii="Calibri" w:hAnsi="Calibri"/>
      <w:i/>
      <w:iCs/>
      <w:color w:val="006666"/>
    </w:rPr>
  </w:style>
  <w:style w:type="character" w:styleId="affffc">
    <w:name w:val="Intense Emphasis"/>
    <w:basedOn w:val="a6"/>
    <w:uiPriority w:val="21"/>
    <w:qFormat/>
    <w:rsid w:val="00F943A9"/>
    <w:rPr>
      <w:rFonts w:ascii="Calibri" w:hAnsi="Calibri"/>
      <w:b/>
      <w:bCs/>
      <w:i/>
      <w:iCs/>
      <w:caps/>
      <w:color w:val="438086"/>
      <w:spacing w:val="5"/>
    </w:rPr>
  </w:style>
  <w:style w:type="character" w:styleId="affffd">
    <w:name w:val="Subtle Reference"/>
    <w:basedOn w:val="a6"/>
    <w:uiPriority w:val="31"/>
    <w:qFormat/>
    <w:rsid w:val="00F943A9"/>
    <w:rPr>
      <w:i/>
      <w:iCs/>
      <w:color w:val="4E4F89"/>
    </w:rPr>
  </w:style>
  <w:style w:type="character" w:styleId="affffe">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f">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0">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1">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b">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2">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2"/>
    <w:rsid w:val="00F943A9"/>
    <w:rPr>
      <w:rFonts w:ascii="Arial" w:hAnsi="Arial" w:cs="Arial"/>
      <w:b/>
      <w:bCs/>
      <w:color w:val="4F81BD"/>
      <w:sz w:val="18"/>
      <w:szCs w:val="18"/>
      <w:lang w:eastAsia="he-IL"/>
    </w:rPr>
  </w:style>
  <w:style w:type="paragraph" w:customStyle="1" w:styleId="afffff3">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4">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3"/>
    <w:rsid w:val="00F943A9"/>
    <w:rPr>
      <w:rFonts w:ascii="Arial" w:hAnsi="Arial" w:cs="David"/>
      <w:noProof/>
      <w:sz w:val="28"/>
      <w:szCs w:val="28"/>
    </w:rPr>
  </w:style>
  <w:style w:type="character" w:customStyle="1" w:styleId="Char3">
    <w:name w:val="מדינת ישראל Char"/>
    <w:basedOn w:val="aa"/>
    <w:link w:val="afffff4"/>
    <w:rsid w:val="00F943A9"/>
    <w:rPr>
      <w:rFonts w:ascii="Arial" w:hAnsi="Arial" w:cs="David"/>
      <w:noProof/>
      <w:sz w:val="44"/>
      <w:szCs w:val="44"/>
    </w:rPr>
  </w:style>
  <w:style w:type="paragraph" w:styleId="afffff5">
    <w:name w:val="Signature"/>
    <w:basedOn w:val="a5"/>
    <w:link w:val="afffff6"/>
    <w:unhideWhenUsed/>
    <w:rsid w:val="00F943A9"/>
    <w:pPr>
      <w:ind w:left="4320" w:firstLine="284"/>
      <w:jc w:val="both"/>
    </w:pPr>
    <w:rPr>
      <w:rFonts w:ascii="Arial" w:hAnsi="Arial"/>
      <w:szCs w:val="24"/>
    </w:rPr>
  </w:style>
  <w:style w:type="character" w:customStyle="1" w:styleId="afffff6">
    <w:name w:val="חתימה תו"/>
    <w:basedOn w:val="a6"/>
    <w:link w:val="afffff5"/>
    <w:rsid w:val="00F943A9"/>
    <w:rPr>
      <w:rFonts w:ascii="Arial" w:hAnsi="Arial" w:cs="David"/>
      <w:sz w:val="24"/>
      <w:szCs w:val="24"/>
    </w:rPr>
  </w:style>
  <w:style w:type="numbering" w:customStyle="1" w:styleId="a4">
    <w:name w:val="רשימה עירונית עם תבליטים"/>
    <w:rsid w:val="00F943A9"/>
    <w:pPr>
      <w:numPr>
        <w:numId w:val="14"/>
      </w:numPr>
    </w:pPr>
  </w:style>
  <w:style w:type="numbering" w:customStyle="1" w:styleId="a">
    <w:name w:val="רשימה ממוספרת עירונית"/>
    <w:uiPriority w:val="99"/>
    <w:rsid w:val="00F943A9"/>
    <w:pPr>
      <w:numPr>
        <w:numId w:val="15"/>
      </w:numPr>
    </w:pPr>
  </w:style>
  <w:style w:type="paragraph" w:customStyle="1" w:styleId="afffff7">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8">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16"/>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9">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9"/>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a">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17"/>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b">
    <w:name w:val="כותרת טקסט תו"/>
    <w:link w:val="53"/>
    <w:uiPriority w:val="99"/>
    <w:rsid w:val="00F943A9"/>
    <w:rPr>
      <w:rFonts w:ascii="Tahoma" w:hAnsi="Tahoma"/>
      <w:b/>
      <w:bCs/>
      <w:sz w:val="40"/>
      <w:szCs w:val="40"/>
    </w:rPr>
  </w:style>
  <w:style w:type="paragraph" w:styleId="afffffc">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d">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5"/>
    <w:next w:val="a5"/>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3">
    <w:name w:val="Quote"/>
    <w:basedOn w:val="NormalE"/>
    <w:link w:val="affffff4"/>
    <w:qFormat/>
    <w:rsid w:val="00F943A9"/>
    <w:pPr>
      <w:spacing w:line="240" w:lineRule="auto"/>
      <w:ind w:left="1134" w:right="1701"/>
    </w:pPr>
  </w:style>
  <w:style w:type="character" w:customStyle="1" w:styleId="affffff4">
    <w:name w:val="ציטוט תו"/>
    <w:basedOn w:val="a6"/>
    <w:link w:val="affffff3"/>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5">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6">
    <w:name w:val="כותרת טבלת נספחים"/>
    <w:basedOn w:val="a5"/>
    <w:rsid w:val="00F943A9"/>
    <w:pPr>
      <w:jc w:val="center"/>
    </w:pPr>
    <w:rPr>
      <w:rFonts w:ascii="Arial" w:hAnsi="Arial" w:cs="Arial"/>
      <w:b/>
      <w:color w:val="1B3461"/>
      <w:sz w:val="28"/>
      <w:szCs w:val="22"/>
    </w:rPr>
  </w:style>
  <w:style w:type="table" w:styleId="affffff7">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1">
    <w:name w:val="טקסט סעיף תו תו תו תו תו"/>
    <w:basedOn w:val="a6"/>
    <w:link w:val="affff0"/>
    <w:rsid w:val="00967E03"/>
    <w:rPr>
      <w:rFonts w:ascii="Arial" w:hAnsi="Arial" w:cs="Arial"/>
      <w:sz w:val="22"/>
      <w:szCs w:val="22"/>
    </w:rPr>
  </w:style>
  <w:style w:type="paragraph" w:customStyle="1" w:styleId="affffff9">
    <w:name w:val="טקסט בסיסי"/>
    <w:link w:val="affffffa"/>
    <w:rsid w:val="00967E03"/>
    <w:pPr>
      <w:keepLines/>
      <w:bidi/>
      <w:spacing w:before="100" w:beforeAutospacing="1" w:after="240" w:line="320" w:lineRule="atLeast"/>
    </w:pPr>
    <w:rPr>
      <w:rFonts w:cs="Narkisim"/>
      <w:sz w:val="24"/>
      <w:szCs w:val="24"/>
    </w:rPr>
  </w:style>
  <w:style w:type="character" w:customStyle="1" w:styleId="affffffa">
    <w:name w:val="טקסט בסיסי תו"/>
    <w:basedOn w:val="a6"/>
    <w:link w:val="affffff9"/>
    <w:rsid w:val="00967E03"/>
    <w:rPr>
      <w:rFonts w:cs="Narkisim"/>
      <w:sz w:val="24"/>
      <w:szCs w:val="24"/>
    </w:rPr>
  </w:style>
  <w:style w:type="paragraph" w:customStyle="1" w:styleId="RonnyHeading">
    <w:name w:val="RonnyHeading"/>
    <w:basedOn w:val="affffff9"/>
    <w:next w:val="affffff9"/>
    <w:rsid w:val="00967E03"/>
    <w:pPr>
      <w:ind w:left="1040" w:right="1040" w:hanging="1134"/>
      <w:jc w:val="both"/>
    </w:pPr>
  </w:style>
  <w:style w:type="character" w:customStyle="1" w:styleId="1fb">
    <w:name w:val="פיסקת רשימה תו1"/>
    <w:basedOn w:val="a6"/>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5"/>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5"/>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5"/>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5"/>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5"/>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b">
    <w:name w:val="טקסט סעיף תו תו"/>
    <w:link w:val="affffffc"/>
    <w:rsid w:val="00E81861"/>
    <w:rPr>
      <w:rFonts w:ascii="Arial" w:hAnsi="Arial" w:cs="Arial"/>
      <w:sz w:val="22"/>
      <w:szCs w:val="22"/>
    </w:rPr>
  </w:style>
  <w:style w:type="paragraph" w:customStyle="1" w:styleId="affffffc">
    <w:name w:val="טקסט סעיף תו"/>
    <w:basedOn w:val="a5"/>
    <w:link w:val="affffffb"/>
    <w:rsid w:val="00E81861"/>
    <w:pPr>
      <w:tabs>
        <w:tab w:val="num" w:pos="1107"/>
      </w:tabs>
      <w:spacing w:line="360" w:lineRule="auto"/>
      <w:ind w:left="1107" w:hanging="567"/>
      <w:jc w:val="both"/>
    </w:pPr>
    <w:rPr>
      <w:rFonts w:ascii="Arial" w:hAnsi="Arial" w:cs="Arial"/>
      <w:sz w:val="22"/>
      <w:szCs w:val="22"/>
    </w:rPr>
  </w:style>
  <w:style w:type="paragraph" w:customStyle="1" w:styleId="affffffd">
    <w:name w:val="כותרת שם נספח"/>
    <w:basedOn w:val="a5"/>
    <w:rsid w:val="00E81861"/>
    <w:pPr>
      <w:spacing w:before="240" w:line="360" w:lineRule="auto"/>
      <w:jc w:val="both"/>
    </w:pPr>
    <w:rPr>
      <w:rFonts w:ascii="Arial" w:hAnsi="Arial" w:cs="Arial"/>
      <w:b/>
      <w:bCs/>
      <w:color w:val="1B3461"/>
      <w:sz w:val="26"/>
    </w:rPr>
  </w:style>
  <w:style w:type="paragraph" w:customStyle="1" w:styleId="affffffe">
    <w:name w:val="טקסט נספח"/>
    <w:basedOn w:val="affffffd"/>
    <w:rsid w:val="00E81861"/>
    <w:rPr>
      <w:rFonts w:cs="David"/>
      <w:b w:val="0"/>
      <w:bCs w:val="0"/>
      <w:color w:val="auto"/>
      <w:sz w:val="22"/>
      <w:szCs w:val="22"/>
    </w:rPr>
  </w:style>
  <w:style w:type="paragraph" w:customStyle="1" w:styleId="afffffff">
    <w:name w:val="טקסט סעיף מודגש"/>
    <w:basedOn w:val="affff0"/>
    <w:link w:val="afffffff0"/>
    <w:rsid w:val="00E81861"/>
    <w:pPr>
      <w:tabs>
        <w:tab w:val="clear" w:pos="1107"/>
      </w:tabs>
      <w:ind w:left="0" w:firstLine="0"/>
    </w:pPr>
    <w:rPr>
      <w:b/>
      <w:bCs/>
    </w:rPr>
  </w:style>
  <w:style w:type="character" w:customStyle="1" w:styleId="afffffff0">
    <w:name w:val="טקסט סעיף מודגש תו"/>
    <w:link w:val="afffffff"/>
    <w:rsid w:val="00E81861"/>
    <w:rPr>
      <w:rFonts w:ascii="Arial" w:hAnsi="Arial" w:cs="Arial"/>
      <w:b/>
      <w:bCs/>
      <w:sz w:val="22"/>
      <w:szCs w:val="22"/>
    </w:rPr>
  </w:style>
  <w:style w:type="paragraph" w:customStyle="1" w:styleId="Char5">
    <w:name w:val="הדגשת צבע תו Char"/>
    <w:basedOn w:val="affff0"/>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1">
    <w:name w:val="אייקון החשוב ביותר"/>
    <w:basedOn w:val="affff0"/>
    <w:link w:val="afffffff2"/>
    <w:rsid w:val="00E81861"/>
    <w:pPr>
      <w:tabs>
        <w:tab w:val="clear" w:pos="1107"/>
      </w:tabs>
      <w:ind w:left="0" w:firstLine="0"/>
    </w:pPr>
    <w:rPr>
      <w:rFonts w:ascii="Wingdings" w:hAnsi="Wingdings"/>
      <w:color w:val="5EA740"/>
      <w:position w:val="-4"/>
      <w:sz w:val="28"/>
      <w:szCs w:val="28"/>
    </w:rPr>
  </w:style>
  <w:style w:type="character" w:customStyle="1" w:styleId="afffffff2">
    <w:name w:val="אייקון החשוב ביותר תו"/>
    <w:link w:val="afffffff1"/>
    <w:rsid w:val="00E81861"/>
    <w:rPr>
      <w:rFonts w:ascii="Wingdings" w:hAnsi="Wingdings" w:cs="Arial"/>
      <w:color w:val="5EA740"/>
      <w:position w:val="-4"/>
      <w:sz w:val="28"/>
      <w:szCs w:val="28"/>
    </w:rPr>
  </w:style>
  <w:style w:type="paragraph" w:customStyle="1" w:styleId="afffffff3">
    <w:name w:val="אייקון רישום/דיווח"/>
    <w:basedOn w:val="affff0"/>
    <w:link w:val="afffffff4"/>
    <w:rsid w:val="00E81861"/>
    <w:pPr>
      <w:tabs>
        <w:tab w:val="clear" w:pos="1107"/>
      </w:tabs>
      <w:ind w:left="0" w:firstLine="0"/>
    </w:pPr>
    <w:rPr>
      <w:rFonts w:ascii="Wingdings" w:hAnsi="Wingdings"/>
      <w:color w:val="800080"/>
      <w:position w:val="-4"/>
      <w:sz w:val="28"/>
      <w:szCs w:val="28"/>
    </w:rPr>
  </w:style>
  <w:style w:type="character" w:customStyle="1" w:styleId="afffffff4">
    <w:name w:val="אייקון רישום/דיווח תו"/>
    <w:link w:val="afffffff3"/>
    <w:rsid w:val="00E81861"/>
    <w:rPr>
      <w:rFonts w:ascii="Wingdings" w:hAnsi="Wingdings" w:cs="Arial"/>
      <w:color w:val="800080"/>
      <w:position w:val="-4"/>
      <w:sz w:val="28"/>
      <w:szCs w:val="28"/>
    </w:rPr>
  </w:style>
  <w:style w:type="paragraph" w:customStyle="1" w:styleId="afffffff5">
    <w:name w:val="אייקון מערכות מידע"/>
    <w:basedOn w:val="affff0"/>
    <w:link w:val="afffffff6"/>
    <w:rsid w:val="00E81861"/>
    <w:pPr>
      <w:tabs>
        <w:tab w:val="clear" w:pos="1107"/>
      </w:tabs>
      <w:ind w:left="0" w:firstLine="0"/>
    </w:pPr>
    <w:rPr>
      <w:rFonts w:ascii="Wingdings" w:hAnsi="Wingdings"/>
      <w:color w:val="36A6E8"/>
      <w:position w:val="-4"/>
      <w:sz w:val="28"/>
      <w:szCs w:val="28"/>
    </w:rPr>
  </w:style>
  <w:style w:type="character" w:customStyle="1" w:styleId="afffffff6">
    <w:name w:val="אייקון מערכות מידע תו"/>
    <w:link w:val="afffffff5"/>
    <w:rsid w:val="00E81861"/>
    <w:rPr>
      <w:rFonts w:ascii="Wingdings" w:hAnsi="Wingdings" w:cs="Arial"/>
      <w:color w:val="36A6E8"/>
      <w:position w:val="-4"/>
      <w:sz w:val="28"/>
      <w:szCs w:val="28"/>
    </w:rPr>
  </w:style>
  <w:style w:type="paragraph" w:customStyle="1" w:styleId="CharChar2">
    <w:name w:val="אייקון אסור לעשות תו Char Char"/>
    <w:basedOn w:val="affff0"/>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5"/>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5"/>
    <w:next w:val="a5"/>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5"/>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5"/>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0">
    <w:name w:val="פיסקת רשימה2"/>
    <w:basedOn w:val="a5"/>
    <w:rsid w:val="007F31DA"/>
    <w:pPr>
      <w:ind w:left="720"/>
      <w:contextualSpacing/>
    </w:pPr>
    <w:rPr>
      <w:lang w:eastAsia="he-IL"/>
    </w:rPr>
  </w:style>
  <w:style w:type="paragraph" w:customStyle="1" w:styleId="62">
    <w:name w:val="6"/>
    <w:basedOn w:val="a5"/>
    <w:next w:val="ab"/>
    <w:rsid w:val="001E1829"/>
    <w:pPr>
      <w:tabs>
        <w:tab w:val="center" w:pos="4153"/>
        <w:tab w:val="right" w:pos="8306"/>
      </w:tabs>
    </w:pPr>
    <w:rPr>
      <w:lang w:eastAsia="he-IL"/>
    </w:rPr>
  </w:style>
  <w:style w:type="paragraph" w:customStyle="1" w:styleId="53">
    <w:name w:val="5"/>
    <w:basedOn w:val="a5"/>
    <w:next w:val="afff3"/>
    <w:link w:val="afffffb"/>
    <w:qFormat/>
    <w:rsid w:val="001E1829"/>
    <w:pPr>
      <w:jc w:val="center"/>
    </w:pPr>
    <w:rPr>
      <w:rFonts w:ascii="Tahoma" w:hAnsi="Tahoma" w:cs="Miriam"/>
      <w:b/>
      <w:bCs/>
      <w:sz w:val="40"/>
      <w:szCs w:val="40"/>
    </w:rPr>
  </w:style>
  <w:style w:type="paragraph" w:customStyle="1" w:styleId="2f1">
    <w:name w:val="תו תו תו תו תו תו תו תו תו תו2"/>
    <w:basedOn w:val="a5"/>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5"/>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c">
    <w:name w:val="טקסט מציין מיקום1"/>
    <w:rsid w:val="001E1829"/>
    <w:rPr>
      <w:rFonts w:cs="Times New Roman"/>
      <w:color w:val="808080"/>
    </w:rPr>
  </w:style>
  <w:style w:type="character" w:customStyle="1" w:styleId="1fd">
    <w:name w:val="הפניה חזקה1"/>
    <w:rsid w:val="001E1829"/>
    <w:rPr>
      <w:rFonts w:cs="Times New Roman"/>
      <w:b/>
      <w:bCs/>
      <w:smallCaps/>
      <w:color w:val="C0504D"/>
      <w:spacing w:val="5"/>
      <w:u w:val="single"/>
    </w:rPr>
  </w:style>
  <w:style w:type="paragraph" w:customStyle="1" w:styleId="1fe">
    <w:name w:val="מהדורה1"/>
    <w:hidden/>
    <w:semiHidden/>
    <w:rsid w:val="001E1829"/>
    <w:rPr>
      <w:rFonts w:cs="David"/>
      <w:sz w:val="24"/>
      <w:szCs w:val="26"/>
      <w:lang w:eastAsia="he-IL"/>
    </w:rPr>
  </w:style>
  <w:style w:type="paragraph" w:customStyle="1" w:styleId="1ff">
    <w:name w:val="ללא מרווח1"/>
    <w:rsid w:val="001E1829"/>
    <w:rPr>
      <w:rFonts w:ascii="Calibri" w:hAnsi="Calibri" w:cs="Arial"/>
      <w:sz w:val="22"/>
      <w:szCs w:val="22"/>
    </w:rPr>
  </w:style>
  <w:style w:type="paragraph" w:customStyle="1" w:styleId="1ff0">
    <w:name w:val="הצעת מחיר חזקה1"/>
    <w:basedOn w:val="a5"/>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1">
    <w:name w:val="הדגשה מעודנת1"/>
    <w:rsid w:val="001E1829"/>
    <w:rPr>
      <w:rFonts w:ascii="Calibri" w:hAnsi="Calibri" w:cs="Times New Roman"/>
      <w:i/>
      <w:iCs/>
      <w:color w:val="006666"/>
    </w:rPr>
  </w:style>
  <w:style w:type="character" w:customStyle="1" w:styleId="1ff2">
    <w:name w:val="הדגשה חזקה1"/>
    <w:rsid w:val="001E1829"/>
    <w:rPr>
      <w:rFonts w:ascii="Calibri" w:hAnsi="Calibri" w:cs="Times New Roman"/>
      <w:b/>
      <w:bCs/>
      <w:i/>
      <w:iCs/>
      <w:caps/>
      <w:color w:val="438086"/>
      <w:spacing w:val="5"/>
    </w:rPr>
  </w:style>
  <w:style w:type="character" w:customStyle="1" w:styleId="1ff3">
    <w:name w:val="הפניה מעודנת1"/>
    <w:rsid w:val="001E1829"/>
    <w:rPr>
      <w:rFonts w:cs="Times New Roman"/>
      <w:i/>
      <w:iCs/>
      <w:color w:val="4E4F89"/>
    </w:rPr>
  </w:style>
  <w:style w:type="character" w:customStyle="1" w:styleId="1ff4">
    <w:name w:val="כותר הספר1"/>
    <w:rsid w:val="001E1829"/>
    <w:rPr>
      <w:rFonts w:ascii="Calibri" w:eastAsia="Times New Roman" w:hAnsi="Cambria" w:cs="Arial"/>
      <w:i/>
      <w:iCs/>
      <w:color w:val="000000"/>
      <w:sz w:val="20"/>
      <w:szCs w:val="20"/>
    </w:rPr>
  </w:style>
  <w:style w:type="paragraph" w:customStyle="1" w:styleId="1ff5">
    <w:name w:val="כותרת תוכן עניינים1"/>
    <w:basedOn w:val="12"/>
    <w:next w:val="a5"/>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2">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5"/>
    <w:rsid w:val="001E1829"/>
    <w:pPr>
      <w:spacing w:before="120" w:line="320" w:lineRule="atLeast"/>
      <w:ind w:left="1191"/>
      <w:jc w:val="both"/>
    </w:pPr>
    <w:rPr>
      <w:sz w:val="22"/>
      <w:szCs w:val="24"/>
    </w:rPr>
  </w:style>
  <w:style w:type="paragraph" w:customStyle="1" w:styleId="CharChar3">
    <w:name w:val="תו תו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5"/>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5"/>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5"/>
    <w:rsid w:val="004822E7"/>
    <w:pPr>
      <w:bidi w:val="0"/>
      <w:spacing w:after="160" w:line="240" w:lineRule="exact"/>
      <w:jc w:val="both"/>
    </w:pPr>
    <w:rPr>
      <w:rFonts w:ascii="Verdana" w:hAnsi="Verdana" w:cs="FrankRuehl"/>
      <w:sz w:val="16"/>
      <w:szCs w:val="20"/>
      <w:lang w:bidi="ar-SA"/>
    </w:rPr>
  </w:style>
  <w:style w:type="table" w:styleId="54">
    <w:name w:val="Table Grid 5"/>
    <w:basedOn w:val="a7"/>
    <w:rsid w:val="004822E7"/>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6"/>
    <w:rsid w:val="004822E7"/>
  </w:style>
  <w:style w:type="paragraph" w:customStyle="1" w:styleId="1ff6">
    <w:name w:val="ש1"/>
    <w:basedOn w:val="a5"/>
    <w:link w:val="1ff7"/>
    <w:rsid w:val="004822E7"/>
    <w:pPr>
      <w:spacing w:line="360" w:lineRule="auto"/>
      <w:ind w:left="851" w:hanging="851"/>
      <w:jc w:val="both"/>
    </w:pPr>
    <w:rPr>
      <w:rFonts w:cs="Times New Roman"/>
      <w:color w:val="0000FF"/>
      <w:sz w:val="20"/>
    </w:rPr>
  </w:style>
  <w:style w:type="character" w:customStyle="1" w:styleId="1ff7">
    <w:name w:val="ש1 תו"/>
    <w:link w:val="1ff6"/>
    <w:rsid w:val="004822E7"/>
    <w:rPr>
      <w:rFonts w:cs="Times New Roman"/>
      <w:color w:val="0000FF"/>
      <w:szCs w:val="26"/>
    </w:rPr>
  </w:style>
  <w:style w:type="paragraph" w:customStyle="1" w:styleId="line4">
    <w:name w:val="line4"/>
    <w:basedOn w:val="a5"/>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5"/>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0"/>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5"/>
    <w:rsid w:val="00A14C4A"/>
    <w:pPr>
      <w:keepNext/>
      <w:spacing w:after="160" w:line="240" w:lineRule="auto"/>
      <w:jc w:val="left"/>
    </w:pPr>
    <w:rPr>
      <w:rFonts w:cs="Miriam"/>
      <w:b w:val="0"/>
      <w:bCs w:val="0"/>
      <w:sz w:val="20"/>
      <w:szCs w:val="20"/>
    </w:rPr>
  </w:style>
  <w:style w:type="paragraph" w:customStyle="1" w:styleId="block2">
    <w:name w:val="block2"/>
    <w:basedOn w:val="a5"/>
    <w:autoRedefine/>
    <w:rsid w:val="00A14C4A"/>
    <w:pPr>
      <w:numPr>
        <w:ilvl w:val="2"/>
      </w:numPr>
      <w:spacing w:line="360" w:lineRule="auto"/>
    </w:pPr>
    <w:rPr>
      <w:snapToGrid w:val="0"/>
      <w:szCs w:val="24"/>
      <w:lang w:eastAsia="he-IL"/>
    </w:rPr>
  </w:style>
  <w:style w:type="paragraph" w:customStyle="1" w:styleId="linep3">
    <w:name w:val="linep3"/>
    <w:basedOn w:val="a5"/>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5"/>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5"/>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5"/>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5"/>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5"/>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5"/>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5"/>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5"/>
    <w:rsid w:val="00A14C4A"/>
    <w:pPr>
      <w:spacing w:line="360" w:lineRule="auto"/>
      <w:ind w:left="964" w:right="964"/>
      <w:jc w:val="both"/>
    </w:pPr>
    <w:rPr>
      <w:szCs w:val="24"/>
      <w:lang w:eastAsia="he-IL"/>
    </w:rPr>
  </w:style>
  <w:style w:type="paragraph" w:styleId="2f3">
    <w:name w:val="List Bullet 2"/>
    <w:basedOn w:val="a5"/>
    <w:autoRedefine/>
    <w:rsid w:val="00A14C4A"/>
    <w:pPr>
      <w:spacing w:before="60" w:line="360" w:lineRule="auto"/>
      <w:ind w:left="720" w:right="720"/>
      <w:jc w:val="both"/>
    </w:pPr>
    <w:rPr>
      <w:smallCaps/>
      <w:sz w:val="20"/>
      <w:szCs w:val="24"/>
      <w:lang w:eastAsia="he-IL"/>
    </w:rPr>
  </w:style>
  <w:style w:type="paragraph" w:customStyle="1" w:styleId="N">
    <w:name w:val="N"/>
    <w:basedOn w:val="a5"/>
    <w:rsid w:val="00A14C4A"/>
    <w:pPr>
      <w:spacing w:line="360" w:lineRule="auto"/>
      <w:jc w:val="both"/>
    </w:pPr>
    <w:rPr>
      <w:rFonts w:ascii="Tahoma" w:hAnsi="Tahoma" w:cs="Tahoma"/>
      <w:sz w:val="20"/>
      <w:szCs w:val="20"/>
    </w:rPr>
  </w:style>
  <w:style w:type="paragraph" w:customStyle="1" w:styleId="3e">
    <w:name w:val="פסקה3"/>
    <w:basedOn w:val="a5"/>
    <w:rsid w:val="00A14C4A"/>
    <w:pPr>
      <w:ind w:right="907"/>
      <w:jc w:val="both"/>
    </w:pPr>
    <w:rPr>
      <w:rFonts w:ascii="Tahoma" w:hAnsi="Tahoma" w:cs="Tahoma"/>
      <w:noProof/>
      <w:sz w:val="20"/>
      <w:szCs w:val="20"/>
      <w:lang w:eastAsia="he-IL"/>
    </w:rPr>
  </w:style>
  <w:style w:type="paragraph" w:customStyle="1" w:styleId="30">
    <w:name w:val="איזומטיק רמה 3"/>
    <w:basedOn w:val="a5"/>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8">
    <w:name w:val="פסקה 1"/>
    <w:basedOn w:val="a5"/>
    <w:rsid w:val="00A14C4A"/>
    <w:pPr>
      <w:jc w:val="both"/>
    </w:pPr>
    <w:rPr>
      <w:rFonts w:ascii="Tahoma" w:hAnsi="Tahoma" w:cs="Tahoma"/>
      <w:sz w:val="22"/>
      <w:szCs w:val="22"/>
    </w:rPr>
  </w:style>
  <w:style w:type="paragraph" w:customStyle="1" w:styleId="normal20">
    <w:name w:val="normal2"/>
    <w:basedOn w:val="aff4"/>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7">
    <w:name w:val="שורה"/>
    <w:basedOn w:val="a5"/>
    <w:rsid w:val="00A14C4A"/>
    <w:pPr>
      <w:widowControl w:val="0"/>
      <w:spacing w:line="360" w:lineRule="auto"/>
      <w:ind w:left="1275" w:right="360"/>
    </w:pPr>
    <w:rPr>
      <w:sz w:val="20"/>
      <w:szCs w:val="24"/>
      <w:u w:val="single"/>
    </w:rPr>
  </w:style>
  <w:style w:type="paragraph" w:customStyle="1" w:styleId="afffffff8">
    <w:name w:val="תת שורה"/>
    <w:basedOn w:val="a5"/>
    <w:link w:val="afffffff9"/>
    <w:rsid w:val="00A14C4A"/>
    <w:pPr>
      <w:widowControl w:val="0"/>
      <w:spacing w:line="360" w:lineRule="auto"/>
      <w:ind w:left="1275" w:right="360"/>
      <w:jc w:val="both"/>
    </w:pPr>
    <w:rPr>
      <w:sz w:val="20"/>
      <w:szCs w:val="24"/>
    </w:rPr>
  </w:style>
  <w:style w:type="character" w:customStyle="1" w:styleId="afffffff9">
    <w:name w:val="תת שורה תו"/>
    <w:link w:val="afffffff8"/>
    <w:rsid w:val="00A14C4A"/>
    <w:rPr>
      <w:rFonts w:cs="David"/>
      <w:szCs w:val="24"/>
    </w:rPr>
  </w:style>
  <w:style w:type="paragraph" w:customStyle="1" w:styleId="1ff9">
    <w:name w:val="כותרת רמת 1"/>
    <w:basedOn w:val="a5"/>
    <w:rsid w:val="00A14C4A"/>
    <w:pPr>
      <w:tabs>
        <w:tab w:val="left" w:pos="283"/>
      </w:tabs>
      <w:spacing w:line="360" w:lineRule="auto"/>
      <w:ind w:right="480"/>
    </w:pPr>
    <w:rPr>
      <w:szCs w:val="24"/>
    </w:rPr>
  </w:style>
  <w:style w:type="table" w:styleId="82">
    <w:name w:val="Table Grid 8"/>
    <w:basedOn w:val="a7"/>
    <w:rsid w:val="00A14C4A"/>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a">
    <w:name w:val="רמה אחת אחרי כותרת"/>
    <w:basedOn w:val="12"/>
    <w:rsid w:val="00A14C4A"/>
    <w:pPr>
      <w:keepNext w:val="0"/>
      <w:tabs>
        <w:tab w:val="num" w:pos="792"/>
      </w:tabs>
      <w:spacing w:line="360" w:lineRule="auto"/>
      <w:ind w:left="792" w:right="480" w:hanging="432"/>
      <w:jc w:val="left"/>
    </w:pPr>
    <w:rPr>
      <w:b w:val="0"/>
      <w:szCs w:val="24"/>
    </w:rPr>
  </w:style>
  <w:style w:type="paragraph" w:customStyle="1" w:styleId="afffffffb">
    <w:name w:val="פסקה"/>
    <w:basedOn w:val="a5"/>
    <w:rsid w:val="00A14C4A"/>
    <w:pPr>
      <w:spacing w:after="120" w:line="360" w:lineRule="auto"/>
      <w:ind w:left="368"/>
      <w:jc w:val="both"/>
    </w:pPr>
    <w:rPr>
      <w:szCs w:val="24"/>
    </w:rPr>
  </w:style>
  <w:style w:type="paragraph" w:customStyle="1" w:styleId="Char6">
    <w:name w:val="תו Char תו"/>
    <w:basedOn w:val="a5"/>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5"/>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6"/>
    <w:rsid w:val="00292AB0"/>
    <w:rPr>
      <w:rFonts w:ascii="Tahoma" w:hAnsi="Tahoma" w:cs="Tahoma"/>
      <w:sz w:val="16"/>
      <w:szCs w:val="16"/>
    </w:rPr>
  </w:style>
  <w:style w:type="character" w:customStyle="1" w:styleId="BodyTextChar1">
    <w:name w:val="Body Text Char1"/>
    <w:aliases w:val="Body Text Char Char"/>
    <w:basedOn w:val="a6"/>
    <w:rsid w:val="00292AB0"/>
    <w:rPr>
      <w:rFonts w:cs="David"/>
      <w:sz w:val="16"/>
      <w:szCs w:val="26"/>
      <w:lang w:eastAsia="he-IL"/>
    </w:rPr>
  </w:style>
  <w:style w:type="character" w:customStyle="1" w:styleId="FooterChar1">
    <w:name w:val="Footer Char1"/>
    <w:basedOn w:val="a6"/>
    <w:uiPriority w:val="99"/>
    <w:rsid w:val="00292AB0"/>
    <w:rPr>
      <w:rFonts w:cs="David"/>
      <w:sz w:val="24"/>
      <w:szCs w:val="24"/>
    </w:rPr>
  </w:style>
  <w:style w:type="paragraph" w:customStyle="1" w:styleId="2f4">
    <w:name w:val="גוף טקסט2"/>
    <w:basedOn w:val="a5"/>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c">
    <w:basedOn w:val="a5"/>
    <w:next w:val="NormalWeb"/>
    <w:link w:val="afffffffd"/>
    <w:rsid w:val="00051BDF"/>
    <w:pPr>
      <w:bidi w:val="0"/>
      <w:spacing w:before="100" w:beforeAutospacing="1" w:after="100" w:afterAutospacing="1"/>
    </w:pPr>
    <w:rPr>
      <w:sz w:val="32"/>
      <w:szCs w:val="32"/>
      <w:lang w:eastAsia="he-IL"/>
    </w:rPr>
  </w:style>
  <w:style w:type="character" w:customStyle="1" w:styleId="afffffffd">
    <w:name w:val="תואר תו"/>
    <w:link w:val="afffffffc"/>
    <w:rsid w:val="00051BDF"/>
    <w:rPr>
      <w:rFonts w:cs="David"/>
      <w:sz w:val="32"/>
      <w:szCs w:val="32"/>
      <w:lang w:eastAsia="he-IL"/>
    </w:rPr>
  </w:style>
  <w:style w:type="paragraph" w:customStyle="1" w:styleId="BodyText0">
    <w:name w:val="BodyText"/>
    <w:basedOn w:val="a5"/>
    <w:rsid w:val="00051BDF"/>
    <w:pPr>
      <w:spacing w:after="240"/>
    </w:pPr>
    <w:rPr>
      <w:szCs w:val="24"/>
    </w:rPr>
  </w:style>
  <w:style w:type="paragraph" w:customStyle="1" w:styleId="1ffa">
    <w:name w:val="תלויה1"/>
    <w:basedOn w:val="12"/>
    <w:rsid w:val="00051BDF"/>
    <w:pPr>
      <w:keepNext w:val="0"/>
      <w:tabs>
        <w:tab w:val="left" w:pos="624"/>
      </w:tabs>
      <w:spacing w:after="240"/>
      <w:ind w:left="624" w:right="624" w:hanging="624"/>
      <w:jc w:val="both"/>
      <w:outlineLvl w:val="9"/>
    </w:pPr>
    <w:rPr>
      <w:b w:val="0"/>
      <w:bCs w:val="0"/>
      <w:szCs w:val="24"/>
    </w:rPr>
  </w:style>
  <w:style w:type="paragraph" w:customStyle="1" w:styleId="2f5">
    <w:name w:val="תלויה2"/>
    <w:basedOn w:val="20"/>
    <w:rsid w:val="00051BDF"/>
    <w:pPr>
      <w:keepNext w:val="0"/>
      <w:spacing w:after="240"/>
      <w:ind w:left="624" w:right="624" w:hanging="624"/>
      <w:outlineLvl w:val="9"/>
    </w:pPr>
    <w:rPr>
      <w:b w:val="0"/>
      <w:bCs w:val="0"/>
      <w:szCs w:val="24"/>
    </w:rPr>
  </w:style>
  <w:style w:type="paragraph" w:customStyle="1" w:styleId="3f">
    <w:name w:val="תלויה3"/>
    <w:basedOn w:val="31"/>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6">
    <w:name w:val="תלויה4"/>
    <w:basedOn w:val="4"/>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5">
    <w:name w:val="תלויה5"/>
    <w:basedOn w:val="5"/>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5"/>
    <w:rsid w:val="00051BDF"/>
    <w:pPr>
      <w:numPr>
        <w:numId w:val="26"/>
      </w:numPr>
      <w:spacing w:before="120" w:line="320" w:lineRule="exact"/>
      <w:ind w:hanging="340"/>
      <w:jc w:val="both"/>
    </w:pPr>
    <w:rPr>
      <w:sz w:val="22"/>
      <w:szCs w:val="24"/>
      <w:lang w:eastAsia="he-IL"/>
    </w:rPr>
  </w:style>
  <w:style w:type="paragraph" w:customStyle="1" w:styleId="StyleHeading3Complex12pt">
    <w:name w:val="Style Heading 3 + (Complex) 12 pt"/>
    <w:basedOn w:val="31"/>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5"/>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5"/>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5"/>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5"/>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5"/>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5"/>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5"/>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tamsut@energy.gov.i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hozrim.mof.gov.il/doc/hashkal/horaot.nsf/ByNum/&#1492;.13.9.2.2"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חת_35_2015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28 בינואר 2015</DocumentCreateDateEnglish>
    <DocumentCreateDateHebrew xmlns="8f5b83e0-a1d3-486c-bd07-833a425c74af">ח' בשבט התשע"ה</DocumentCreateDateHebrew>
    <SubjectDocument xmlns="8f5b83e0-a1d3-486c-bd07-833a425c74af">מכרז  8/15 למתן שירותי ייעוץ להסמכת עובדים ברשות הגז הטבעי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28/01/2015 11:35;33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35</CounterString>
    <LastLockUser xmlns="8f5b83e0-a1d3-486c-bd07-833a425c74af" xsi:nil="true"/>
    <LastCheckOutDate xmlns="8f5b83e0-a1d3-486c-bd07-833a425c74af">28/01/2015 11:35;33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HT_35_2015</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2015-01-28T00:00:00+00:00</DocumentCreateDate>
  </documentManagement>
</p:properti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6F88991-CF04-42F8-A4FC-E21E0C856472}">
  <ds:schemaRefs>
    <ds:schemaRef ds:uri="8f5b83e0-a1d3-486c-bd07-833a425c74af"/>
    <ds:schemaRef ds:uri="http://schemas.microsoft.com/office/2006/metadata/properties"/>
    <ds:schemaRef ds:uri="http://www.w3.org/XML/1998/namespace"/>
    <ds:schemaRef ds:uri="http://schemas.openxmlformats.org/package/2006/metadata/core-properties"/>
    <ds:schemaRef ds:uri="http://purl.org/dc/elements/1.1/"/>
    <ds:schemaRef ds:uri="http://schemas.microsoft.com/office/2006/documentManagement/types"/>
    <ds:schemaRef ds:uri="http://purl.org/dc/dcmitype/"/>
    <ds:schemaRef ds:uri="87b98568-e8c7-4058-bf31-e11803adaf85"/>
    <ds:schemaRef ds:uri="http://purl.org/dc/te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D2B74C94-164A-4F18-A990-EDE9D1AA7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14687</Words>
  <Characters>73435</Characters>
  <Application>Microsoft Office Word</Application>
  <DocSecurity>0</DocSecurity>
  <Lines>611</Lines>
  <Paragraphs>175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87947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2014-07-31T09:36:00Z</cp:lastPrinted>
  <dcterms:created xsi:type="dcterms:W3CDTF">2015-11-24T13:59:00Z</dcterms:created>
  <dcterms:modified xsi:type="dcterms:W3CDTF">2015-11-24T13:59:00Z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